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CB7" w:rsidRDefault="007B6CB7" w:rsidP="007B6CB7">
      <w:pPr>
        <w:shd w:val="clear" w:color="auto" w:fill="FFFFFF"/>
        <w:spacing w:after="0" w:line="240" w:lineRule="auto"/>
        <w:rPr>
          <w:rFonts w:ascii="Times New Roman" w:eastAsia="Times New Roman" w:hAnsi="Times New Roman" w:cs="Times New Roman"/>
          <w:b/>
          <w:bCs/>
          <w:color w:val="212121"/>
          <w:sz w:val="24"/>
          <w:szCs w:val="24"/>
        </w:rPr>
      </w:pPr>
      <w:r>
        <w:rPr>
          <w:rFonts w:ascii="Times New Roman" w:eastAsia="Times New Roman" w:hAnsi="Times New Roman" w:cs="Times New Roman"/>
          <w:b/>
          <w:bCs/>
          <w:color w:val="212121"/>
          <w:sz w:val="24"/>
          <w:szCs w:val="24"/>
        </w:rPr>
        <w:t>American Philosophical Society</w:t>
      </w:r>
    </w:p>
    <w:p w:rsidR="007B6CB7" w:rsidRDefault="007B6CB7" w:rsidP="007B6CB7">
      <w:pPr>
        <w:shd w:val="clear" w:color="auto" w:fill="FFFFFF"/>
        <w:spacing w:after="0" w:line="240" w:lineRule="auto"/>
        <w:rPr>
          <w:rFonts w:ascii="Times New Roman" w:eastAsia="Times New Roman" w:hAnsi="Times New Roman" w:cs="Times New Roman"/>
          <w:b/>
          <w:bCs/>
          <w:color w:val="212121"/>
          <w:sz w:val="24"/>
          <w:szCs w:val="24"/>
        </w:rPr>
      </w:pP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b/>
          <w:bCs/>
          <w:color w:val="212121"/>
          <w:sz w:val="24"/>
          <w:szCs w:val="24"/>
        </w:rPr>
        <w:t>Franklin Research Grants</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Scope</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 xml:space="preserve">This program of small grants to scholars </w:t>
      </w:r>
      <w:proofErr w:type="gramStart"/>
      <w:r w:rsidRPr="007B6CB7">
        <w:rPr>
          <w:rFonts w:ascii="Times New Roman" w:eastAsia="Times New Roman" w:hAnsi="Times New Roman" w:cs="Times New Roman"/>
          <w:color w:val="212121"/>
          <w:sz w:val="24"/>
          <w:szCs w:val="24"/>
        </w:rPr>
        <w:t>is intended</w:t>
      </w:r>
      <w:proofErr w:type="gramEnd"/>
      <w:r w:rsidRPr="007B6CB7">
        <w:rPr>
          <w:rFonts w:ascii="Times New Roman" w:eastAsia="Times New Roman" w:hAnsi="Times New Roman" w:cs="Times New Roman"/>
          <w:color w:val="212121"/>
          <w:sz w:val="24"/>
          <w:szCs w:val="24"/>
        </w:rPr>
        <w:t xml:space="preserve"> to support the cost of research leading to publication in all areas of knowledge. The Franklin program </w:t>
      </w:r>
      <w:proofErr w:type="gramStart"/>
      <w:r w:rsidRPr="007B6CB7">
        <w:rPr>
          <w:rFonts w:ascii="Times New Roman" w:eastAsia="Times New Roman" w:hAnsi="Times New Roman" w:cs="Times New Roman"/>
          <w:color w:val="212121"/>
          <w:sz w:val="24"/>
          <w:szCs w:val="24"/>
        </w:rPr>
        <w:t>is particularly designed</w:t>
      </w:r>
      <w:proofErr w:type="gramEnd"/>
      <w:r w:rsidRPr="007B6CB7">
        <w:rPr>
          <w:rFonts w:ascii="Times New Roman" w:eastAsia="Times New Roman" w:hAnsi="Times New Roman" w:cs="Times New Roman"/>
          <w:color w:val="212121"/>
          <w:sz w:val="24"/>
          <w:szCs w:val="24"/>
        </w:rPr>
        <w:t xml:space="preserve"> to help meet the cost of travel to libraries and archives for research purposes; the purchase of microfilm, photocopies or equivalent research materials; the costs associated with fieldwork; or laboratory research expenses. </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Eligibility</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 xml:space="preserve">Applicants </w:t>
      </w:r>
      <w:proofErr w:type="gramStart"/>
      <w:r w:rsidRPr="007B6CB7">
        <w:rPr>
          <w:rFonts w:ascii="Times New Roman" w:eastAsia="Times New Roman" w:hAnsi="Times New Roman" w:cs="Times New Roman"/>
          <w:color w:val="212121"/>
          <w:sz w:val="24"/>
          <w:szCs w:val="24"/>
        </w:rPr>
        <w:t>are expected</w:t>
      </w:r>
      <w:proofErr w:type="gramEnd"/>
      <w:r w:rsidRPr="007B6CB7">
        <w:rPr>
          <w:rFonts w:ascii="Times New Roman" w:eastAsia="Times New Roman" w:hAnsi="Times New Roman" w:cs="Times New Roman"/>
          <w:color w:val="212121"/>
          <w:sz w:val="24"/>
          <w:szCs w:val="24"/>
        </w:rPr>
        <w:t xml:space="preserve"> to have a doctorate or to have published work of doctoral character and quality. Ph.D. candidates are not eligible to apply, but the Society is especially interested in supporting the work of young scholars who have recently received the doctorate. </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Award</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From $1,000 to $6,000. </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Deadlines</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October 1, December 1; notification in January and March.</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Application</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 xml:space="preserve">The application </w:t>
      </w:r>
      <w:proofErr w:type="gramStart"/>
      <w:r w:rsidRPr="007B6CB7">
        <w:rPr>
          <w:rFonts w:ascii="Times New Roman" w:eastAsia="Times New Roman" w:hAnsi="Times New Roman" w:cs="Times New Roman"/>
          <w:color w:val="212121"/>
          <w:sz w:val="24"/>
          <w:szCs w:val="24"/>
        </w:rPr>
        <w:t>may be accessed</w:t>
      </w:r>
      <w:proofErr w:type="gramEnd"/>
      <w:r w:rsidRPr="007B6CB7">
        <w:rPr>
          <w:rFonts w:ascii="Times New Roman" w:eastAsia="Times New Roman" w:hAnsi="Times New Roman" w:cs="Times New Roman"/>
          <w:color w:val="212121"/>
          <w:sz w:val="24"/>
          <w:szCs w:val="24"/>
        </w:rPr>
        <w:t xml:space="preserve"> at </w:t>
      </w:r>
      <w:hyperlink r:id="rId4" w:tgtFrame="_blank" w:history="1">
        <w:r w:rsidRPr="007B6CB7">
          <w:rPr>
            <w:rFonts w:ascii="Times New Roman" w:eastAsia="Times New Roman" w:hAnsi="Times New Roman" w:cs="Times New Roman"/>
            <w:color w:val="0000FF"/>
            <w:sz w:val="24"/>
            <w:szCs w:val="24"/>
            <w:u w:val="single"/>
          </w:rPr>
          <w:t>www.amphilsoc.org/grants/franklin</w:t>
        </w:r>
      </w:hyperlink>
      <w:r w:rsidRPr="007B6CB7">
        <w:rPr>
          <w:rFonts w:ascii="Times New Roman" w:eastAsia="Times New Roman" w:hAnsi="Times New Roman" w:cs="Times New Roman"/>
          <w:color w:val="212121"/>
          <w:sz w:val="24"/>
          <w:szCs w:val="24"/>
        </w:rPr>
        <w:t xml:space="preserve">. Questions </w:t>
      </w:r>
      <w:proofErr w:type="gramStart"/>
      <w:r w:rsidRPr="007B6CB7">
        <w:rPr>
          <w:rFonts w:ascii="Times New Roman" w:eastAsia="Times New Roman" w:hAnsi="Times New Roman" w:cs="Times New Roman"/>
          <w:color w:val="212121"/>
          <w:sz w:val="24"/>
          <w:szCs w:val="24"/>
        </w:rPr>
        <w:t>should be directed</w:t>
      </w:r>
      <w:proofErr w:type="gramEnd"/>
      <w:r w:rsidRPr="007B6CB7">
        <w:rPr>
          <w:rFonts w:ascii="Times New Roman" w:eastAsia="Times New Roman" w:hAnsi="Times New Roman" w:cs="Times New Roman"/>
          <w:color w:val="212121"/>
          <w:sz w:val="24"/>
          <w:szCs w:val="24"/>
        </w:rPr>
        <w:t xml:space="preserve"> to Linda </w:t>
      </w:r>
      <w:proofErr w:type="spellStart"/>
      <w:r w:rsidRPr="007B6CB7">
        <w:rPr>
          <w:rFonts w:ascii="Times New Roman" w:eastAsia="Times New Roman" w:hAnsi="Times New Roman" w:cs="Times New Roman"/>
          <w:color w:val="212121"/>
          <w:sz w:val="24"/>
          <w:szCs w:val="24"/>
        </w:rPr>
        <w:t>Musumeci</w:t>
      </w:r>
      <w:proofErr w:type="spellEnd"/>
      <w:r w:rsidRPr="007B6CB7">
        <w:rPr>
          <w:rFonts w:ascii="Times New Roman" w:eastAsia="Times New Roman" w:hAnsi="Times New Roman" w:cs="Times New Roman"/>
          <w:color w:val="212121"/>
          <w:sz w:val="24"/>
          <w:szCs w:val="24"/>
        </w:rPr>
        <w:t>, Director of Grants and Fellowships, at </w:t>
      </w:r>
      <w:hyperlink r:id="rId5" w:tgtFrame="_blank" w:history="1">
        <w:r w:rsidRPr="007B6CB7">
          <w:rPr>
            <w:rFonts w:ascii="Times New Roman" w:eastAsia="Times New Roman" w:hAnsi="Times New Roman" w:cs="Times New Roman"/>
            <w:color w:val="0000FF"/>
            <w:sz w:val="24"/>
            <w:szCs w:val="24"/>
            <w:u w:val="single"/>
          </w:rPr>
          <w:t>LMusumeci@amphilsoc.org</w:t>
        </w:r>
      </w:hyperlink>
      <w:r w:rsidRPr="007B6CB7">
        <w:rPr>
          <w:rFonts w:ascii="Times New Roman" w:eastAsia="Times New Roman" w:hAnsi="Times New Roman" w:cs="Times New Roman"/>
          <w:color w:val="212121"/>
          <w:sz w:val="24"/>
          <w:szCs w:val="24"/>
        </w:rPr>
        <w:t> or </w:t>
      </w:r>
      <w:hyperlink r:id="rId6" w:tgtFrame="_blank" w:history="1">
        <w:r w:rsidRPr="007B6CB7">
          <w:rPr>
            <w:rFonts w:ascii="Times New Roman" w:eastAsia="Times New Roman" w:hAnsi="Times New Roman" w:cs="Times New Roman"/>
            <w:color w:val="0000FF"/>
            <w:sz w:val="24"/>
            <w:szCs w:val="24"/>
            <w:u w:val="single"/>
          </w:rPr>
          <w:t>215-440-3429</w:t>
        </w:r>
      </w:hyperlink>
      <w:r w:rsidRPr="007B6CB7">
        <w:rPr>
          <w:rFonts w:ascii="Times New Roman" w:eastAsia="Times New Roman" w:hAnsi="Times New Roman" w:cs="Times New Roman"/>
          <w:color w:val="212121"/>
          <w:sz w:val="24"/>
          <w:szCs w:val="24"/>
        </w:rPr>
        <w:t>.</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b/>
          <w:bCs/>
          <w:color w:val="212121"/>
          <w:sz w:val="24"/>
          <w:szCs w:val="24"/>
        </w:rPr>
        <w:t>Lewis and Clark Fund for Exploration and Field Research</w:t>
      </w:r>
      <w:r w:rsidRPr="007B6CB7">
        <w:rPr>
          <w:rFonts w:ascii="Times New Roman" w:eastAsia="Times New Roman" w:hAnsi="Times New Roman" w:cs="Times New Roman"/>
          <w:color w:val="212121"/>
          <w:sz w:val="24"/>
          <w:szCs w:val="24"/>
        </w:rPr>
        <w:t> </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Scope</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 xml:space="preserve">The Lewis and Clark Fund encourages exploratory field studies for the collection of specimens and data and to provide the imaginative stimulus that accompanies direct observation. Applications </w:t>
      </w:r>
      <w:proofErr w:type="gramStart"/>
      <w:r w:rsidRPr="007B6CB7">
        <w:rPr>
          <w:rFonts w:ascii="Times New Roman" w:eastAsia="Times New Roman" w:hAnsi="Times New Roman" w:cs="Times New Roman"/>
          <w:color w:val="212121"/>
          <w:sz w:val="24"/>
          <w:szCs w:val="24"/>
        </w:rPr>
        <w:t>are invited</w:t>
      </w:r>
      <w:proofErr w:type="gramEnd"/>
      <w:r w:rsidRPr="007B6CB7">
        <w:rPr>
          <w:rFonts w:ascii="Times New Roman" w:eastAsia="Times New Roman" w:hAnsi="Times New Roman" w:cs="Times New Roman"/>
          <w:color w:val="212121"/>
          <w:sz w:val="24"/>
          <w:szCs w:val="24"/>
        </w:rPr>
        <w:t xml:space="preserve"> from disciplines with a large dependence on field studies, such as archaeology, anthropology, biology, ecology, geography, geology, linguistics, and paleontology, but grants will not be restricted to these fields. </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Eligibility</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Grants will be available to doctoral students who wish to participate in field studies for their dissertations or for other purposes. Master’s candidates, undergraduates, and postdoctoral fellows are not eligible. </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Award</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Grants will depend on travel costs but will ordinarily be in the range of several hundred dollars to about $5,000.</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u w:val="single"/>
        </w:rPr>
        <w:t>Deadline</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bookmarkStart w:id="0" w:name="_GoBack"/>
      <w:bookmarkEnd w:id="0"/>
      <w:r w:rsidRPr="007B6CB7">
        <w:rPr>
          <w:rFonts w:ascii="Times New Roman" w:eastAsia="Times New Roman" w:hAnsi="Times New Roman" w:cs="Times New Roman"/>
          <w:color w:val="212121"/>
          <w:sz w:val="24"/>
          <w:szCs w:val="24"/>
        </w:rPr>
        <w:t>February 1 (letters of support due January 30); notification in May.</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Times New Roman" w:eastAsia="Times New Roman" w:hAnsi="Times New Roman" w:cs="Times New Roman"/>
          <w:color w:val="212121"/>
          <w:sz w:val="24"/>
          <w:szCs w:val="24"/>
        </w:rPr>
        <w:t xml:space="preserve">The application </w:t>
      </w:r>
      <w:proofErr w:type="gramStart"/>
      <w:r w:rsidRPr="007B6CB7">
        <w:rPr>
          <w:rFonts w:ascii="Times New Roman" w:eastAsia="Times New Roman" w:hAnsi="Times New Roman" w:cs="Times New Roman"/>
          <w:color w:val="212121"/>
          <w:sz w:val="24"/>
          <w:szCs w:val="24"/>
        </w:rPr>
        <w:t>may be accessed</w:t>
      </w:r>
      <w:proofErr w:type="gramEnd"/>
      <w:r w:rsidRPr="007B6CB7">
        <w:rPr>
          <w:rFonts w:ascii="Times New Roman" w:eastAsia="Times New Roman" w:hAnsi="Times New Roman" w:cs="Times New Roman"/>
          <w:color w:val="212121"/>
          <w:sz w:val="24"/>
          <w:szCs w:val="24"/>
        </w:rPr>
        <w:t xml:space="preserve"> at </w:t>
      </w:r>
      <w:hyperlink r:id="rId7" w:tgtFrame="_blank" w:history="1">
        <w:r w:rsidRPr="007B6CB7">
          <w:rPr>
            <w:rFonts w:ascii="Times New Roman" w:eastAsia="Times New Roman" w:hAnsi="Times New Roman" w:cs="Times New Roman"/>
            <w:color w:val="0000FF"/>
            <w:sz w:val="24"/>
            <w:szCs w:val="24"/>
            <w:u w:val="single"/>
          </w:rPr>
          <w:t>www.amphilsoc.org/grants/lewisandclark</w:t>
        </w:r>
      </w:hyperlink>
      <w:r w:rsidRPr="007B6CB7">
        <w:rPr>
          <w:rFonts w:ascii="Times New Roman" w:eastAsia="Times New Roman" w:hAnsi="Times New Roman" w:cs="Times New Roman"/>
          <w:color w:val="212121"/>
          <w:sz w:val="24"/>
          <w:szCs w:val="24"/>
        </w:rPr>
        <w:t xml:space="preserve">. Questions </w:t>
      </w:r>
      <w:proofErr w:type="gramStart"/>
      <w:r w:rsidRPr="007B6CB7">
        <w:rPr>
          <w:rFonts w:ascii="Times New Roman" w:eastAsia="Times New Roman" w:hAnsi="Times New Roman" w:cs="Times New Roman"/>
          <w:color w:val="212121"/>
          <w:sz w:val="24"/>
          <w:szCs w:val="24"/>
        </w:rPr>
        <w:t>should be directed</w:t>
      </w:r>
      <w:proofErr w:type="gramEnd"/>
      <w:r w:rsidRPr="007B6CB7">
        <w:rPr>
          <w:rFonts w:ascii="Times New Roman" w:eastAsia="Times New Roman" w:hAnsi="Times New Roman" w:cs="Times New Roman"/>
          <w:color w:val="212121"/>
          <w:sz w:val="24"/>
          <w:szCs w:val="24"/>
        </w:rPr>
        <w:t xml:space="preserve"> to Linda </w:t>
      </w:r>
      <w:proofErr w:type="spellStart"/>
      <w:r w:rsidRPr="007B6CB7">
        <w:rPr>
          <w:rFonts w:ascii="Times New Roman" w:eastAsia="Times New Roman" w:hAnsi="Times New Roman" w:cs="Times New Roman"/>
          <w:color w:val="212121"/>
          <w:sz w:val="24"/>
          <w:szCs w:val="24"/>
        </w:rPr>
        <w:t>Musumeci</w:t>
      </w:r>
      <w:proofErr w:type="spellEnd"/>
      <w:r w:rsidRPr="007B6CB7">
        <w:rPr>
          <w:rFonts w:ascii="Times New Roman" w:eastAsia="Times New Roman" w:hAnsi="Times New Roman" w:cs="Times New Roman"/>
          <w:color w:val="212121"/>
          <w:sz w:val="24"/>
          <w:szCs w:val="24"/>
        </w:rPr>
        <w:t>, Director of Grants and Fellowships, at </w:t>
      </w:r>
      <w:hyperlink r:id="rId8" w:tgtFrame="_blank" w:history="1">
        <w:r w:rsidRPr="007B6CB7">
          <w:rPr>
            <w:rFonts w:ascii="Times New Roman" w:eastAsia="Times New Roman" w:hAnsi="Times New Roman" w:cs="Times New Roman"/>
            <w:color w:val="0000FF"/>
            <w:sz w:val="24"/>
            <w:szCs w:val="24"/>
            <w:u w:val="single"/>
          </w:rPr>
          <w:t>LMusumeci@amphilsoc.org</w:t>
        </w:r>
      </w:hyperlink>
      <w:r w:rsidRPr="007B6CB7">
        <w:rPr>
          <w:rFonts w:ascii="Times New Roman" w:eastAsia="Times New Roman" w:hAnsi="Times New Roman" w:cs="Times New Roman"/>
          <w:color w:val="212121"/>
          <w:sz w:val="24"/>
          <w:szCs w:val="24"/>
        </w:rPr>
        <w:t> or </w:t>
      </w:r>
      <w:hyperlink r:id="rId9" w:tgtFrame="_blank" w:history="1">
        <w:r w:rsidRPr="007B6CB7">
          <w:rPr>
            <w:rFonts w:ascii="Times New Roman" w:eastAsia="Times New Roman" w:hAnsi="Times New Roman" w:cs="Times New Roman"/>
            <w:color w:val="0000FF"/>
            <w:sz w:val="24"/>
            <w:szCs w:val="24"/>
            <w:u w:val="single"/>
          </w:rPr>
          <w:t>215-440-3429</w:t>
        </w:r>
      </w:hyperlink>
      <w:r w:rsidRPr="007B6CB7">
        <w:rPr>
          <w:rFonts w:ascii="Times New Roman" w:eastAsia="Times New Roman" w:hAnsi="Times New Roman" w:cs="Times New Roman"/>
          <w:color w:val="212121"/>
          <w:sz w:val="24"/>
          <w:szCs w:val="24"/>
        </w:rPr>
        <w:t>.</w:t>
      </w:r>
    </w:p>
    <w:p w:rsidR="007B6CB7" w:rsidRPr="007B6CB7" w:rsidRDefault="007B6CB7" w:rsidP="007B6CB7">
      <w:pPr>
        <w:shd w:val="clear" w:color="auto" w:fill="FFFFFF"/>
        <w:spacing w:after="0" w:line="240" w:lineRule="auto"/>
        <w:rPr>
          <w:rFonts w:ascii="Calibri" w:eastAsia="Times New Roman" w:hAnsi="Calibri" w:cs="Calibri"/>
          <w:color w:val="212121"/>
          <w:sz w:val="19"/>
          <w:szCs w:val="19"/>
        </w:rPr>
      </w:pPr>
      <w:r w:rsidRPr="007B6CB7">
        <w:rPr>
          <w:rFonts w:ascii="Calibri" w:eastAsia="Times New Roman" w:hAnsi="Calibri" w:cs="Calibri"/>
          <w:noProof/>
          <w:color w:val="212121"/>
          <w:sz w:val="19"/>
          <w:szCs w:val="19"/>
        </w:rPr>
        <mc:AlternateContent>
          <mc:Choice Requires="wps">
            <w:drawing>
              <wp:inline distT="0" distB="0" distL="0" distR="0">
                <wp:extent cx="304800" cy="304800"/>
                <wp:effectExtent l="0" t="0" r="0" b="0"/>
                <wp:docPr id="1" name="Rectangle 1" descr="https://outlook.office.com/owa/?realm=brynmawr.edu&amp;path=/mail/sear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A06D7" id="Rectangle 1" o:spid="_x0000_s1026" alt="https://outlook.office.com/owa/?realm=brynmawr.edu&amp;path=/mail/sear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aklEvnAgAACA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7B6CB7" w:rsidRPr="007B6CB7" w:rsidRDefault="007B6CB7" w:rsidP="007B6CB7">
      <w:pPr>
        <w:shd w:val="clear" w:color="auto" w:fill="FFFFFF"/>
        <w:spacing w:after="100" w:line="240" w:lineRule="auto"/>
        <w:rPr>
          <w:rFonts w:ascii="Calibri" w:eastAsia="Times New Roman" w:hAnsi="Calibri" w:cs="Calibri"/>
          <w:color w:val="212121"/>
          <w:sz w:val="24"/>
          <w:szCs w:val="24"/>
        </w:rPr>
      </w:pPr>
      <w:r w:rsidRPr="007B6CB7">
        <w:rPr>
          <w:rFonts w:ascii="Calibri" w:eastAsia="Times New Roman" w:hAnsi="Calibri" w:cs="Calibri"/>
          <w:color w:val="212121"/>
          <w:sz w:val="24"/>
          <w:szCs w:val="24"/>
        </w:rPr>
        <w:t xml:space="preserve">Linda </w:t>
      </w:r>
      <w:proofErr w:type="spellStart"/>
      <w:r w:rsidRPr="007B6CB7">
        <w:rPr>
          <w:rFonts w:ascii="Calibri" w:eastAsia="Times New Roman" w:hAnsi="Calibri" w:cs="Calibri"/>
          <w:color w:val="212121"/>
          <w:sz w:val="24"/>
          <w:szCs w:val="24"/>
        </w:rPr>
        <w:t>Musumeci</w:t>
      </w:r>
      <w:proofErr w:type="spellEnd"/>
      <w:r w:rsidRPr="007B6CB7">
        <w:rPr>
          <w:rFonts w:ascii="Calibri" w:eastAsia="Times New Roman" w:hAnsi="Calibri" w:cs="Calibri"/>
          <w:color w:val="212121"/>
          <w:sz w:val="24"/>
          <w:szCs w:val="24"/>
        </w:rPr>
        <w:br/>
        <w:t>Director of Grants and Fellowships</w:t>
      </w:r>
      <w:r w:rsidRPr="007B6CB7">
        <w:rPr>
          <w:rFonts w:ascii="Calibri" w:eastAsia="Times New Roman" w:hAnsi="Calibri" w:cs="Calibri"/>
          <w:color w:val="212121"/>
          <w:sz w:val="24"/>
          <w:szCs w:val="24"/>
        </w:rPr>
        <w:br/>
        <w:t>American Philosophical Society</w:t>
      </w:r>
      <w:r w:rsidRPr="007B6CB7">
        <w:rPr>
          <w:rFonts w:ascii="Calibri" w:eastAsia="Times New Roman" w:hAnsi="Calibri" w:cs="Calibri"/>
          <w:color w:val="212121"/>
          <w:sz w:val="24"/>
          <w:szCs w:val="24"/>
        </w:rPr>
        <w:br/>
        <w:t>104 S. Fifth Street</w:t>
      </w:r>
      <w:r w:rsidRPr="007B6CB7">
        <w:rPr>
          <w:rFonts w:ascii="Calibri" w:eastAsia="Times New Roman" w:hAnsi="Calibri" w:cs="Calibri"/>
          <w:color w:val="212121"/>
          <w:sz w:val="24"/>
          <w:szCs w:val="24"/>
        </w:rPr>
        <w:br/>
      </w:r>
      <w:r w:rsidRPr="007B6CB7">
        <w:rPr>
          <w:rFonts w:ascii="Calibri" w:eastAsia="Times New Roman" w:hAnsi="Calibri" w:cs="Calibri"/>
          <w:color w:val="212121"/>
          <w:sz w:val="24"/>
          <w:szCs w:val="24"/>
        </w:rPr>
        <w:lastRenderedPageBreak/>
        <w:t>Philadelphia, PA 19106</w:t>
      </w:r>
      <w:r w:rsidRPr="007B6CB7">
        <w:rPr>
          <w:rFonts w:ascii="Calibri" w:eastAsia="Times New Roman" w:hAnsi="Calibri" w:cs="Calibri"/>
          <w:color w:val="212121"/>
          <w:sz w:val="24"/>
          <w:szCs w:val="24"/>
        </w:rPr>
        <w:br/>
        <w:t>215-440-3429</w:t>
      </w:r>
      <w:r w:rsidRPr="007B6CB7">
        <w:rPr>
          <w:rFonts w:ascii="Calibri" w:eastAsia="Times New Roman" w:hAnsi="Calibri" w:cs="Calibri"/>
          <w:color w:val="212121"/>
          <w:sz w:val="24"/>
          <w:szCs w:val="24"/>
        </w:rPr>
        <w:br/>
      </w:r>
      <w:hyperlink r:id="rId10" w:tgtFrame="_blank" w:history="1">
        <w:r w:rsidRPr="007B6CB7">
          <w:rPr>
            <w:rFonts w:ascii="Calibri" w:eastAsia="Times New Roman" w:hAnsi="Calibri" w:cs="Calibri"/>
            <w:color w:val="0000FF"/>
            <w:sz w:val="24"/>
            <w:szCs w:val="24"/>
            <w:u w:val="single"/>
          </w:rPr>
          <w:t>LMusumeci@amphilsoc.org</w:t>
        </w:r>
      </w:hyperlink>
    </w:p>
    <w:p w:rsidR="00B33620" w:rsidRDefault="00B33620"/>
    <w:sectPr w:rsidR="00B33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CB7"/>
    <w:rsid w:val="007B6CB7"/>
    <w:rsid w:val="00B3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33C8"/>
  <w15:chartTrackingRefBased/>
  <w15:docId w15:val="{843EF99D-D23F-463D-ADB8-BEA97D4C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6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065020">
      <w:bodyDiv w:val="1"/>
      <w:marLeft w:val="0"/>
      <w:marRight w:val="0"/>
      <w:marTop w:val="0"/>
      <w:marBottom w:val="0"/>
      <w:divBdr>
        <w:top w:val="none" w:sz="0" w:space="0" w:color="auto"/>
        <w:left w:val="none" w:sz="0" w:space="0" w:color="auto"/>
        <w:bottom w:val="none" w:sz="0" w:space="0" w:color="auto"/>
        <w:right w:val="none" w:sz="0" w:space="0" w:color="auto"/>
      </w:divBdr>
      <w:divsChild>
        <w:div w:id="42752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554734">
              <w:marLeft w:val="0"/>
              <w:marRight w:val="0"/>
              <w:marTop w:val="0"/>
              <w:marBottom w:val="0"/>
              <w:divBdr>
                <w:top w:val="none" w:sz="0" w:space="0" w:color="auto"/>
                <w:left w:val="none" w:sz="0" w:space="0" w:color="auto"/>
                <w:bottom w:val="none" w:sz="0" w:space="0" w:color="auto"/>
                <w:right w:val="none" w:sz="0" w:space="0" w:color="auto"/>
              </w:divBdr>
              <w:divsChild>
                <w:div w:id="1068500339">
                  <w:marLeft w:val="0"/>
                  <w:marRight w:val="0"/>
                  <w:marTop w:val="0"/>
                  <w:marBottom w:val="0"/>
                  <w:divBdr>
                    <w:top w:val="none" w:sz="0" w:space="0" w:color="auto"/>
                    <w:left w:val="none" w:sz="0" w:space="0" w:color="auto"/>
                    <w:bottom w:val="none" w:sz="0" w:space="0" w:color="auto"/>
                    <w:right w:val="none" w:sz="0" w:space="0" w:color="auto"/>
                  </w:divBdr>
                  <w:divsChild>
                    <w:div w:id="1291010161">
                      <w:marLeft w:val="0"/>
                      <w:marRight w:val="0"/>
                      <w:marTop w:val="0"/>
                      <w:marBottom w:val="0"/>
                      <w:divBdr>
                        <w:top w:val="none" w:sz="0" w:space="0" w:color="auto"/>
                        <w:left w:val="none" w:sz="0" w:space="0" w:color="auto"/>
                        <w:bottom w:val="none" w:sz="0" w:space="0" w:color="auto"/>
                        <w:right w:val="none" w:sz="0" w:space="0" w:color="auto"/>
                      </w:divBdr>
                      <w:divsChild>
                        <w:div w:id="229076044">
                          <w:marLeft w:val="0"/>
                          <w:marRight w:val="0"/>
                          <w:marTop w:val="0"/>
                          <w:marBottom w:val="0"/>
                          <w:divBdr>
                            <w:top w:val="none" w:sz="0" w:space="0" w:color="auto"/>
                            <w:left w:val="none" w:sz="0" w:space="0" w:color="auto"/>
                            <w:bottom w:val="none" w:sz="0" w:space="0" w:color="auto"/>
                            <w:right w:val="none" w:sz="0" w:space="0" w:color="auto"/>
                          </w:divBdr>
                          <w:divsChild>
                            <w:div w:id="428703470">
                              <w:marLeft w:val="0"/>
                              <w:marRight w:val="0"/>
                              <w:marTop w:val="0"/>
                              <w:marBottom w:val="0"/>
                              <w:divBdr>
                                <w:top w:val="none" w:sz="0" w:space="0" w:color="auto"/>
                                <w:left w:val="none" w:sz="0" w:space="0" w:color="auto"/>
                                <w:bottom w:val="none" w:sz="0" w:space="0" w:color="auto"/>
                                <w:right w:val="none" w:sz="0" w:space="0" w:color="auto"/>
                              </w:divBdr>
                              <w:divsChild>
                                <w:div w:id="23890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241883">
                                      <w:marLeft w:val="0"/>
                                      <w:marRight w:val="0"/>
                                      <w:marTop w:val="0"/>
                                      <w:marBottom w:val="0"/>
                                      <w:divBdr>
                                        <w:top w:val="none" w:sz="0" w:space="0" w:color="auto"/>
                                        <w:left w:val="none" w:sz="0" w:space="0" w:color="auto"/>
                                        <w:bottom w:val="none" w:sz="0" w:space="0" w:color="auto"/>
                                        <w:right w:val="none" w:sz="0" w:space="0" w:color="auto"/>
                                      </w:divBdr>
                                      <w:divsChild>
                                        <w:div w:id="42608569">
                                          <w:marLeft w:val="0"/>
                                          <w:marRight w:val="0"/>
                                          <w:marTop w:val="0"/>
                                          <w:marBottom w:val="0"/>
                                          <w:divBdr>
                                            <w:top w:val="none" w:sz="0" w:space="0" w:color="auto"/>
                                            <w:left w:val="none" w:sz="0" w:space="0" w:color="auto"/>
                                            <w:bottom w:val="none" w:sz="0" w:space="0" w:color="auto"/>
                                            <w:right w:val="none" w:sz="0" w:space="0" w:color="auto"/>
                                          </w:divBdr>
                                          <w:divsChild>
                                            <w:div w:id="1446776433">
                                              <w:marLeft w:val="0"/>
                                              <w:marRight w:val="0"/>
                                              <w:marTop w:val="0"/>
                                              <w:marBottom w:val="0"/>
                                              <w:divBdr>
                                                <w:top w:val="none" w:sz="0" w:space="0" w:color="auto"/>
                                                <w:left w:val="none" w:sz="0" w:space="0" w:color="auto"/>
                                                <w:bottom w:val="none" w:sz="0" w:space="0" w:color="auto"/>
                                                <w:right w:val="none" w:sz="0" w:space="0" w:color="auto"/>
                                              </w:divBdr>
                                              <w:divsChild>
                                                <w:div w:id="880214296">
                                                  <w:marLeft w:val="0"/>
                                                  <w:marRight w:val="0"/>
                                                  <w:marTop w:val="0"/>
                                                  <w:marBottom w:val="0"/>
                                                  <w:divBdr>
                                                    <w:top w:val="none" w:sz="0" w:space="0" w:color="auto"/>
                                                    <w:left w:val="none" w:sz="0" w:space="0" w:color="auto"/>
                                                    <w:bottom w:val="none" w:sz="0" w:space="0" w:color="auto"/>
                                                    <w:right w:val="none" w:sz="0" w:space="0" w:color="auto"/>
                                                  </w:divBdr>
                                                  <w:divsChild>
                                                    <w:div w:id="695886786">
                                                      <w:marLeft w:val="0"/>
                                                      <w:marRight w:val="0"/>
                                                      <w:marTop w:val="0"/>
                                                      <w:marBottom w:val="0"/>
                                                      <w:divBdr>
                                                        <w:top w:val="none" w:sz="0" w:space="0" w:color="auto"/>
                                                        <w:left w:val="none" w:sz="0" w:space="0" w:color="auto"/>
                                                        <w:bottom w:val="none" w:sz="0" w:space="0" w:color="auto"/>
                                                        <w:right w:val="none" w:sz="0" w:space="0" w:color="auto"/>
                                                      </w:divBdr>
                                                    </w:div>
                                                    <w:div w:id="352649819">
                                                      <w:marLeft w:val="0"/>
                                                      <w:marRight w:val="0"/>
                                                      <w:marTop w:val="0"/>
                                                      <w:marBottom w:val="0"/>
                                                      <w:divBdr>
                                                        <w:top w:val="none" w:sz="0" w:space="0" w:color="auto"/>
                                                        <w:left w:val="none" w:sz="0" w:space="0" w:color="auto"/>
                                                        <w:bottom w:val="none" w:sz="0" w:space="0" w:color="auto"/>
                                                        <w:right w:val="none" w:sz="0" w:space="0" w:color="auto"/>
                                                      </w:divBdr>
                                                      <w:divsChild>
                                                        <w:div w:id="752701092">
                                                          <w:marLeft w:val="0"/>
                                                          <w:marRight w:val="0"/>
                                                          <w:marTop w:val="0"/>
                                                          <w:marBottom w:val="0"/>
                                                          <w:divBdr>
                                                            <w:top w:val="none" w:sz="0" w:space="0" w:color="auto"/>
                                                            <w:left w:val="none" w:sz="0" w:space="0" w:color="auto"/>
                                                            <w:bottom w:val="none" w:sz="0" w:space="0" w:color="auto"/>
                                                            <w:right w:val="none" w:sz="0" w:space="0" w:color="auto"/>
                                                          </w:divBdr>
                                                        </w:div>
                                                        <w:div w:id="2032294050">
                                                          <w:marLeft w:val="0"/>
                                                          <w:marRight w:val="0"/>
                                                          <w:marTop w:val="0"/>
                                                          <w:marBottom w:val="0"/>
                                                          <w:divBdr>
                                                            <w:top w:val="none" w:sz="0" w:space="0" w:color="auto"/>
                                                            <w:left w:val="none" w:sz="0" w:space="0" w:color="auto"/>
                                                            <w:bottom w:val="none" w:sz="0" w:space="0" w:color="auto"/>
                                                            <w:right w:val="none" w:sz="0" w:space="0" w:color="auto"/>
                                                          </w:divBdr>
                                                        </w:div>
                                                        <w:div w:id="1699502663">
                                                          <w:marLeft w:val="0"/>
                                                          <w:marRight w:val="0"/>
                                                          <w:marTop w:val="0"/>
                                                          <w:marBottom w:val="0"/>
                                                          <w:divBdr>
                                                            <w:top w:val="none" w:sz="0" w:space="0" w:color="auto"/>
                                                            <w:left w:val="none" w:sz="0" w:space="0" w:color="auto"/>
                                                            <w:bottom w:val="none" w:sz="0" w:space="0" w:color="auto"/>
                                                            <w:right w:val="none" w:sz="0" w:space="0" w:color="auto"/>
                                                          </w:divBdr>
                                                        </w:div>
                                                        <w:div w:id="1871993979">
                                                          <w:marLeft w:val="0"/>
                                                          <w:marRight w:val="0"/>
                                                          <w:marTop w:val="0"/>
                                                          <w:marBottom w:val="0"/>
                                                          <w:divBdr>
                                                            <w:top w:val="none" w:sz="0" w:space="0" w:color="auto"/>
                                                            <w:left w:val="none" w:sz="0" w:space="0" w:color="auto"/>
                                                            <w:bottom w:val="none" w:sz="0" w:space="0" w:color="auto"/>
                                                            <w:right w:val="none" w:sz="0" w:space="0" w:color="auto"/>
                                                          </w:divBdr>
                                                        </w:div>
                                                        <w:div w:id="262808182">
                                                          <w:marLeft w:val="0"/>
                                                          <w:marRight w:val="0"/>
                                                          <w:marTop w:val="0"/>
                                                          <w:marBottom w:val="0"/>
                                                          <w:divBdr>
                                                            <w:top w:val="none" w:sz="0" w:space="0" w:color="auto"/>
                                                            <w:left w:val="none" w:sz="0" w:space="0" w:color="auto"/>
                                                            <w:bottom w:val="none" w:sz="0" w:space="0" w:color="auto"/>
                                                            <w:right w:val="none" w:sz="0" w:space="0" w:color="auto"/>
                                                          </w:divBdr>
                                                        </w:div>
                                                        <w:div w:id="446122094">
                                                          <w:marLeft w:val="0"/>
                                                          <w:marRight w:val="0"/>
                                                          <w:marTop w:val="0"/>
                                                          <w:marBottom w:val="0"/>
                                                          <w:divBdr>
                                                            <w:top w:val="none" w:sz="0" w:space="0" w:color="auto"/>
                                                            <w:left w:val="none" w:sz="0" w:space="0" w:color="auto"/>
                                                            <w:bottom w:val="none" w:sz="0" w:space="0" w:color="auto"/>
                                                            <w:right w:val="none" w:sz="0" w:space="0" w:color="auto"/>
                                                          </w:divBdr>
                                                        </w:div>
                                                        <w:div w:id="1279994192">
                                                          <w:marLeft w:val="0"/>
                                                          <w:marRight w:val="0"/>
                                                          <w:marTop w:val="0"/>
                                                          <w:marBottom w:val="0"/>
                                                          <w:divBdr>
                                                            <w:top w:val="none" w:sz="0" w:space="0" w:color="auto"/>
                                                            <w:left w:val="none" w:sz="0" w:space="0" w:color="auto"/>
                                                            <w:bottom w:val="none" w:sz="0" w:space="0" w:color="auto"/>
                                                            <w:right w:val="none" w:sz="0" w:space="0" w:color="auto"/>
                                                          </w:divBdr>
                                                        </w:div>
                                                        <w:div w:id="1998338578">
                                                          <w:marLeft w:val="0"/>
                                                          <w:marRight w:val="0"/>
                                                          <w:marTop w:val="0"/>
                                                          <w:marBottom w:val="0"/>
                                                          <w:divBdr>
                                                            <w:top w:val="none" w:sz="0" w:space="0" w:color="auto"/>
                                                            <w:left w:val="none" w:sz="0" w:space="0" w:color="auto"/>
                                                            <w:bottom w:val="none" w:sz="0" w:space="0" w:color="auto"/>
                                                            <w:right w:val="none" w:sz="0" w:space="0" w:color="auto"/>
                                                          </w:divBdr>
                                                        </w:div>
                                                        <w:div w:id="1587574973">
                                                          <w:marLeft w:val="0"/>
                                                          <w:marRight w:val="0"/>
                                                          <w:marTop w:val="0"/>
                                                          <w:marBottom w:val="0"/>
                                                          <w:divBdr>
                                                            <w:top w:val="none" w:sz="0" w:space="0" w:color="auto"/>
                                                            <w:left w:val="none" w:sz="0" w:space="0" w:color="auto"/>
                                                            <w:bottom w:val="none" w:sz="0" w:space="0" w:color="auto"/>
                                                            <w:right w:val="none" w:sz="0" w:space="0" w:color="auto"/>
                                                          </w:divBdr>
                                                        </w:div>
                                                        <w:div w:id="523058983">
                                                          <w:marLeft w:val="0"/>
                                                          <w:marRight w:val="0"/>
                                                          <w:marTop w:val="0"/>
                                                          <w:marBottom w:val="0"/>
                                                          <w:divBdr>
                                                            <w:top w:val="none" w:sz="0" w:space="0" w:color="auto"/>
                                                            <w:left w:val="none" w:sz="0" w:space="0" w:color="auto"/>
                                                            <w:bottom w:val="none" w:sz="0" w:space="0" w:color="auto"/>
                                                            <w:right w:val="none" w:sz="0" w:space="0" w:color="auto"/>
                                                          </w:divBdr>
                                                        </w:div>
                                                        <w:div w:id="1147937792">
                                                          <w:marLeft w:val="0"/>
                                                          <w:marRight w:val="0"/>
                                                          <w:marTop w:val="0"/>
                                                          <w:marBottom w:val="0"/>
                                                          <w:divBdr>
                                                            <w:top w:val="none" w:sz="0" w:space="0" w:color="auto"/>
                                                            <w:left w:val="none" w:sz="0" w:space="0" w:color="auto"/>
                                                            <w:bottom w:val="none" w:sz="0" w:space="0" w:color="auto"/>
                                                            <w:right w:val="none" w:sz="0" w:space="0" w:color="auto"/>
                                                          </w:divBdr>
                                                        </w:div>
                                                        <w:div w:id="741562519">
                                                          <w:marLeft w:val="0"/>
                                                          <w:marRight w:val="0"/>
                                                          <w:marTop w:val="0"/>
                                                          <w:marBottom w:val="0"/>
                                                          <w:divBdr>
                                                            <w:top w:val="none" w:sz="0" w:space="0" w:color="auto"/>
                                                            <w:left w:val="none" w:sz="0" w:space="0" w:color="auto"/>
                                                            <w:bottom w:val="none" w:sz="0" w:space="0" w:color="auto"/>
                                                            <w:right w:val="none" w:sz="0" w:space="0" w:color="auto"/>
                                                          </w:divBdr>
                                                        </w:div>
                                                        <w:div w:id="1134103877">
                                                          <w:marLeft w:val="0"/>
                                                          <w:marRight w:val="0"/>
                                                          <w:marTop w:val="0"/>
                                                          <w:marBottom w:val="0"/>
                                                          <w:divBdr>
                                                            <w:top w:val="none" w:sz="0" w:space="0" w:color="auto"/>
                                                            <w:left w:val="none" w:sz="0" w:space="0" w:color="auto"/>
                                                            <w:bottom w:val="none" w:sz="0" w:space="0" w:color="auto"/>
                                                            <w:right w:val="none" w:sz="0" w:space="0" w:color="auto"/>
                                                          </w:divBdr>
                                                        </w:div>
                                                        <w:div w:id="151602810">
                                                          <w:marLeft w:val="0"/>
                                                          <w:marRight w:val="0"/>
                                                          <w:marTop w:val="0"/>
                                                          <w:marBottom w:val="0"/>
                                                          <w:divBdr>
                                                            <w:top w:val="none" w:sz="0" w:space="0" w:color="auto"/>
                                                            <w:left w:val="none" w:sz="0" w:space="0" w:color="auto"/>
                                                            <w:bottom w:val="none" w:sz="0" w:space="0" w:color="auto"/>
                                                            <w:right w:val="none" w:sz="0" w:space="0" w:color="auto"/>
                                                          </w:divBdr>
                                                        </w:div>
                                                        <w:div w:id="1336228201">
                                                          <w:marLeft w:val="0"/>
                                                          <w:marRight w:val="0"/>
                                                          <w:marTop w:val="0"/>
                                                          <w:marBottom w:val="0"/>
                                                          <w:divBdr>
                                                            <w:top w:val="none" w:sz="0" w:space="0" w:color="auto"/>
                                                            <w:left w:val="none" w:sz="0" w:space="0" w:color="auto"/>
                                                            <w:bottom w:val="none" w:sz="0" w:space="0" w:color="auto"/>
                                                            <w:right w:val="none" w:sz="0" w:space="0" w:color="auto"/>
                                                          </w:divBdr>
                                                        </w:div>
                                                        <w:div w:id="2129658897">
                                                          <w:marLeft w:val="0"/>
                                                          <w:marRight w:val="0"/>
                                                          <w:marTop w:val="0"/>
                                                          <w:marBottom w:val="0"/>
                                                          <w:divBdr>
                                                            <w:top w:val="none" w:sz="0" w:space="0" w:color="auto"/>
                                                            <w:left w:val="none" w:sz="0" w:space="0" w:color="auto"/>
                                                            <w:bottom w:val="none" w:sz="0" w:space="0" w:color="auto"/>
                                                            <w:right w:val="none" w:sz="0" w:space="0" w:color="auto"/>
                                                          </w:divBdr>
                                                        </w:div>
                                                        <w:div w:id="324283829">
                                                          <w:marLeft w:val="0"/>
                                                          <w:marRight w:val="0"/>
                                                          <w:marTop w:val="0"/>
                                                          <w:marBottom w:val="0"/>
                                                          <w:divBdr>
                                                            <w:top w:val="none" w:sz="0" w:space="0" w:color="auto"/>
                                                            <w:left w:val="none" w:sz="0" w:space="0" w:color="auto"/>
                                                            <w:bottom w:val="none" w:sz="0" w:space="0" w:color="auto"/>
                                                            <w:right w:val="none" w:sz="0" w:space="0" w:color="auto"/>
                                                          </w:divBdr>
                                                        </w:div>
                                                        <w:div w:id="2077042729">
                                                          <w:marLeft w:val="0"/>
                                                          <w:marRight w:val="0"/>
                                                          <w:marTop w:val="0"/>
                                                          <w:marBottom w:val="0"/>
                                                          <w:divBdr>
                                                            <w:top w:val="none" w:sz="0" w:space="0" w:color="auto"/>
                                                            <w:left w:val="none" w:sz="0" w:space="0" w:color="auto"/>
                                                            <w:bottom w:val="none" w:sz="0" w:space="0" w:color="auto"/>
                                                            <w:right w:val="none" w:sz="0" w:space="0" w:color="auto"/>
                                                          </w:divBdr>
                                                        </w:div>
                                                        <w:div w:id="988679078">
                                                          <w:marLeft w:val="0"/>
                                                          <w:marRight w:val="0"/>
                                                          <w:marTop w:val="0"/>
                                                          <w:marBottom w:val="0"/>
                                                          <w:divBdr>
                                                            <w:top w:val="none" w:sz="0" w:space="0" w:color="auto"/>
                                                            <w:left w:val="none" w:sz="0" w:space="0" w:color="auto"/>
                                                            <w:bottom w:val="none" w:sz="0" w:space="0" w:color="auto"/>
                                                            <w:right w:val="none" w:sz="0" w:space="0" w:color="auto"/>
                                                          </w:divBdr>
                                                        </w:div>
                                                        <w:div w:id="1591699969">
                                                          <w:marLeft w:val="0"/>
                                                          <w:marRight w:val="0"/>
                                                          <w:marTop w:val="0"/>
                                                          <w:marBottom w:val="0"/>
                                                          <w:divBdr>
                                                            <w:top w:val="none" w:sz="0" w:space="0" w:color="auto"/>
                                                            <w:left w:val="none" w:sz="0" w:space="0" w:color="auto"/>
                                                            <w:bottom w:val="none" w:sz="0" w:space="0" w:color="auto"/>
                                                            <w:right w:val="none" w:sz="0" w:space="0" w:color="auto"/>
                                                          </w:divBdr>
                                                        </w:div>
                                                        <w:div w:id="1567960598">
                                                          <w:marLeft w:val="0"/>
                                                          <w:marRight w:val="0"/>
                                                          <w:marTop w:val="0"/>
                                                          <w:marBottom w:val="0"/>
                                                          <w:divBdr>
                                                            <w:top w:val="none" w:sz="0" w:space="0" w:color="auto"/>
                                                            <w:left w:val="none" w:sz="0" w:space="0" w:color="auto"/>
                                                            <w:bottom w:val="none" w:sz="0" w:space="0" w:color="auto"/>
                                                            <w:right w:val="none" w:sz="0" w:space="0" w:color="auto"/>
                                                          </w:divBdr>
                                                        </w:div>
                                                        <w:div w:id="457528594">
                                                          <w:marLeft w:val="0"/>
                                                          <w:marRight w:val="0"/>
                                                          <w:marTop w:val="0"/>
                                                          <w:marBottom w:val="0"/>
                                                          <w:divBdr>
                                                            <w:top w:val="none" w:sz="0" w:space="0" w:color="auto"/>
                                                            <w:left w:val="none" w:sz="0" w:space="0" w:color="auto"/>
                                                            <w:bottom w:val="none" w:sz="0" w:space="0" w:color="auto"/>
                                                            <w:right w:val="none" w:sz="0" w:space="0" w:color="auto"/>
                                                          </w:divBdr>
                                                        </w:div>
                                                        <w:div w:id="1146510710">
                                                          <w:marLeft w:val="0"/>
                                                          <w:marRight w:val="0"/>
                                                          <w:marTop w:val="0"/>
                                                          <w:marBottom w:val="0"/>
                                                          <w:divBdr>
                                                            <w:top w:val="none" w:sz="0" w:space="0" w:color="auto"/>
                                                            <w:left w:val="none" w:sz="0" w:space="0" w:color="auto"/>
                                                            <w:bottom w:val="none" w:sz="0" w:space="0" w:color="auto"/>
                                                            <w:right w:val="none" w:sz="0" w:space="0" w:color="auto"/>
                                                          </w:divBdr>
                                                        </w:div>
                                                      </w:divsChild>
                                                    </w:div>
                                                    <w:div w:id="1837069935">
                                                      <w:marLeft w:val="0"/>
                                                      <w:marRight w:val="0"/>
                                                      <w:marTop w:val="0"/>
                                                      <w:marBottom w:val="0"/>
                                                      <w:divBdr>
                                                        <w:top w:val="none" w:sz="0" w:space="0" w:color="auto"/>
                                                        <w:left w:val="none" w:sz="0" w:space="0" w:color="auto"/>
                                                        <w:bottom w:val="none" w:sz="0" w:space="0" w:color="auto"/>
                                                        <w:right w:val="none" w:sz="0" w:space="0" w:color="auto"/>
                                                      </w:divBdr>
                                                      <w:divsChild>
                                                        <w:div w:id="16839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627">
                                                  <w:marLeft w:val="0"/>
                                                  <w:marRight w:val="0"/>
                                                  <w:marTop w:val="0"/>
                                                  <w:marBottom w:val="0"/>
                                                  <w:divBdr>
                                                    <w:top w:val="none" w:sz="0" w:space="0" w:color="auto"/>
                                                    <w:left w:val="none" w:sz="0" w:space="0" w:color="auto"/>
                                                    <w:bottom w:val="none" w:sz="0" w:space="0" w:color="auto"/>
                                                    <w:right w:val="none" w:sz="0" w:space="0" w:color="auto"/>
                                                  </w:divBdr>
                                                  <w:divsChild>
                                                    <w:div w:id="18039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usumeci@amphilsoc.org" TargetMode="External"/><Relationship Id="rId3" Type="http://schemas.openxmlformats.org/officeDocument/2006/relationships/webSettings" Target="webSettings.xml"/><Relationship Id="rId7" Type="http://schemas.openxmlformats.org/officeDocument/2006/relationships/hyperlink" Target="http://www.amphilsoc.org/grants/lewisandclar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15-440-3429" TargetMode="External"/><Relationship Id="rId11" Type="http://schemas.openxmlformats.org/officeDocument/2006/relationships/fontTable" Target="fontTable.xml"/><Relationship Id="rId5" Type="http://schemas.openxmlformats.org/officeDocument/2006/relationships/hyperlink" Target="mailto:LMusumeci@amphilsoc.org" TargetMode="External"/><Relationship Id="rId10" Type="http://schemas.openxmlformats.org/officeDocument/2006/relationships/hyperlink" Target="mailto:LMusumeci@amphilsoc.org" TargetMode="External"/><Relationship Id="rId4" Type="http://schemas.openxmlformats.org/officeDocument/2006/relationships/hyperlink" Target="http://www.amphilsoc.org/grants/franklin" TargetMode="External"/><Relationship Id="rId9" Type="http://schemas.openxmlformats.org/officeDocument/2006/relationships/hyperlink" Target="tel:215-440-3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Lindenlauf</dc:creator>
  <cp:keywords/>
  <dc:description/>
  <cp:lastModifiedBy>Astrid Lindenlauf</cp:lastModifiedBy>
  <cp:revision>1</cp:revision>
  <dcterms:created xsi:type="dcterms:W3CDTF">2017-11-13T05:13:00Z</dcterms:created>
  <dcterms:modified xsi:type="dcterms:W3CDTF">2017-11-13T05:14:00Z</dcterms:modified>
</cp:coreProperties>
</file>