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AD04" w14:textId="77777777" w:rsidR="00857E41" w:rsidRDefault="00962B02">
      <w:r>
        <w:t>Mar</w:t>
      </w:r>
      <w:r w:rsidR="00AA49E7">
        <w:t>iama</w:t>
      </w:r>
      <w:r>
        <w:t xml:space="preserve"> </w:t>
      </w:r>
      <w:proofErr w:type="spellStart"/>
      <w:r>
        <w:t>Bâ</w:t>
      </w:r>
      <w:proofErr w:type="spellEnd"/>
      <w:r>
        <w:t xml:space="preserve">, </w:t>
      </w:r>
      <w:r>
        <w:rPr>
          <w:i/>
        </w:rPr>
        <w:t xml:space="preserve">Une Si Longue </w:t>
      </w:r>
      <w:proofErr w:type="spellStart"/>
      <w:r>
        <w:rPr>
          <w:i/>
        </w:rPr>
        <w:t>Lettre</w:t>
      </w:r>
      <w:proofErr w:type="spellEnd"/>
    </w:p>
    <w:p w14:paraId="69A82A33" w14:textId="77777777" w:rsidR="00962B02" w:rsidRDefault="00962B02"/>
    <w:p w14:paraId="7367C5C2" w14:textId="77777777" w:rsidR="00962B02" w:rsidRDefault="00962B02">
      <w:proofErr w:type="spellStart"/>
      <w:r>
        <w:t>Chapitre</w:t>
      </w:r>
      <w:proofErr w:type="spellEnd"/>
      <w:r>
        <w:t xml:space="preserve"> 12</w:t>
      </w:r>
    </w:p>
    <w:p w14:paraId="6F1A9E82" w14:textId="77777777" w:rsidR="00962B02" w:rsidRDefault="00962B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2883"/>
        <w:gridCol w:w="2915"/>
      </w:tblGrid>
      <w:tr w:rsidR="00962B02" w14:paraId="5536CF75" w14:textId="77777777" w:rsidTr="00727DA2">
        <w:tc>
          <w:tcPr>
            <w:tcW w:w="2952" w:type="dxa"/>
          </w:tcPr>
          <w:p w14:paraId="6B3FC4F4" w14:textId="77777777" w:rsidR="00962B02" w:rsidRDefault="00962B02">
            <w:r>
              <w:t>p. 61</w:t>
            </w:r>
          </w:p>
        </w:tc>
        <w:tc>
          <w:tcPr>
            <w:tcW w:w="2952" w:type="dxa"/>
          </w:tcPr>
          <w:p w14:paraId="0873BBDB" w14:textId="77777777" w:rsidR="00962B02" w:rsidRDefault="00962B02">
            <w:r>
              <w:t>école des sages-femmes</w:t>
            </w:r>
          </w:p>
        </w:tc>
        <w:tc>
          <w:tcPr>
            <w:tcW w:w="2952" w:type="dxa"/>
          </w:tcPr>
          <w:p w14:paraId="5AFA73BC" w14:textId="77777777" w:rsidR="00962B02" w:rsidRDefault="00962B02">
            <w:r>
              <w:t>écoles pour “midwives”</w:t>
            </w:r>
          </w:p>
        </w:tc>
      </w:tr>
      <w:tr w:rsidR="00962B02" w14:paraId="09F4F1B7" w14:textId="77777777" w:rsidTr="00727DA2">
        <w:tc>
          <w:tcPr>
            <w:tcW w:w="2952" w:type="dxa"/>
          </w:tcPr>
          <w:p w14:paraId="32C1A561" w14:textId="77777777" w:rsidR="00962B02" w:rsidRDefault="00962B02">
            <w:r>
              <w:t>62</w:t>
            </w:r>
          </w:p>
        </w:tc>
        <w:tc>
          <w:tcPr>
            <w:tcW w:w="2952" w:type="dxa"/>
          </w:tcPr>
          <w:p w14:paraId="49F246F7" w14:textId="77777777" w:rsidR="00962B02" w:rsidRDefault="00962B02">
            <w:r>
              <w:t xml:space="preserve">la </w:t>
            </w:r>
            <w:proofErr w:type="spellStart"/>
            <w:r>
              <w:t>déception</w:t>
            </w:r>
            <w:proofErr w:type="spellEnd"/>
          </w:p>
        </w:tc>
        <w:tc>
          <w:tcPr>
            <w:tcW w:w="2952" w:type="dxa"/>
          </w:tcPr>
          <w:p w14:paraId="6E994B91" w14:textId="77777777" w:rsidR="00962B02" w:rsidRDefault="00962B02">
            <w:proofErr w:type="spellStart"/>
            <w:r>
              <w:t>désillusionnement</w:t>
            </w:r>
            <w:proofErr w:type="spellEnd"/>
            <w:r>
              <w:t xml:space="preserve"> (</w:t>
            </w:r>
            <w:proofErr w:type="gramStart"/>
            <w:r>
              <w:t>pas</w:t>
            </w:r>
            <w:proofErr w:type="gramEnd"/>
            <w:r>
              <w:t xml:space="preserve"> ruse)</w:t>
            </w:r>
          </w:p>
        </w:tc>
      </w:tr>
      <w:tr w:rsidR="00962B02" w14:paraId="4A9AC393" w14:textId="77777777" w:rsidTr="00727DA2">
        <w:tc>
          <w:tcPr>
            <w:tcW w:w="2952" w:type="dxa"/>
          </w:tcPr>
          <w:p w14:paraId="14E9ACA9" w14:textId="77777777" w:rsidR="00962B02" w:rsidRDefault="00962B02">
            <w:r>
              <w:t>63</w:t>
            </w:r>
          </w:p>
        </w:tc>
        <w:tc>
          <w:tcPr>
            <w:tcW w:w="2952" w:type="dxa"/>
          </w:tcPr>
          <w:p w14:paraId="63918531" w14:textId="77777777" w:rsidR="00962B02" w:rsidRDefault="00962B02">
            <w:proofErr w:type="spellStart"/>
            <w:r>
              <w:t>pétrie</w:t>
            </w:r>
            <w:proofErr w:type="spellEnd"/>
          </w:p>
        </w:tc>
        <w:tc>
          <w:tcPr>
            <w:tcW w:w="2952" w:type="dxa"/>
          </w:tcPr>
          <w:p w14:paraId="60AF92AC" w14:textId="77777777" w:rsidR="00962B02" w:rsidRDefault="00962B02">
            <w:r>
              <w:t xml:space="preserve">(kneaded) </w:t>
            </w:r>
            <w:proofErr w:type="spellStart"/>
            <w:r>
              <w:t>comme</w:t>
            </w:r>
            <w:proofErr w:type="spellEnd"/>
            <w:r>
              <w:t xml:space="preserve"> du pain</w:t>
            </w:r>
          </w:p>
        </w:tc>
      </w:tr>
      <w:tr w:rsidR="00962B02" w14:paraId="38BC44E3" w14:textId="77777777" w:rsidTr="00727DA2">
        <w:tc>
          <w:tcPr>
            <w:tcW w:w="2952" w:type="dxa"/>
          </w:tcPr>
          <w:p w14:paraId="2E4DB83E" w14:textId="77777777" w:rsidR="00962B02" w:rsidRDefault="00962B02"/>
        </w:tc>
        <w:tc>
          <w:tcPr>
            <w:tcW w:w="2952" w:type="dxa"/>
          </w:tcPr>
          <w:p w14:paraId="76A1F431" w14:textId="77777777" w:rsidR="00962B02" w:rsidRDefault="00962B02">
            <w:r>
              <w:t>bagatelles (f.)</w:t>
            </w:r>
          </w:p>
        </w:tc>
        <w:tc>
          <w:tcPr>
            <w:tcW w:w="2952" w:type="dxa"/>
          </w:tcPr>
          <w:p w14:paraId="3E21FB8E" w14:textId="77777777" w:rsidR="00962B02" w:rsidRDefault="00962B02">
            <w:r>
              <w:t>petites chose sans importance</w:t>
            </w:r>
          </w:p>
        </w:tc>
      </w:tr>
      <w:tr w:rsidR="00962B02" w14:paraId="35CC43DD" w14:textId="77777777" w:rsidTr="00727DA2">
        <w:tc>
          <w:tcPr>
            <w:tcW w:w="2952" w:type="dxa"/>
          </w:tcPr>
          <w:p w14:paraId="29AB8B30" w14:textId="77777777" w:rsidR="00962B02" w:rsidRDefault="00962B02">
            <w:r>
              <w:t>64</w:t>
            </w:r>
          </w:p>
        </w:tc>
        <w:tc>
          <w:tcPr>
            <w:tcW w:w="2952" w:type="dxa"/>
          </w:tcPr>
          <w:p w14:paraId="3507784B" w14:textId="77777777" w:rsidR="00962B02" w:rsidRDefault="00962B02">
            <w:r>
              <w:t>la rupture</w:t>
            </w:r>
          </w:p>
        </w:tc>
        <w:tc>
          <w:tcPr>
            <w:tcW w:w="2952" w:type="dxa"/>
          </w:tcPr>
          <w:p w14:paraId="7A9EB680" w14:textId="77777777" w:rsidR="00962B02" w:rsidRDefault="00962B02">
            <w:proofErr w:type="spellStart"/>
            <w:r>
              <w:t>séparation</w:t>
            </w:r>
            <w:proofErr w:type="spellEnd"/>
            <w:r>
              <w:t>, divorce</w:t>
            </w:r>
          </w:p>
        </w:tc>
      </w:tr>
      <w:tr w:rsidR="00962B02" w14:paraId="04A46451" w14:textId="77777777" w:rsidTr="00727DA2">
        <w:tc>
          <w:tcPr>
            <w:tcW w:w="2952" w:type="dxa"/>
          </w:tcPr>
          <w:p w14:paraId="78543665" w14:textId="77777777" w:rsidR="00962B02" w:rsidRDefault="00962B02"/>
        </w:tc>
        <w:tc>
          <w:tcPr>
            <w:tcW w:w="2952" w:type="dxa"/>
          </w:tcPr>
          <w:p w14:paraId="51B7BAF9" w14:textId="77777777" w:rsidR="00962B02" w:rsidRDefault="00962B02">
            <w:proofErr w:type="spellStart"/>
            <w:r>
              <w:t>couber</w:t>
            </w:r>
            <w:proofErr w:type="spellEnd"/>
            <w:r>
              <w:t xml:space="preserve"> le </w:t>
            </w:r>
            <w:proofErr w:type="spellStart"/>
            <w:r>
              <w:t>nuque</w:t>
            </w:r>
            <w:proofErr w:type="spellEnd"/>
          </w:p>
        </w:tc>
        <w:tc>
          <w:tcPr>
            <w:tcW w:w="2952" w:type="dxa"/>
          </w:tcPr>
          <w:p w14:paraId="108CCD15" w14:textId="77777777" w:rsidR="00962B02" w:rsidRDefault="00962B02">
            <w:r>
              <w:t xml:space="preserve">plier le </w:t>
            </w:r>
            <w:proofErr w:type="spellStart"/>
            <w:r>
              <w:t>cou</w:t>
            </w:r>
            <w:proofErr w:type="spellEnd"/>
          </w:p>
        </w:tc>
      </w:tr>
      <w:tr w:rsidR="00962B02" w14:paraId="2B10A269" w14:textId="77777777" w:rsidTr="00727DA2">
        <w:tc>
          <w:tcPr>
            <w:tcW w:w="2952" w:type="dxa"/>
          </w:tcPr>
          <w:p w14:paraId="31A9280E" w14:textId="77777777" w:rsidR="00962B02" w:rsidRDefault="00962B02">
            <w:r>
              <w:t>65</w:t>
            </w:r>
          </w:p>
        </w:tc>
        <w:tc>
          <w:tcPr>
            <w:tcW w:w="2952" w:type="dxa"/>
          </w:tcPr>
          <w:p w14:paraId="41727681" w14:textId="4228016C" w:rsidR="00962B02" w:rsidRDefault="00962B02">
            <w:proofErr w:type="spellStart"/>
            <w:r>
              <w:t>r</w:t>
            </w:r>
            <w:r w:rsidR="008113ED">
              <w:t>é</w:t>
            </w:r>
            <w:r>
              <w:t>torquer</w:t>
            </w:r>
            <w:proofErr w:type="spellEnd"/>
          </w:p>
        </w:tc>
        <w:tc>
          <w:tcPr>
            <w:tcW w:w="2952" w:type="dxa"/>
          </w:tcPr>
          <w:p w14:paraId="5F390F66" w14:textId="77777777" w:rsidR="00962B02" w:rsidRDefault="00962B02">
            <w:proofErr w:type="spellStart"/>
            <w:r>
              <w:t>répondre</w:t>
            </w:r>
            <w:proofErr w:type="spellEnd"/>
            <w:r>
              <w:t xml:space="preserve"> avec </w:t>
            </w:r>
            <w:proofErr w:type="spellStart"/>
            <w:r>
              <w:t>véhémence</w:t>
            </w:r>
            <w:proofErr w:type="spellEnd"/>
          </w:p>
        </w:tc>
      </w:tr>
      <w:tr w:rsidR="00962B02" w14:paraId="6F3A5046" w14:textId="77777777" w:rsidTr="00727DA2">
        <w:tc>
          <w:tcPr>
            <w:tcW w:w="2952" w:type="dxa"/>
          </w:tcPr>
          <w:p w14:paraId="38334E44" w14:textId="77777777" w:rsidR="00962B02" w:rsidRDefault="00962B02"/>
        </w:tc>
        <w:tc>
          <w:tcPr>
            <w:tcW w:w="2952" w:type="dxa"/>
          </w:tcPr>
          <w:p w14:paraId="234E626B" w14:textId="77777777" w:rsidR="00962B02" w:rsidRDefault="00962B02">
            <w:proofErr w:type="spellStart"/>
            <w:r>
              <w:t>assouvir</w:t>
            </w:r>
            <w:proofErr w:type="spellEnd"/>
          </w:p>
        </w:tc>
        <w:tc>
          <w:tcPr>
            <w:tcW w:w="2952" w:type="dxa"/>
          </w:tcPr>
          <w:p w14:paraId="112262F0" w14:textId="77777777" w:rsidR="00962B02" w:rsidRDefault="00962B02">
            <w:proofErr w:type="spellStart"/>
            <w:r>
              <w:t>satisfaire</w:t>
            </w:r>
            <w:proofErr w:type="spellEnd"/>
          </w:p>
        </w:tc>
      </w:tr>
      <w:tr w:rsidR="00962B02" w14:paraId="2C6F9393" w14:textId="77777777" w:rsidTr="00727DA2">
        <w:tc>
          <w:tcPr>
            <w:tcW w:w="2952" w:type="dxa"/>
          </w:tcPr>
          <w:p w14:paraId="2B268B63" w14:textId="77777777" w:rsidR="00962B02" w:rsidRDefault="00962B02"/>
        </w:tc>
        <w:tc>
          <w:tcPr>
            <w:tcW w:w="2952" w:type="dxa"/>
          </w:tcPr>
          <w:p w14:paraId="00BE157B" w14:textId="32F3E236" w:rsidR="00962B02" w:rsidRDefault="00962B02">
            <w:proofErr w:type="spellStart"/>
            <w:r>
              <w:t>d</w:t>
            </w:r>
            <w:r w:rsidR="008113ED">
              <w:t>é</w:t>
            </w:r>
            <w:r>
              <w:t>gringoler</w:t>
            </w:r>
            <w:proofErr w:type="spellEnd"/>
          </w:p>
        </w:tc>
        <w:tc>
          <w:tcPr>
            <w:tcW w:w="2952" w:type="dxa"/>
          </w:tcPr>
          <w:p w14:paraId="174AD239" w14:textId="77777777" w:rsidR="00962B02" w:rsidRDefault="00962B02">
            <w:proofErr w:type="spellStart"/>
            <w:r>
              <w:t>descendre</w:t>
            </w:r>
            <w:proofErr w:type="spellEnd"/>
            <w:r>
              <w:t xml:space="preserve"> très </w:t>
            </w:r>
            <w:proofErr w:type="spellStart"/>
            <w:r>
              <w:t>vite</w:t>
            </w:r>
            <w:proofErr w:type="spellEnd"/>
          </w:p>
        </w:tc>
      </w:tr>
      <w:tr w:rsidR="00962B02" w14:paraId="7650CD37" w14:textId="77777777" w:rsidTr="00727DA2">
        <w:tc>
          <w:tcPr>
            <w:tcW w:w="2952" w:type="dxa"/>
          </w:tcPr>
          <w:p w14:paraId="4F7D3C97" w14:textId="77777777" w:rsidR="00962B02" w:rsidRDefault="00962B02"/>
        </w:tc>
        <w:tc>
          <w:tcPr>
            <w:tcW w:w="2952" w:type="dxa"/>
          </w:tcPr>
          <w:p w14:paraId="128A484F" w14:textId="77777777" w:rsidR="00962B02" w:rsidRDefault="00962B02">
            <w:r>
              <w:t>hisser</w:t>
            </w:r>
          </w:p>
        </w:tc>
        <w:tc>
          <w:tcPr>
            <w:tcW w:w="2952" w:type="dxa"/>
          </w:tcPr>
          <w:p w14:paraId="5E04B997" w14:textId="77777777" w:rsidR="00962B02" w:rsidRDefault="00962B02">
            <w:proofErr w:type="spellStart"/>
            <w:r>
              <w:t>élever</w:t>
            </w:r>
            <w:proofErr w:type="spellEnd"/>
            <w:r>
              <w:t xml:space="preserve"> (raise up to </w:t>
            </w:r>
            <w:proofErr w:type="spellStart"/>
            <w:r>
              <w:t>certina</w:t>
            </w:r>
            <w:proofErr w:type="spellEnd"/>
            <w:r>
              <w:t xml:space="preserve"> level)</w:t>
            </w:r>
          </w:p>
        </w:tc>
      </w:tr>
      <w:tr w:rsidR="00962B02" w14:paraId="61AFD467" w14:textId="77777777" w:rsidTr="00727DA2">
        <w:tc>
          <w:tcPr>
            <w:tcW w:w="2952" w:type="dxa"/>
          </w:tcPr>
          <w:p w14:paraId="14DD9E62" w14:textId="77777777" w:rsidR="00962B02" w:rsidRDefault="00962B02"/>
        </w:tc>
        <w:tc>
          <w:tcPr>
            <w:tcW w:w="2952" w:type="dxa"/>
          </w:tcPr>
          <w:p w14:paraId="1511E28E" w14:textId="77777777" w:rsidR="00962B02" w:rsidRDefault="00962B02">
            <w:proofErr w:type="spellStart"/>
            <w:r>
              <w:t>scinder</w:t>
            </w:r>
            <w:proofErr w:type="spellEnd"/>
          </w:p>
        </w:tc>
        <w:tc>
          <w:tcPr>
            <w:tcW w:w="2952" w:type="dxa"/>
          </w:tcPr>
          <w:p w14:paraId="6A2D29F7" w14:textId="77777777" w:rsidR="00962B02" w:rsidRDefault="00962B02" w:rsidP="00962B02">
            <w:proofErr w:type="spellStart"/>
            <w:r>
              <w:t>séparer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deux</w:t>
            </w:r>
          </w:p>
        </w:tc>
      </w:tr>
      <w:tr w:rsidR="00962B02" w14:paraId="0CE31FB8" w14:textId="77777777" w:rsidTr="00727DA2">
        <w:tc>
          <w:tcPr>
            <w:tcW w:w="2952" w:type="dxa"/>
          </w:tcPr>
          <w:p w14:paraId="31744DEF" w14:textId="77777777" w:rsidR="00962B02" w:rsidRDefault="00962B02"/>
        </w:tc>
        <w:tc>
          <w:tcPr>
            <w:tcW w:w="2952" w:type="dxa"/>
          </w:tcPr>
          <w:p w14:paraId="55DE8D7C" w14:textId="77777777" w:rsidR="00962B02" w:rsidRDefault="00962B02">
            <w:r>
              <w:t xml:space="preserve">se </w:t>
            </w:r>
            <w:proofErr w:type="spellStart"/>
            <w:r>
              <w:t>dépouiller</w:t>
            </w:r>
            <w:proofErr w:type="spellEnd"/>
          </w:p>
        </w:tc>
        <w:tc>
          <w:tcPr>
            <w:tcW w:w="2952" w:type="dxa"/>
          </w:tcPr>
          <w:p w14:paraId="55E6A8B6" w14:textId="77777777" w:rsidR="00962B02" w:rsidRDefault="00962B02">
            <w:proofErr w:type="spellStart"/>
            <w:r>
              <w:t>enlever</w:t>
            </w:r>
            <w:proofErr w:type="spellEnd"/>
            <w:r>
              <w:t xml:space="preserve"> (take off, divest </w:t>
            </w:r>
            <w:proofErr w:type="spellStart"/>
            <w:r>
              <w:t>self off</w:t>
            </w:r>
            <w:proofErr w:type="spellEnd"/>
            <w:r>
              <w:t>)</w:t>
            </w:r>
          </w:p>
        </w:tc>
      </w:tr>
      <w:tr w:rsidR="00962B02" w14:paraId="22DF0484" w14:textId="77777777" w:rsidTr="00727DA2">
        <w:tc>
          <w:tcPr>
            <w:tcW w:w="2952" w:type="dxa"/>
          </w:tcPr>
          <w:p w14:paraId="004481E8" w14:textId="77777777" w:rsidR="00962B02" w:rsidRDefault="00962B02">
            <w:r>
              <w:t>67</w:t>
            </w:r>
          </w:p>
        </w:tc>
        <w:tc>
          <w:tcPr>
            <w:tcW w:w="2952" w:type="dxa"/>
          </w:tcPr>
          <w:p w14:paraId="5F384D43" w14:textId="77777777" w:rsidR="00962B02" w:rsidRDefault="00962B02">
            <w:proofErr w:type="spellStart"/>
            <w:r>
              <w:t>déboussolé</w:t>
            </w:r>
            <w:proofErr w:type="spellEnd"/>
          </w:p>
        </w:tc>
        <w:tc>
          <w:tcPr>
            <w:tcW w:w="2952" w:type="dxa"/>
          </w:tcPr>
          <w:p w14:paraId="0DF8F516" w14:textId="77777777" w:rsidR="00962B02" w:rsidRDefault="00962B02">
            <w:proofErr w:type="spellStart"/>
            <w:r>
              <w:t>ayant</w:t>
            </w:r>
            <w:proofErr w:type="spellEnd"/>
            <w:r>
              <w:t xml:space="preserve"> perdu son chemin /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boussole</w:t>
            </w:r>
            <w:proofErr w:type="spellEnd"/>
            <w:r>
              <w:t xml:space="preserve"> = compass)</w:t>
            </w:r>
          </w:p>
        </w:tc>
      </w:tr>
      <w:tr w:rsidR="00962B02" w14:paraId="42816698" w14:textId="77777777" w:rsidTr="00727DA2">
        <w:tc>
          <w:tcPr>
            <w:tcW w:w="2952" w:type="dxa"/>
          </w:tcPr>
          <w:p w14:paraId="60BD0648" w14:textId="77777777" w:rsidR="00962B02" w:rsidRDefault="00962B02"/>
        </w:tc>
        <w:tc>
          <w:tcPr>
            <w:tcW w:w="2952" w:type="dxa"/>
          </w:tcPr>
          <w:p w14:paraId="4EA6D930" w14:textId="77777777" w:rsidR="00962B02" w:rsidRDefault="00962B02">
            <w:proofErr w:type="spellStart"/>
            <w:r>
              <w:t>plaindre</w:t>
            </w:r>
            <w:proofErr w:type="spellEnd"/>
          </w:p>
        </w:tc>
        <w:tc>
          <w:tcPr>
            <w:tcW w:w="2952" w:type="dxa"/>
          </w:tcPr>
          <w:p w14:paraId="71E6E8E4" w14:textId="77777777" w:rsidR="00962B02" w:rsidRDefault="00962B02">
            <w:proofErr w:type="spellStart"/>
            <w:r>
              <w:t>avoir</w:t>
            </w:r>
            <w:proofErr w:type="spellEnd"/>
            <w:r>
              <w:t xml:space="preserve"> </w:t>
            </w:r>
            <w:proofErr w:type="spellStart"/>
            <w:r>
              <w:t>pitié</w:t>
            </w:r>
            <w:proofErr w:type="spellEnd"/>
            <w:r>
              <w:t xml:space="preserve"> de qn.</w:t>
            </w:r>
          </w:p>
        </w:tc>
      </w:tr>
      <w:tr w:rsidR="00962B02" w14:paraId="5D4C192D" w14:textId="77777777" w:rsidTr="00727DA2">
        <w:tc>
          <w:tcPr>
            <w:tcW w:w="2952" w:type="dxa"/>
          </w:tcPr>
          <w:p w14:paraId="7949A11E" w14:textId="77777777" w:rsidR="00962B02" w:rsidRDefault="00962B02"/>
        </w:tc>
        <w:tc>
          <w:tcPr>
            <w:tcW w:w="2952" w:type="dxa"/>
          </w:tcPr>
          <w:p w14:paraId="18B6FC2E" w14:textId="77777777" w:rsidR="00962B02" w:rsidRDefault="00AA49E7">
            <w:proofErr w:type="spellStart"/>
            <w:r>
              <w:t>ébranler</w:t>
            </w:r>
            <w:proofErr w:type="spellEnd"/>
          </w:p>
        </w:tc>
        <w:tc>
          <w:tcPr>
            <w:tcW w:w="2952" w:type="dxa"/>
          </w:tcPr>
          <w:p w14:paraId="3EF522FD" w14:textId="77777777" w:rsidR="00962B02" w:rsidRDefault="00AA49E7">
            <w:proofErr w:type="spellStart"/>
            <w:r>
              <w:t>choquer</w:t>
            </w:r>
            <w:proofErr w:type="spellEnd"/>
            <w:r>
              <w:t xml:space="preserve"> (shake up)</w:t>
            </w:r>
          </w:p>
        </w:tc>
      </w:tr>
      <w:tr w:rsidR="00962B02" w14:paraId="6F1D8703" w14:textId="77777777" w:rsidTr="00727DA2">
        <w:tc>
          <w:tcPr>
            <w:tcW w:w="2952" w:type="dxa"/>
          </w:tcPr>
          <w:p w14:paraId="4B6EC84F" w14:textId="77777777" w:rsidR="00962B02" w:rsidRDefault="00962B02"/>
        </w:tc>
        <w:tc>
          <w:tcPr>
            <w:tcW w:w="2952" w:type="dxa"/>
          </w:tcPr>
          <w:p w14:paraId="74076D4A" w14:textId="77777777" w:rsidR="00962B02" w:rsidRDefault="00AA49E7">
            <w:proofErr w:type="spellStart"/>
            <w:r>
              <w:t>houspiller</w:t>
            </w:r>
            <w:proofErr w:type="spellEnd"/>
          </w:p>
        </w:tc>
        <w:tc>
          <w:tcPr>
            <w:tcW w:w="2952" w:type="dxa"/>
          </w:tcPr>
          <w:p w14:paraId="5BF8B3FB" w14:textId="77777777" w:rsidR="00962B02" w:rsidRDefault="00AA49E7">
            <w:proofErr w:type="spellStart"/>
            <w:r>
              <w:t>critiquer</w:t>
            </w:r>
            <w:proofErr w:type="spellEnd"/>
          </w:p>
        </w:tc>
      </w:tr>
      <w:tr w:rsidR="00962B02" w14:paraId="00CE63A9" w14:textId="77777777" w:rsidTr="00727DA2">
        <w:tc>
          <w:tcPr>
            <w:tcW w:w="2952" w:type="dxa"/>
          </w:tcPr>
          <w:p w14:paraId="5AD16E55" w14:textId="77777777" w:rsidR="00962B02" w:rsidRDefault="00962B02"/>
        </w:tc>
        <w:tc>
          <w:tcPr>
            <w:tcW w:w="2952" w:type="dxa"/>
          </w:tcPr>
          <w:p w14:paraId="2F82909E" w14:textId="77777777" w:rsidR="00962B02" w:rsidRDefault="00D013C2">
            <w:proofErr w:type="spellStart"/>
            <w:r>
              <w:t>fustiger</w:t>
            </w:r>
            <w:proofErr w:type="spellEnd"/>
          </w:p>
        </w:tc>
        <w:tc>
          <w:tcPr>
            <w:tcW w:w="2952" w:type="dxa"/>
          </w:tcPr>
          <w:p w14:paraId="3EF2B9CB" w14:textId="77777777" w:rsidR="00962B02" w:rsidRDefault="00D013C2">
            <w:proofErr w:type="spellStart"/>
            <w:r>
              <w:t>critiquer</w:t>
            </w:r>
            <w:proofErr w:type="spellEnd"/>
            <w:r>
              <w:t xml:space="preserve"> </w:t>
            </w:r>
            <w:proofErr w:type="spellStart"/>
            <w:r>
              <w:t>violemment</w:t>
            </w:r>
            <w:proofErr w:type="spellEnd"/>
          </w:p>
        </w:tc>
      </w:tr>
      <w:tr w:rsidR="00962B02" w14:paraId="1F708A6F" w14:textId="77777777" w:rsidTr="00727DA2">
        <w:tc>
          <w:tcPr>
            <w:tcW w:w="2952" w:type="dxa"/>
          </w:tcPr>
          <w:p w14:paraId="08D205BE" w14:textId="77777777" w:rsidR="00962B02" w:rsidRDefault="00D013C2">
            <w:r>
              <w:t>68</w:t>
            </w:r>
          </w:p>
        </w:tc>
        <w:tc>
          <w:tcPr>
            <w:tcW w:w="2952" w:type="dxa"/>
          </w:tcPr>
          <w:p w14:paraId="7C32F81A" w14:textId="77777777" w:rsidR="00962B02" w:rsidRDefault="00D013C2">
            <w:proofErr w:type="spellStart"/>
            <w:r>
              <w:t>enfouir</w:t>
            </w:r>
            <w:proofErr w:type="spellEnd"/>
          </w:p>
        </w:tc>
        <w:tc>
          <w:tcPr>
            <w:tcW w:w="2952" w:type="dxa"/>
          </w:tcPr>
          <w:p w14:paraId="4A64FDFC" w14:textId="77777777" w:rsidR="00962B02" w:rsidRDefault="00D013C2">
            <w:proofErr w:type="spellStart"/>
            <w:r>
              <w:t>enterrer</w:t>
            </w:r>
            <w:proofErr w:type="spellEnd"/>
          </w:p>
        </w:tc>
      </w:tr>
      <w:tr w:rsidR="00962B02" w14:paraId="3D114873" w14:textId="77777777" w:rsidTr="00727DA2">
        <w:tc>
          <w:tcPr>
            <w:tcW w:w="2952" w:type="dxa"/>
          </w:tcPr>
          <w:p w14:paraId="3B7B8EA7" w14:textId="77777777" w:rsidR="00962B02" w:rsidRDefault="00962B02"/>
        </w:tc>
        <w:tc>
          <w:tcPr>
            <w:tcW w:w="2952" w:type="dxa"/>
          </w:tcPr>
          <w:p w14:paraId="0E1C7DB4" w14:textId="610016FE" w:rsidR="00962B02" w:rsidRDefault="00B95DF6">
            <w:r>
              <w:t xml:space="preserve">je me </w:t>
            </w:r>
            <w:proofErr w:type="spellStart"/>
            <w:r>
              <w:t>repais</w:t>
            </w:r>
            <w:proofErr w:type="spellEnd"/>
          </w:p>
        </w:tc>
        <w:tc>
          <w:tcPr>
            <w:tcW w:w="2952" w:type="dxa"/>
          </w:tcPr>
          <w:p w14:paraId="760F1E7B" w14:textId="5B7F0928" w:rsidR="00962B02" w:rsidRDefault="00B95DF6">
            <w:r>
              <w:t xml:space="preserve">je me </w:t>
            </w:r>
            <w:proofErr w:type="spellStart"/>
            <w:r>
              <w:t>nourris</w:t>
            </w:r>
            <w:proofErr w:type="spellEnd"/>
          </w:p>
        </w:tc>
      </w:tr>
      <w:tr w:rsidR="00962B02" w14:paraId="018299FA" w14:textId="77777777" w:rsidTr="00727DA2">
        <w:tc>
          <w:tcPr>
            <w:tcW w:w="2952" w:type="dxa"/>
          </w:tcPr>
          <w:p w14:paraId="5B152FAE" w14:textId="77777777" w:rsidR="00962B02" w:rsidRDefault="00962B02"/>
        </w:tc>
        <w:tc>
          <w:tcPr>
            <w:tcW w:w="2952" w:type="dxa"/>
          </w:tcPr>
          <w:p w14:paraId="56D30020" w14:textId="1D2D6598" w:rsidR="00962B02" w:rsidRDefault="005B1786">
            <w:proofErr w:type="spellStart"/>
            <w:r>
              <w:t>mets</w:t>
            </w:r>
            <w:proofErr w:type="spellEnd"/>
            <w:r>
              <w:t>, m.</w:t>
            </w:r>
          </w:p>
        </w:tc>
        <w:tc>
          <w:tcPr>
            <w:tcW w:w="2952" w:type="dxa"/>
          </w:tcPr>
          <w:p w14:paraId="77B8A443" w14:textId="7E8C005C" w:rsidR="00962B02" w:rsidRDefault="005B1786">
            <w:r>
              <w:t xml:space="preserve">plats d’un </w:t>
            </w:r>
            <w:proofErr w:type="spellStart"/>
            <w:r>
              <w:t>repas</w:t>
            </w:r>
            <w:proofErr w:type="spellEnd"/>
          </w:p>
        </w:tc>
      </w:tr>
      <w:tr w:rsidR="00BB779F" w14:paraId="3441756C" w14:textId="77777777" w:rsidTr="00727DA2">
        <w:tc>
          <w:tcPr>
            <w:tcW w:w="2952" w:type="dxa"/>
          </w:tcPr>
          <w:p w14:paraId="57571A25" w14:textId="1239D15C" w:rsidR="00BB779F" w:rsidRDefault="00BB779F"/>
        </w:tc>
        <w:tc>
          <w:tcPr>
            <w:tcW w:w="2952" w:type="dxa"/>
          </w:tcPr>
          <w:p w14:paraId="4392D7F4" w14:textId="4F2182B3" w:rsidR="00BB779F" w:rsidRDefault="00BB779F">
            <w:proofErr w:type="spellStart"/>
            <w:r>
              <w:t>offusquée</w:t>
            </w:r>
            <w:proofErr w:type="spellEnd"/>
          </w:p>
        </w:tc>
        <w:tc>
          <w:tcPr>
            <w:tcW w:w="2952" w:type="dxa"/>
          </w:tcPr>
          <w:p w14:paraId="737395A9" w14:textId="50CDB035" w:rsidR="00BB779F" w:rsidRDefault="00BB779F">
            <w:proofErr w:type="spellStart"/>
            <w:r>
              <w:t>offensée</w:t>
            </w:r>
            <w:proofErr w:type="spellEnd"/>
          </w:p>
        </w:tc>
      </w:tr>
    </w:tbl>
    <w:p w14:paraId="0A59B436" w14:textId="77777777" w:rsidR="00962B02" w:rsidRDefault="00962B02"/>
    <w:p w14:paraId="7CC1F70B" w14:textId="0974D886" w:rsidR="00727DA2" w:rsidRDefault="00727DA2">
      <w:r>
        <w:t>Ch. 13</w:t>
      </w:r>
    </w:p>
    <w:p w14:paraId="382F4B9F" w14:textId="77777777" w:rsidR="00727DA2" w:rsidRDefault="00727DA2" w:rsidP="00763D1F"/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34"/>
      </w:tblGrid>
      <w:tr w:rsidR="00727DA2" w14:paraId="6E7EEF75" w14:textId="77777777" w:rsidTr="00FF1F9D">
        <w:tc>
          <w:tcPr>
            <w:tcW w:w="2952" w:type="dxa"/>
          </w:tcPr>
          <w:p w14:paraId="1BFA0CA7" w14:textId="0F1D8A37" w:rsidR="00727DA2" w:rsidRDefault="00727DA2" w:rsidP="00763D1F">
            <w:r>
              <w:t>71</w:t>
            </w:r>
          </w:p>
        </w:tc>
        <w:tc>
          <w:tcPr>
            <w:tcW w:w="2952" w:type="dxa"/>
          </w:tcPr>
          <w:p w14:paraId="62C419E3" w14:textId="26563AAB" w:rsidR="00727DA2" w:rsidRDefault="00727DA2" w:rsidP="00763D1F">
            <w:proofErr w:type="spellStart"/>
            <w:r>
              <w:t>céder</w:t>
            </w:r>
            <w:proofErr w:type="spellEnd"/>
          </w:p>
        </w:tc>
        <w:tc>
          <w:tcPr>
            <w:tcW w:w="2934" w:type="dxa"/>
          </w:tcPr>
          <w:p w14:paraId="182214A6" w14:textId="5515775B" w:rsidR="00727DA2" w:rsidRDefault="00727DA2" w:rsidP="00763D1F">
            <w:r>
              <w:t xml:space="preserve">se </w:t>
            </w:r>
            <w:proofErr w:type="spellStart"/>
            <w:r>
              <w:t>rendre</w:t>
            </w:r>
            <w:proofErr w:type="spellEnd"/>
            <w:r>
              <w:t xml:space="preserve"> (give in)</w:t>
            </w:r>
          </w:p>
        </w:tc>
      </w:tr>
      <w:tr w:rsidR="00727DA2" w14:paraId="06CA9D5E" w14:textId="77777777" w:rsidTr="00FF1F9D">
        <w:tc>
          <w:tcPr>
            <w:tcW w:w="2952" w:type="dxa"/>
          </w:tcPr>
          <w:p w14:paraId="16B53C77" w14:textId="77777777" w:rsidR="00727DA2" w:rsidRDefault="00727DA2" w:rsidP="00763D1F"/>
        </w:tc>
        <w:tc>
          <w:tcPr>
            <w:tcW w:w="2952" w:type="dxa"/>
          </w:tcPr>
          <w:p w14:paraId="41DD5681" w14:textId="3390B19B" w:rsidR="00727DA2" w:rsidRDefault="00727DA2" w:rsidP="00763D1F">
            <w:r>
              <w:t>supplier</w:t>
            </w:r>
          </w:p>
        </w:tc>
        <w:tc>
          <w:tcPr>
            <w:tcW w:w="2934" w:type="dxa"/>
          </w:tcPr>
          <w:p w14:paraId="634C7252" w14:textId="2D343210" w:rsidR="00727DA2" w:rsidRDefault="00727DA2" w:rsidP="00763D1F">
            <w:r>
              <w:t>prier très fort</w:t>
            </w:r>
          </w:p>
        </w:tc>
      </w:tr>
      <w:tr w:rsidR="00727DA2" w14:paraId="373E61C7" w14:textId="77777777" w:rsidTr="00FF1F9D">
        <w:tc>
          <w:tcPr>
            <w:tcW w:w="2952" w:type="dxa"/>
          </w:tcPr>
          <w:p w14:paraId="2603D001" w14:textId="4671507A" w:rsidR="00727DA2" w:rsidRDefault="00727DA2" w:rsidP="00763D1F">
            <w:r>
              <w:t>72</w:t>
            </w:r>
          </w:p>
        </w:tc>
        <w:tc>
          <w:tcPr>
            <w:tcW w:w="2952" w:type="dxa"/>
          </w:tcPr>
          <w:p w14:paraId="7B4F7A52" w14:textId="41B3150E" w:rsidR="00727DA2" w:rsidRDefault="00727DA2" w:rsidP="00763D1F">
            <w:r>
              <w:t xml:space="preserve">la tenue </w:t>
            </w:r>
            <w:proofErr w:type="spellStart"/>
            <w:r>
              <w:t>d’apparat</w:t>
            </w:r>
            <w:proofErr w:type="spellEnd"/>
          </w:p>
        </w:tc>
        <w:tc>
          <w:tcPr>
            <w:tcW w:w="2934" w:type="dxa"/>
          </w:tcPr>
          <w:p w14:paraId="33149254" w14:textId="0F615CF1" w:rsidR="00727DA2" w:rsidRPr="00727DA2" w:rsidRDefault="00727DA2" w:rsidP="00763D1F">
            <w:pPr>
              <w:rPr>
                <w:i/>
              </w:rPr>
            </w:pPr>
            <w:r>
              <w:t xml:space="preserve">des </w:t>
            </w:r>
            <w:proofErr w:type="spellStart"/>
            <w:r w:rsidRPr="00727DA2">
              <w:t>v</w:t>
            </w:r>
            <w:r>
              <w:t>êtements</w:t>
            </w:r>
            <w:proofErr w:type="spellEnd"/>
            <w:r>
              <w:t xml:space="preserve"> de </w:t>
            </w:r>
            <w:proofErr w:type="spellStart"/>
            <w:r>
              <w:t>céré</w:t>
            </w:r>
            <w:r w:rsidRPr="00727DA2">
              <w:t>monie</w:t>
            </w:r>
            <w:proofErr w:type="spellEnd"/>
          </w:p>
        </w:tc>
      </w:tr>
      <w:tr w:rsidR="00727DA2" w14:paraId="605FBED4" w14:textId="77777777" w:rsidTr="00FF1F9D">
        <w:tc>
          <w:tcPr>
            <w:tcW w:w="2952" w:type="dxa"/>
          </w:tcPr>
          <w:p w14:paraId="6F39F126" w14:textId="77777777" w:rsidR="00727DA2" w:rsidRDefault="00727DA2" w:rsidP="00763D1F"/>
        </w:tc>
        <w:tc>
          <w:tcPr>
            <w:tcW w:w="2952" w:type="dxa"/>
          </w:tcPr>
          <w:p w14:paraId="1CE52130" w14:textId="57F572A3" w:rsidR="00727DA2" w:rsidRDefault="00727DA2" w:rsidP="00763D1F">
            <w:r>
              <w:t xml:space="preserve">des boubous </w:t>
            </w:r>
            <w:proofErr w:type="spellStart"/>
            <w:r>
              <w:t>empesés</w:t>
            </w:r>
            <w:proofErr w:type="spellEnd"/>
          </w:p>
        </w:tc>
        <w:tc>
          <w:tcPr>
            <w:tcW w:w="2934" w:type="dxa"/>
          </w:tcPr>
          <w:p w14:paraId="1D36F4F3" w14:textId="7E3BC6C8" w:rsidR="00727DA2" w:rsidRDefault="00727DA2" w:rsidP="00763D1F">
            <w:r>
              <w:t>(starched)</w:t>
            </w:r>
          </w:p>
        </w:tc>
      </w:tr>
      <w:tr w:rsidR="00727DA2" w14:paraId="039554E1" w14:textId="77777777" w:rsidTr="00FF1F9D">
        <w:tc>
          <w:tcPr>
            <w:tcW w:w="2952" w:type="dxa"/>
          </w:tcPr>
          <w:p w14:paraId="5428BFD4" w14:textId="5645D241" w:rsidR="00727DA2" w:rsidRDefault="00727DA2" w:rsidP="00763D1F">
            <w:r>
              <w:t>73</w:t>
            </w:r>
          </w:p>
        </w:tc>
        <w:tc>
          <w:tcPr>
            <w:tcW w:w="2952" w:type="dxa"/>
          </w:tcPr>
          <w:p w14:paraId="3A5408AC" w14:textId="4F9FDB28" w:rsidR="00727DA2" w:rsidRDefault="00727DA2" w:rsidP="00763D1F">
            <w:proofErr w:type="spellStart"/>
            <w:r>
              <w:t>une</w:t>
            </w:r>
            <w:proofErr w:type="spellEnd"/>
            <w:r>
              <w:t xml:space="preserve"> fauve</w:t>
            </w:r>
          </w:p>
        </w:tc>
        <w:tc>
          <w:tcPr>
            <w:tcW w:w="2934" w:type="dxa"/>
          </w:tcPr>
          <w:p w14:paraId="44DD9476" w14:textId="42A77BAD" w:rsidR="00727DA2" w:rsidRDefault="00727DA2" w:rsidP="00763D1F">
            <w:r>
              <w:t xml:space="preserve">animal </w:t>
            </w:r>
            <w:proofErr w:type="spellStart"/>
            <w:r>
              <w:t>sauvage</w:t>
            </w:r>
            <w:proofErr w:type="spellEnd"/>
          </w:p>
        </w:tc>
      </w:tr>
      <w:tr w:rsidR="00727DA2" w14:paraId="5AB074B0" w14:textId="77777777" w:rsidTr="00FF1F9D">
        <w:tc>
          <w:tcPr>
            <w:tcW w:w="2952" w:type="dxa"/>
          </w:tcPr>
          <w:p w14:paraId="12E5DF55" w14:textId="77777777" w:rsidR="00727DA2" w:rsidRDefault="00727DA2" w:rsidP="00763D1F"/>
        </w:tc>
        <w:tc>
          <w:tcPr>
            <w:tcW w:w="2952" w:type="dxa"/>
          </w:tcPr>
          <w:p w14:paraId="17B57E12" w14:textId="2E407623" w:rsidR="00727DA2" w:rsidRDefault="00727DA2" w:rsidP="00763D1F">
            <w:proofErr w:type="spellStart"/>
            <w:r>
              <w:t>tenir</w:t>
            </w:r>
            <w:proofErr w:type="spellEnd"/>
            <w:r>
              <w:t xml:space="preserve"> un fil </w:t>
            </w:r>
            <w:proofErr w:type="spellStart"/>
            <w:r>
              <w:t>conducteur</w:t>
            </w:r>
            <w:proofErr w:type="spellEnd"/>
          </w:p>
        </w:tc>
        <w:tc>
          <w:tcPr>
            <w:tcW w:w="2934" w:type="dxa"/>
          </w:tcPr>
          <w:p w14:paraId="28B2493D" w14:textId="6D3AE954" w:rsidR="00727DA2" w:rsidRDefault="00FF114A" w:rsidP="00763D1F">
            <w:r>
              <w:t>(</w:t>
            </w:r>
            <w:proofErr w:type="gramStart"/>
            <w:r>
              <w:t>have</w:t>
            </w:r>
            <w:proofErr w:type="gramEnd"/>
            <w:r>
              <w:t xml:space="preserve"> a way into/an opening into a conversation</w:t>
            </w:r>
          </w:p>
        </w:tc>
      </w:tr>
      <w:tr w:rsidR="00727DA2" w14:paraId="1D239239" w14:textId="77777777" w:rsidTr="00FF1F9D">
        <w:tc>
          <w:tcPr>
            <w:tcW w:w="2952" w:type="dxa"/>
          </w:tcPr>
          <w:p w14:paraId="3E796160" w14:textId="77777777" w:rsidR="00727DA2" w:rsidRDefault="00727DA2" w:rsidP="00763D1F"/>
        </w:tc>
        <w:tc>
          <w:tcPr>
            <w:tcW w:w="2952" w:type="dxa"/>
          </w:tcPr>
          <w:p w14:paraId="519966C2" w14:textId="59FC174D" w:rsidR="00727DA2" w:rsidRDefault="00FF114A" w:rsidP="00763D1F">
            <w:proofErr w:type="spellStart"/>
            <w:r>
              <w:t>enchaîner</w:t>
            </w:r>
            <w:proofErr w:type="spellEnd"/>
          </w:p>
        </w:tc>
        <w:tc>
          <w:tcPr>
            <w:tcW w:w="2934" w:type="dxa"/>
          </w:tcPr>
          <w:p w14:paraId="0507F3E0" w14:textId="3716DD88" w:rsidR="00727DA2" w:rsidRDefault="00FF114A" w:rsidP="00763D1F">
            <w:proofErr w:type="spellStart"/>
            <w:r>
              <w:t>ajouter</w:t>
            </w:r>
            <w:proofErr w:type="spellEnd"/>
          </w:p>
        </w:tc>
      </w:tr>
      <w:tr w:rsidR="00727DA2" w14:paraId="434B73C8" w14:textId="77777777" w:rsidTr="00FF1F9D">
        <w:tc>
          <w:tcPr>
            <w:tcW w:w="2952" w:type="dxa"/>
          </w:tcPr>
          <w:p w14:paraId="78AD50DF" w14:textId="77777777" w:rsidR="00727DA2" w:rsidRDefault="00727DA2" w:rsidP="00763D1F"/>
        </w:tc>
        <w:tc>
          <w:tcPr>
            <w:tcW w:w="2952" w:type="dxa"/>
          </w:tcPr>
          <w:p w14:paraId="2C0475BF" w14:textId="7C59E8CC" w:rsidR="00727DA2" w:rsidRDefault="00FF114A" w:rsidP="00763D1F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épine</w:t>
            </w:r>
            <w:proofErr w:type="spellEnd"/>
          </w:p>
        </w:tc>
        <w:tc>
          <w:tcPr>
            <w:tcW w:w="2934" w:type="dxa"/>
          </w:tcPr>
          <w:p w14:paraId="0168C70E" w14:textId="34BB896A" w:rsidR="00FF1F9D" w:rsidRDefault="00FF1F9D" w:rsidP="00FF1F9D">
            <w:r>
              <w:t>(</w:t>
            </w:r>
            <w:proofErr w:type="gramStart"/>
            <w:r>
              <w:t>thorn</w:t>
            </w:r>
            <w:proofErr w:type="gramEnd"/>
          </w:p>
          <w:p w14:paraId="199370A4" w14:textId="77777777" w:rsidR="00FF1F9D" w:rsidRDefault="00FF1F9D" w:rsidP="00FF1F9D"/>
          <w:p w14:paraId="4225E83E" w14:textId="2044CAE1" w:rsidR="00FF1F9D" w:rsidRDefault="00FF1F9D" w:rsidP="00763D1F"/>
        </w:tc>
      </w:tr>
    </w:tbl>
    <w:p w14:paraId="6EA47EA9" w14:textId="77777777" w:rsidR="00FF1F9D" w:rsidRPr="00962B02" w:rsidRDefault="00FF1F9D" w:rsidP="00FF1F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884"/>
        <w:gridCol w:w="2895"/>
      </w:tblGrid>
      <w:tr w:rsidR="00FF1F9D" w14:paraId="78BB7AA7" w14:textId="77777777" w:rsidTr="00FF1F9D">
        <w:tc>
          <w:tcPr>
            <w:tcW w:w="2952" w:type="dxa"/>
          </w:tcPr>
          <w:p w14:paraId="5F00E2E6" w14:textId="4943868E" w:rsidR="00FF1F9D" w:rsidRDefault="00FF1F9D" w:rsidP="00FF1F9D">
            <w:r>
              <w:t>74</w:t>
            </w:r>
          </w:p>
        </w:tc>
        <w:tc>
          <w:tcPr>
            <w:tcW w:w="2952" w:type="dxa"/>
          </w:tcPr>
          <w:p w14:paraId="400D6852" w14:textId="47BA3729" w:rsidR="00FF1F9D" w:rsidRDefault="00FF1F9D" w:rsidP="00FF1F9D">
            <w:r>
              <w:t>calciner</w:t>
            </w:r>
          </w:p>
        </w:tc>
        <w:tc>
          <w:tcPr>
            <w:tcW w:w="2952" w:type="dxa"/>
          </w:tcPr>
          <w:p w14:paraId="5D67F8AA" w14:textId="4E875B1C" w:rsidR="00FF1F9D" w:rsidRDefault="00FF1F9D" w:rsidP="00FF1F9D">
            <w:proofErr w:type="spellStart"/>
            <w:r>
              <w:t>brûler</w:t>
            </w:r>
            <w:proofErr w:type="spellEnd"/>
          </w:p>
        </w:tc>
      </w:tr>
      <w:tr w:rsidR="00FF1F9D" w14:paraId="53D138AA" w14:textId="77777777" w:rsidTr="00FF1F9D">
        <w:tc>
          <w:tcPr>
            <w:tcW w:w="2952" w:type="dxa"/>
          </w:tcPr>
          <w:p w14:paraId="4B5D6442" w14:textId="77777777" w:rsidR="00FF1F9D" w:rsidRDefault="00FF1F9D" w:rsidP="00FF1F9D"/>
        </w:tc>
        <w:tc>
          <w:tcPr>
            <w:tcW w:w="2952" w:type="dxa"/>
          </w:tcPr>
          <w:p w14:paraId="58DC211A" w14:textId="7DC4B710" w:rsidR="00FF1F9D" w:rsidRDefault="00FF1F9D" w:rsidP="00FF1F9D">
            <w:r>
              <w:t xml:space="preserve">un </w:t>
            </w:r>
            <w:proofErr w:type="spellStart"/>
            <w:r>
              <w:t>compte</w:t>
            </w:r>
            <w:proofErr w:type="spellEnd"/>
            <w:r>
              <w:t xml:space="preserve"> à </w:t>
            </w:r>
            <w:proofErr w:type="spellStart"/>
            <w:r>
              <w:t>rebours</w:t>
            </w:r>
            <w:proofErr w:type="spellEnd"/>
          </w:p>
        </w:tc>
        <w:tc>
          <w:tcPr>
            <w:tcW w:w="2952" w:type="dxa"/>
          </w:tcPr>
          <w:p w14:paraId="0FEEB638" w14:textId="1F6BF377" w:rsidR="00FF1F9D" w:rsidRDefault="00FF1F9D" w:rsidP="00FF1F9D">
            <w:r>
              <w:t>(</w:t>
            </w:r>
            <w:proofErr w:type="gramStart"/>
            <w:r>
              <w:t>counting</w:t>
            </w:r>
            <w:proofErr w:type="gramEnd"/>
            <w:r>
              <w:t xml:space="preserve"> backwards)</w:t>
            </w:r>
          </w:p>
        </w:tc>
      </w:tr>
      <w:tr w:rsidR="00FF1F9D" w14:paraId="09E8B52B" w14:textId="77777777" w:rsidTr="00FF1F9D">
        <w:tc>
          <w:tcPr>
            <w:tcW w:w="2952" w:type="dxa"/>
          </w:tcPr>
          <w:p w14:paraId="1C77C60D" w14:textId="0B67E956" w:rsidR="00FF1F9D" w:rsidRDefault="00FF1F9D" w:rsidP="00FF1F9D">
            <w:r>
              <w:t>75</w:t>
            </w:r>
          </w:p>
        </w:tc>
        <w:tc>
          <w:tcPr>
            <w:tcW w:w="2952" w:type="dxa"/>
          </w:tcPr>
          <w:p w14:paraId="39F5909A" w14:textId="58A66CAA" w:rsidR="00FF1F9D" w:rsidRDefault="00FF1F9D" w:rsidP="00FF1F9D">
            <w:proofErr w:type="spellStart"/>
            <w:r>
              <w:t>endiguer</w:t>
            </w:r>
            <w:proofErr w:type="spellEnd"/>
          </w:p>
        </w:tc>
        <w:tc>
          <w:tcPr>
            <w:tcW w:w="2952" w:type="dxa"/>
          </w:tcPr>
          <w:p w14:paraId="1CB94069" w14:textId="5E9D1C1D" w:rsidR="00FF1F9D" w:rsidRDefault="00FF1F9D" w:rsidP="00FF1F9D">
            <w:proofErr w:type="spellStart"/>
            <w:r>
              <w:t>contenir</w:t>
            </w:r>
            <w:proofErr w:type="spellEnd"/>
          </w:p>
        </w:tc>
      </w:tr>
      <w:tr w:rsidR="00FF1F9D" w14:paraId="6BD2E9CF" w14:textId="77777777" w:rsidTr="00FF1F9D">
        <w:tc>
          <w:tcPr>
            <w:tcW w:w="2952" w:type="dxa"/>
          </w:tcPr>
          <w:p w14:paraId="3F7AEEDD" w14:textId="77777777" w:rsidR="00FF1F9D" w:rsidRDefault="00FF1F9D" w:rsidP="00FF1F9D"/>
        </w:tc>
        <w:tc>
          <w:tcPr>
            <w:tcW w:w="2952" w:type="dxa"/>
          </w:tcPr>
          <w:p w14:paraId="6A2A6F9F" w14:textId="05D03F3D" w:rsidR="00FF1F9D" w:rsidRDefault="00FF1F9D" w:rsidP="00FF1F9D">
            <w:r>
              <w:t xml:space="preserve">un </w:t>
            </w:r>
            <w:proofErr w:type="spellStart"/>
            <w:r>
              <w:t>désarroi</w:t>
            </w:r>
            <w:proofErr w:type="spellEnd"/>
          </w:p>
        </w:tc>
        <w:tc>
          <w:tcPr>
            <w:tcW w:w="2952" w:type="dxa"/>
          </w:tcPr>
          <w:p w14:paraId="790910B5" w14:textId="3EE0B8D3" w:rsidR="00FF1F9D" w:rsidRDefault="00FF1F9D" w:rsidP="00FF1F9D">
            <w:r>
              <w:t xml:space="preserve">chaos </w:t>
            </w:r>
            <w:proofErr w:type="spellStart"/>
            <w:r>
              <w:t>intérieur</w:t>
            </w:r>
            <w:proofErr w:type="spellEnd"/>
          </w:p>
        </w:tc>
      </w:tr>
    </w:tbl>
    <w:p w14:paraId="00349324" w14:textId="5051D6A6" w:rsidR="00FF1F9D" w:rsidRPr="00962B02" w:rsidRDefault="00FF1F9D" w:rsidP="00FF1F9D"/>
    <w:sectPr w:rsidR="00FF1F9D" w:rsidRPr="00962B02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2"/>
    <w:rsid w:val="00187965"/>
    <w:rsid w:val="005B1786"/>
    <w:rsid w:val="00727DA2"/>
    <w:rsid w:val="00763D1F"/>
    <w:rsid w:val="008113ED"/>
    <w:rsid w:val="00857E41"/>
    <w:rsid w:val="00962B02"/>
    <w:rsid w:val="00AA49E7"/>
    <w:rsid w:val="00AA7C49"/>
    <w:rsid w:val="00B95DF6"/>
    <w:rsid w:val="00BB779F"/>
    <w:rsid w:val="00D013C2"/>
    <w:rsid w:val="00EF4A4D"/>
    <w:rsid w:val="00FF114A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5AF3B"/>
  <w14:defaultImageDpi w14:val="300"/>
  <w15:docId w15:val="{21352070-3BF5-104A-A7BF-127220C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Grace M Armstrong</cp:lastModifiedBy>
  <cp:revision>2</cp:revision>
  <dcterms:created xsi:type="dcterms:W3CDTF">2023-02-15T15:40:00Z</dcterms:created>
  <dcterms:modified xsi:type="dcterms:W3CDTF">2023-02-15T15:40:00Z</dcterms:modified>
</cp:coreProperties>
</file>