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67D9" w14:textId="77777777" w:rsidR="00E0519E" w:rsidRPr="0071375B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FICHE DE LECTURE</w:t>
      </w:r>
    </w:p>
    <w:p w14:paraId="129FA2F0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ja-JP"/>
        </w:rPr>
        <w:t>Une si longue lettre</w:t>
      </w: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(2</w:t>
      </w:r>
      <w:r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/4)</w:t>
      </w:r>
    </w:p>
    <w:p w14:paraId="113A8005" w14:textId="77777777" w:rsidR="00567B91" w:rsidRPr="00E0519E" w:rsidRDefault="00567B91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>Chap. 10-14</w:t>
      </w:r>
    </w:p>
    <w:p w14:paraId="0C4E0774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Cochin" w:eastAsiaTheme="minorEastAsia" w:hAnsi="Cochin" w:cs="Cochin"/>
          <w:sz w:val="28"/>
          <w:szCs w:val="28"/>
          <w:lang w:val="en-US" w:eastAsia="ja-JP"/>
        </w:rPr>
      </w:pPr>
    </w:p>
    <w:p w14:paraId="28809322" w14:textId="77777777" w:rsidR="00E0519E" w:rsidRP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  <w:proofErr w:type="spellStart"/>
      <w:r w:rsidRPr="00E0519E">
        <w:rPr>
          <w:rFonts w:asciiTheme="minorHAnsi" w:eastAsiaTheme="minorEastAsia" w:hAnsiTheme="minorHAnsi" w:cs="Cochin"/>
          <w:b/>
          <w:bCs/>
          <w:lang w:val="en-US" w:eastAsia="ja-JP"/>
        </w:rPr>
        <w:t>Vocabulaire</w:t>
      </w:r>
      <w:proofErr w:type="spellEnd"/>
    </w:p>
    <w:p w14:paraId="67993659" w14:textId="77777777" w:rsidR="00E0519E" w:rsidRP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BC6DA9B" w14:textId="77777777" w:rsidR="00E0519E" w:rsidRP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  <w:proofErr w:type="gramStart"/>
      <w:r w:rsidRPr="00E0519E">
        <w:rPr>
          <w:rFonts w:asciiTheme="minorHAnsi" w:eastAsiaTheme="minorEastAsia" w:hAnsiTheme="minorHAnsi" w:cs="Cochin"/>
          <w:lang w:val="en-US" w:eastAsia="ja-JP"/>
        </w:rPr>
        <w:t>73 :</w:t>
      </w:r>
      <w:proofErr w:type="gram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« Il </w:t>
      </w:r>
      <w:proofErr w:type="spellStart"/>
      <w:r w:rsidRPr="00E0519E">
        <w:rPr>
          <w:rFonts w:asciiTheme="minorHAnsi" w:eastAsiaTheme="minorEastAsia" w:hAnsiTheme="minorHAnsi" w:cs="Cochin"/>
          <w:b/>
          <w:bCs/>
          <w:lang w:val="en-US" w:eastAsia="ja-JP"/>
        </w:rPr>
        <w:t>n’</w:t>
      </w:r>
      <w:r w:rsidRPr="00E0519E">
        <w:rPr>
          <w:rFonts w:asciiTheme="minorHAnsi" w:eastAsiaTheme="minorEastAsia" w:hAnsiTheme="minorHAnsi" w:cs="Cochin"/>
          <w:lang w:val="en-US" w:eastAsia="ja-JP"/>
        </w:rPr>
        <w:t>a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fait </w:t>
      </w:r>
      <w:proofErr w:type="spellStart"/>
      <w:r w:rsidRPr="00E0519E">
        <w:rPr>
          <w:rFonts w:asciiTheme="minorHAnsi" w:eastAsiaTheme="minorEastAsia" w:hAnsiTheme="minorHAnsi" w:cs="Cochin"/>
          <w:b/>
          <w:bCs/>
          <w:lang w:val="en-US" w:eastAsia="ja-JP"/>
        </w:rPr>
        <w:t>qu’</w:t>
      </w:r>
      <w:r w:rsidRPr="00E0519E">
        <w:rPr>
          <w:rFonts w:asciiTheme="minorHAnsi" w:eastAsiaTheme="minorEastAsia" w:hAnsiTheme="minorHAnsi" w:cs="Cochin"/>
          <w:lang w:val="en-US" w:eastAsia="ja-JP"/>
        </w:rPr>
        <w:t>épouser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une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deuxième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femme,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ce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jour. »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Commentez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l’utilisation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de la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formule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restrictive « ne… que »,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quel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effet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cela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produit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>-il?</w:t>
      </w:r>
    </w:p>
    <w:p w14:paraId="16BD6A31" w14:textId="77777777" w:rsidR="00E0519E" w:rsidRP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7B9F9344" w14:textId="77777777" w:rsidR="00E0519E" w:rsidRP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  <w:proofErr w:type="spellStart"/>
      <w:r w:rsidRPr="00E0519E">
        <w:rPr>
          <w:rFonts w:asciiTheme="minorHAnsi" w:eastAsiaTheme="minorEastAsia" w:hAnsiTheme="minorHAnsi" w:cs="Cochin"/>
          <w:b/>
          <w:bCs/>
          <w:lang w:val="en-US" w:eastAsia="ja-JP"/>
        </w:rPr>
        <w:t>Grammaire</w:t>
      </w:r>
      <w:proofErr w:type="spellEnd"/>
    </w:p>
    <w:p w14:paraId="33E1A41F" w14:textId="77777777" w:rsidR="00E0519E" w:rsidRP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7261FC05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proofErr w:type="spellStart"/>
      <w:r>
        <w:rPr>
          <w:rFonts w:asciiTheme="minorHAnsi" w:eastAsiaTheme="minorEastAsia" w:hAnsiTheme="minorHAnsi" w:cs="Cochin"/>
          <w:lang w:val="en-US" w:eastAsia="ja-JP"/>
        </w:rPr>
        <w:t>Écrivez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deux</w:t>
      </w:r>
      <w:r w:rsidRPr="00E0519E">
        <w:rPr>
          <w:rFonts w:asciiTheme="minorHAnsi" w:eastAsiaTheme="minorEastAsia" w:hAnsiTheme="minorHAnsi" w:cs="Cochin"/>
          <w:lang w:val="en-US" w:eastAsia="ja-JP"/>
        </w:rPr>
        <w:t xml:space="preserve"> phras</w:t>
      </w:r>
      <w:r>
        <w:rPr>
          <w:rFonts w:asciiTheme="minorHAnsi" w:eastAsiaTheme="minorEastAsia" w:hAnsiTheme="minorHAnsi" w:cs="Cochin"/>
          <w:lang w:val="en-US" w:eastAsia="ja-JP"/>
        </w:rPr>
        <w:t xml:space="preserve">e sur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Aïssatou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et la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narratrice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,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utilisez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des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adjectifs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et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accordez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les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comme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 xml:space="preserve"> il </w:t>
      </w:r>
      <w:proofErr w:type="spellStart"/>
      <w:r w:rsidRPr="00E0519E">
        <w:rPr>
          <w:rFonts w:asciiTheme="minorHAnsi" w:eastAsiaTheme="minorEastAsia" w:hAnsiTheme="minorHAnsi" w:cs="Cochin"/>
          <w:lang w:val="en-US" w:eastAsia="ja-JP"/>
        </w:rPr>
        <w:t>convient</w:t>
      </w:r>
      <w:proofErr w:type="spellEnd"/>
      <w:r w:rsidRPr="00E0519E">
        <w:rPr>
          <w:rFonts w:asciiTheme="minorHAnsi" w:eastAsiaTheme="minorEastAsia" w:hAnsiTheme="minorHAnsi" w:cs="Cochin"/>
          <w:lang w:val="en-US" w:eastAsia="ja-JP"/>
        </w:rPr>
        <w:t>.</w:t>
      </w:r>
    </w:p>
    <w:p w14:paraId="340E45F3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29E581E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_</w:t>
      </w:r>
    </w:p>
    <w:p w14:paraId="2FA72C66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B5F130E" w14:textId="77777777" w:rsidR="00E0519E" w:rsidRP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bCs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_</w:t>
      </w:r>
    </w:p>
    <w:p w14:paraId="496ADD4C" w14:textId="77777777" w:rsidR="00E0519E" w:rsidRP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23B884F4" w14:textId="77777777" w:rsidR="00E0519E" w:rsidRP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  <w:r w:rsidRPr="00E0519E">
        <w:rPr>
          <w:rFonts w:asciiTheme="minorHAnsi" w:eastAsiaTheme="minorEastAsia" w:hAnsiTheme="minorHAnsi" w:cs="Cochin"/>
          <w:b/>
          <w:bCs/>
          <w:lang w:val="en-US" w:eastAsia="ja-JP"/>
        </w:rPr>
        <w:t>Question</w:t>
      </w:r>
      <w:r>
        <w:rPr>
          <w:rFonts w:asciiTheme="minorHAnsi" w:eastAsiaTheme="minorEastAsia" w:hAnsiTheme="minorHAnsi" w:cs="Cochin"/>
          <w:b/>
          <w:bCs/>
          <w:lang w:val="en-US" w:eastAsia="ja-JP"/>
        </w:rPr>
        <w:t>s</w:t>
      </w:r>
    </w:p>
    <w:p w14:paraId="78D13E08" w14:textId="77777777" w:rsidR="00E0519E" w:rsidRP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0E45BE5B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1) Dans le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chapitre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10, la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narratrice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parle de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l’espoir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qu’elle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avait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au moment des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indépendances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des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états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Africains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?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Quels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éta</w:t>
      </w:r>
      <w:r w:rsidR="00567B91">
        <w:rPr>
          <w:rFonts w:asciiTheme="minorHAnsi" w:eastAsiaTheme="minorEastAsia" w:hAnsiTheme="minorHAnsi" w:cs="Cochin"/>
          <w:lang w:val="en-US" w:eastAsia="ja-JP"/>
        </w:rPr>
        <w:t>ient</w:t>
      </w:r>
      <w:proofErr w:type="spellEnd"/>
      <w:r w:rsidR="00567B91"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 w:rsidR="00567B91">
        <w:rPr>
          <w:rFonts w:asciiTheme="minorHAnsi" w:eastAsiaTheme="minorEastAsia" w:hAnsiTheme="minorHAnsi" w:cs="Cochin"/>
          <w:lang w:val="en-US" w:eastAsia="ja-JP"/>
        </w:rPr>
        <w:t>ces</w:t>
      </w:r>
      <w:proofErr w:type="spellEnd"/>
      <w:r w:rsidR="00567B91"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 w:rsidR="00567B91">
        <w:rPr>
          <w:rFonts w:asciiTheme="minorHAnsi" w:eastAsiaTheme="minorEastAsia" w:hAnsiTheme="minorHAnsi" w:cs="Cochin"/>
          <w:lang w:val="en-US" w:eastAsia="ja-JP"/>
        </w:rPr>
        <w:t>espoirs</w:t>
      </w:r>
      <w:proofErr w:type="spellEnd"/>
      <w:r w:rsidR="00567B91">
        <w:rPr>
          <w:rFonts w:asciiTheme="minorHAnsi" w:eastAsiaTheme="minorEastAsia" w:hAnsiTheme="minorHAnsi" w:cs="Cochin"/>
          <w:lang w:val="en-US" w:eastAsia="ja-JP"/>
        </w:rPr>
        <w:t xml:space="preserve">? Se </w:t>
      </w:r>
      <w:proofErr w:type="spellStart"/>
      <w:r w:rsidR="00567B91">
        <w:rPr>
          <w:rFonts w:asciiTheme="minorHAnsi" w:eastAsiaTheme="minorEastAsia" w:hAnsiTheme="minorHAnsi" w:cs="Cochin"/>
          <w:lang w:val="en-US" w:eastAsia="ja-JP"/>
        </w:rPr>
        <w:t>sont-ils</w:t>
      </w:r>
      <w:proofErr w:type="spellEnd"/>
      <w:r w:rsidR="00567B91"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 w:rsidR="00567B91">
        <w:rPr>
          <w:rFonts w:asciiTheme="minorHAnsi" w:eastAsiaTheme="minorEastAsia" w:hAnsiTheme="minorHAnsi" w:cs="Cochin"/>
          <w:lang w:val="en-US" w:eastAsia="ja-JP"/>
        </w:rPr>
        <w:t>ré</w:t>
      </w:r>
      <w:r>
        <w:rPr>
          <w:rFonts w:asciiTheme="minorHAnsi" w:eastAsiaTheme="minorEastAsia" w:hAnsiTheme="minorHAnsi" w:cs="Cochin"/>
          <w:lang w:val="en-US" w:eastAsia="ja-JP"/>
        </w:rPr>
        <w:t>alisés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>?</w:t>
      </w:r>
    </w:p>
    <w:p w14:paraId="24A46FDE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3646413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D60113B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981E696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077806C0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2A7A9C7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1528E959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D8CBBB2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B0976A0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2)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Décrivez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la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tante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Nabou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?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En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quoi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représente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>-t-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elle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la tradition et le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système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des castes dans la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société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sénégalaise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>?</w:t>
      </w:r>
    </w:p>
    <w:p w14:paraId="3518C599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12614099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37F7E208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3BA72C71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1760B53C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74156B87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74CB04BD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2B81B9AD" w14:textId="6B23D6B0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3)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Quel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est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le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drame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d’Aïssatou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? Comment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réagissent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les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différentes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personnes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impliquées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,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Aïssatou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>, M</w:t>
      </w:r>
      <w:r w:rsidR="00AC387C">
        <w:rPr>
          <w:rFonts w:asciiTheme="minorHAnsi" w:eastAsiaTheme="minorEastAsia" w:hAnsiTheme="minorHAnsi" w:cs="Cochin"/>
          <w:lang w:val="en-US" w:eastAsia="ja-JP"/>
        </w:rPr>
        <w:t>awd</w:t>
      </w:r>
      <w:r>
        <w:rPr>
          <w:rFonts w:asciiTheme="minorHAnsi" w:eastAsiaTheme="minorEastAsia" w:hAnsiTheme="minorHAnsi" w:cs="Cochin"/>
          <w:lang w:val="en-US" w:eastAsia="ja-JP"/>
        </w:rPr>
        <w:t xml:space="preserve">o et la petite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Nabou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>?</w:t>
      </w:r>
    </w:p>
    <w:p w14:paraId="2ABCF4CB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E07EC82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01090C20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322D362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A143370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4063703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D795A83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3922723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8F4317F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0B1BAF6E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4)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Quel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est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le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drame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de la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narratrice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? Comment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réagissent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les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différentes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personnes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impliquées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, la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narratrice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,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Modou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et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Binetou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>?</w:t>
      </w:r>
    </w:p>
    <w:p w14:paraId="4025BDB7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02EBFC83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242D7B3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959CB04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14CE32E5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58337E2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603B7E3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7B250AF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ECE45E1" w14:textId="77777777" w:rsidR="00E0519E" w:rsidRDefault="00E0519E" w:rsidP="00E051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5) Qui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était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Jacqueline?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Pourquoi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la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narratrice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raconte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>-t-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elle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cette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 </w:t>
      </w:r>
      <w:proofErr w:type="spellStart"/>
      <w:r>
        <w:rPr>
          <w:rFonts w:asciiTheme="minorHAnsi" w:eastAsiaTheme="minorEastAsia" w:hAnsiTheme="minorHAnsi" w:cs="Cochin"/>
          <w:lang w:val="en-US" w:eastAsia="ja-JP"/>
        </w:rPr>
        <w:t>histoire</w:t>
      </w:r>
      <w:proofErr w:type="spellEnd"/>
      <w:r>
        <w:rPr>
          <w:rFonts w:asciiTheme="minorHAnsi" w:eastAsiaTheme="minorEastAsia" w:hAnsiTheme="minorHAnsi" w:cs="Cochin"/>
          <w:lang w:val="en-US" w:eastAsia="ja-JP"/>
        </w:rPr>
        <w:t xml:space="preserve">? </w:t>
      </w:r>
    </w:p>
    <w:p w14:paraId="0A5BAFB1" w14:textId="77777777" w:rsidR="00292085" w:rsidRPr="00E0519E" w:rsidRDefault="00292085">
      <w:pPr>
        <w:rPr>
          <w:rFonts w:asciiTheme="minorHAnsi" w:hAnsiTheme="minorHAnsi"/>
        </w:rPr>
      </w:pPr>
    </w:p>
    <w:sectPr w:rsidR="00292085" w:rsidRPr="00E0519E" w:rsidSect="004901CC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21AD" w14:textId="77777777" w:rsidR="00F330AB" w:rsidRDefault="00F330AB">
      <w:r>
        <w:separator/>
      </w:r>
    </w:p>
  </w:endnote>
  <w:endnote w:type="continuationSeparator" w:id="0">
    <w:p w14:paraId="0F8EFD2D" w14:textId="77777777" w:rsidR="00F330AB" w:rsidRDefault="00F3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A82B" w14:textId="77777777" w:rsidR="004901CC" w:rsidRDefault="00E0519E" w:rsidP="00490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648B" w14:textId="77777777" w:rsidR="004901CC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8198" w14:textId="77777777" w:rsidR="004901CC" w:rsidRDefault="00E0519E" w:rsidP="00490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B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517B23" w14:textId="77777777" w:rsidR="004901C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A6F9" w14:textId="77777777" w:rsidR="00F330AB" w:rsidRDefault="00F330AB">
      <w:r>
        <w:separator/>
      </w:r>
    </w:p>
  </w:footnote>
  <w:footnote w:type="continuationSeparator" w:id="0">
    <w:p w14:paraId="1E4A1B0C" w14:textId="77777777" w:rsidR="00F330AB" w:rsidRDefault="00F3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AE58" w14:textId="77777777" w:rsidR="004901CC" w:rsidRPr="004B2A53" w:rsidRDefault="00567B91" w:rsidP="004901CC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French 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9E"/>
    <w:rsid w:val="00214AF9"/>
    <w:rsid w:val="00292085"/>
    <w:rsid w:val="00567B91"/>
    <w:rsid w:val="00A90444"/>
    <w:rsid w:val="00AC387C"/>
    <w:rsid w:val="00E0519E"/>
    <w:rsid w:val="00E45171"/>
    <w:rsid w:val="00E80ABE"/>
    <w:rsid w:val="00F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73728E"/>
  <w14:defaultImageDpi w14:val="300"/>
  <w15:docId w15:val="{21352070-3BF5-104A-A7BF-127220C4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0519E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1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19E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51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19E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0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Sanquer</dc:creator>
  <cp:keywords/>
  <dc:description/>
  <cp:lastModifiedBy>Grace M Armstrong</cp:lastModifiedBy>
  <cp:revision>2</cp:revision>
  <dcterms:created xsi:type="dcterms:W3CDTF">2023-02-16T20:36:00Z</dcterms:created>
  <dcterms:modified xsi:type="dcterms:W3CDTF">2023-02-16T20:36:00Z</dcterms:modified>
</cp:coreProperties>
</file>