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F50A" w14:textId="763DEE54" w:rsidR="00125D36" w:rsidRPr="00125D36" w:rsidRDefault="00125D36" w:rsidP="00125D36">
      <w:pPr>
        <w:jc w:val="center"/>
        <w:rPr>
          <w:rFonts w:cstheme="minorHAnsi"/>
          <w:color w:val="000000" w:themeColor="text1"/>
        </w:rPr>
      </w:pPr>
      <w:r w:rsidRPr="00125D36">
        <w:rPr>
          <w:rFonts w:cstheme="minorHAnsi"/>
          <w:color w:val="000000" w:themeColor="text1"/>
        </w:rPr>
        <w:t>Group Experimental Design</w:t>
      </w:r>
    </w:p>
    <w:p w14:paraId="40ED0DFE" w14:textId="77777777" w:rsidR="00125D36" w:rsidRPr="00125D36" w:rsidRDefault="00125D36" w:rsidP="00125D36">
      <w:pPr>
        <w:jc w:val="center"/>
        <w:rPr>
          <w:rFonts w:cstheme="minorHAnsi"/>
          <w:color w:val="000000" w:themeColor="text1"/>
        </w:rPr>
      </w:pPr>
    </w:p>
    <w:p w14:paraId="547C7400" w14:textId="1D5A10E5" w:rsidR="00125D36" w:rsidRPr="00125D36" w:rsidRDefault="00125D36" w:rsidP="00125D36">
      <w:pPr>
        <w:rPr>
          <w:rFonts w:cstheme="minorHAnsi"/>
          <w:color w:val="000000" w:themeColor="text1"/>
        </w:rPr>
      </w:pPr>
      <w:r w:rsidRPr="00125D36">
        <w:rPr>
          <w:rFonts w:cstheme="minorHAnsi"/>
          <w:color w:val="000000" w:themeColor="text1"/>
        </w:rPr>
        <w:t>Tips:</w:t>
      </w:r>
    </w:p>
    <w:p w14:paraId="457B1178" w14:textId="77777777" w:rsidR="00125D36" w:rsidRPr="00125D36" w:rsidRDefault="00125D36" w:rsidP="00125D36">
      <w:pPr>
        <w:rPr>
          <w:rFonts w:cstheme="minorHAnsi"/>
          <w:color w:val="000000" w:themeColor="text1"/>
        </w:rPr>
      </w:pPr>
      <w:r w:rsidRPr="00125D36">
        <w:rPr>
          <w:rFonts w:cstheme="minorHAnsi"/>
          <w:color w:val="000000" w:themeColor="text1"/>
        </w:rPr>
        <w:t>If random assignment to treatment/control group is reported: Look to your true experimental designs.  If no, to help determine which type of design is used, ask yourself: Is there a comparison group?  Is there a pre-test?</w:t>
      </w:r>
    </w:p>
    <w:p w14:paraId="0EB51893" w14:textId="77777777" w:rsidR="00125D36" w:rsidRPr="00125D36" w:rsidRDefault="00125D36" w:rsidP="008D415A">
      <w:pPr>
        <w:ind w:left="720" w:hanging="360"/>
        <w:rPr>
          <w:rFonts w:cstheme="minorHAnsi"/>
          <w:color w:val="000000" w:themeColor="text1"/>
        </w:rPr>
      </w:pPr>
    </w:p>
    <w:p w14:paraId="5B8B1E9D" w14:textId="11A11681" w:rsidR="00157F70" w:rsidRPr="00125D36" w:rsidRDefault="008D415A" w:rsidP="008D415A">
      <w:pPr>
        <w:pStyle w:val="ListParagraph"/>
        <w:numPr>
          <w:ilvl w:val="0"/>
          <w:numId w:val="1"/>
        </w:numPr>
        <w:rPr>
          <w:rFonts w:cstheme="minorHAnsi"/>
          <w:color w:val="000000" w:themeColor="text1"/>
        </w:rPr>
      </w:pPr>
      <w:r w:rsidRPr="00125D36">
        <w:rPr>
          <w:rFonts w:cstheme="minorHAnsi"/>
          <w:color w:val="000000" w:themeColor="text1"/>
        </w:rPr>
        <w:t xml:space="preserve">___ </w:t>
      </w:r>
      <w:r w:rsidR="005648E6" w:rsidRPr="00125D36">
        <w:rPr>
          <w:rFonts w:cstheme="minorHAnsi"/>
          <w:color w:val="000000" w:themeColor="text1"/>
        </w:rPr>
        <w:t>Pretest-Posttest Control Group Design</w:t>
      </w:r>
    </w:p>
    <w:p w14:paraId="1BEBE58E" w14:textId="5DF8FB56" w:rsidR="005648E6" w:rsidRPr="00125D36" w:rsidRDefault="008D415A" w:rsidP="008D415A">
      <w:pPr>
        <w:pStyle w:val="ListParagraph"/>
        <w:numPr>
          <w:ilvl w:val="0"/>
          <w:numId w:val="1"/>
        </w:numPr>
        <w:rPr>
          <w:rFonts w:cstheme="minorHAnsi"/>
          <w:color w:val="000000" w:themeColor="text1"/>
        </w:rPr>
      </w:pPr>
      <w:r w:rsidRPr="00125D36">
        <w:rPr>
          <w:rFonts w:cstheme="minorHAnsi"/>
          <w:color w:val="000000" w:themeColor="text1"/>
        </w:rPr>
        <w:t xml:space="preserve">___ </w:t>
      </w:r>
      <w:r w:rsidR="005648E6" w:rsidRPr="00125D36">
        <w:rPr>
          <w:rFonts w:cstheme="minorHAnsi"/>
          <w:color w:val="000000" w:themeColor="text1"/>
        </w:rPr>
        <w:t>Posttest-Only Control Group Design</w:t>
      </w:r>
    </w:p>
    <w:p w14:paraId="79BE822F" w14:textId="77777777" w:rsidR="008D415A" w:rsidRPr="00125D36" w:rsidRDefault="008D415A">
      <w:pPr>
        <w:rPr>
          <w:rFonts w:cstheme="minorHAnsi"/>
          <w:color w:val="000000" w:themeColor="text1"/>
        </w:rPr>
      </w:pPr>
    </w:p>
    <w:p w14:paraId="4C2FF8E2" w14:textId="37DEEA26" w:rsidR="005648E6" w:rsidRPr="00125D36" w:rsidRDefault="008D415A" w:rsidP="008D415A">
      <w:pPr>
        <w:pStyle w:val="ListParagraph"/>
        <w:numPr>
          <w:ilvl w:val="0"/>
          <w:numId w:val="1"/>
        </w:numPr>
        <w:rPr>
          <w:rFonts w:cstheme="minorHAnsi"/>
          <w:color w:val="000000" w:themeColor="text1"/>
        </w:rPr>
      </w:pPr>
      <w:r w:rsidRPr="00125D36">
        <w:rPr>
          <w:rFonts w:cstheme="minorHAnsi"/>
          <w:color w:val="000000" w:themeColor="text1"/>
        </w:rPr>
        <w:t xml:space="preserve">___ </w:t>
      </w:r>
      <w:r w:rsidR="005648E6" w:rsidRPr="00125D36">
        <w:rPr>
          <w:rFonts w:cstheme="minorHAnsi"/>
          <w:color w:val="000000" w:themeColor="text1"/>
        </w:rPr>
        <w:t>Nonequivalent Control Group Design</w:t>
      </w:r>
    </w:p>
    <w:p w14:paraId="696AB5B6" w14:textId="0553CC4A" w:rsidR="005648E6" w:rsidRPr="00125D36" w:rsidRDefault="008D415A" w:rsidP="008D415A">
      <w:pPr>
        <w:pStyle w:val="ListParagraph"/>
        <w:numPr>
          <w:ilvl w:val="0"/>
          <w:numId w:val="1"/>
        </w:numPr>
        <w:rPr>
          <w:rFonts w:cstheme="minorHAnsi"/>
          <w:color w:val="000000" w:themeColor="text1"/>
        </w:rPr>
      </w:pPr>
      <w:r w:rsidRPr="00125D36">
        <w:rPr>
          <w:rFonts w:cstheme="minorHAnsi"/>
          <w:color w:val="000000" w:themeColor="text1"/>
        </w:rPr>
        <w:t xml:space="preserve">___ </w:t>
      </w:r>
      <w:r w:rsidR="005648E6" w:rsidRPr="00125D36">
        <w:rPr>
          <w:rFonts w:cstheme="minorHAnsi"/>
          <w:color w:val="000000" w:themeColor="text1"/>
        </w:rPr>
        <w:t>Time Series Designs</w:t>
      </w:r>
    </w:p>
    <w:p w14:paraId="231CE2BC" w14:textId="77777777" w:rsidR="008D415A" w:rsidRPr="00125D36" w:rsidRDefault="008D415A">
      <w:pPr>
        <w:rPr>
          <w:rFonts w:cstheme="minorHAnsi"/>
          <w:color w:val="000000" w:themeColor="text1"/>
        </w:rPr>
      </w:pPr>
    </w:p>
    <w:p w14:paraId="5299ECF1" w14:textId="11079341" w:rsidR="005648E6" w:rsidRPr="00125D36" w:rsidRDefault="008D415A" w:rsidP="008D415A">
      <w:pPr>
        <w:pStyle w:val="ListParagraph"/>
        <w:numPr>
          <w:ilvl w:val="0"/>
          <w:numId w:val="1"/>
        </w:numPr>
        <w:rPr>
          <w:rFonts w:cstheme="minorHAnsi"/>
          <w:color w:val="000000" w:themeColor="text1"/>
        </w:rPr>
      </w:pPr>
      <w:r w:rsidRPr="00125D36">
        <w:rPr>
          <w:rFonts w:cstheme="minorHAnsi"/>
          <w:color w:val="000000" w:themeColor="text1"/>
        </w:rPr>
        <w:t xml:space="preserve">___ </w:t>
      </w:r>
      <w:r w:rsidR="005648E6" w:rsidRPr="00125D36">
        <w:rPr>
          <w:rFonts w:cstheme="minorHAnsi"/>
          <w:color w:val="000000" w:themeColor="text1"/>
        </w:rPr>
        <w:t>One-Group Pretest-Posttest Design</w:t>
      </w:r>
    </w:p>
    <w:p w14:paraId="1081B298" w14:textId="684A0259" w:rsidR="005648E6" w:rsidRPr="00125D36" w:rsidRDefault="008D415A" w:rsidP="008D415A">
      <w:pPr>
        <w:pStyle w:val="ListParagraph"/>
        <w:numPr>
          <w:ilvl w:val="0"/>
          <w:numId w:val="1"/>
        </w:numPr>
        <w:rPr>
          <w:rFonts w:cstheme="minorHAnsi"/>
          <w:color w:val="000000" w:themeColor="text1"/>
        </w:rPr>
      </w:pPr>
      <w:r w:rsidRPr="00125D36">
        <w:rPr>
          <w:rFonts w:cstheme="minorHAnsi"/>
          <w:color w:val="000000" w:themeColor="text1"/>
        </w:rPr>
        <w:t xml:space="preserve">___ </w:t>
      </w:r>
      <w:r w:rsidR="005648E6" w:rsidRPr="00125D36">
        <w:rPr>
          <w:rFonts w:cstheme="minorHAnsi"/>
          <w:color w:val="000000" w:themeColor="text1"/>
        </w:rPr>
        <w:t>After-Only Design</w:t>
      </w:r>
    </w:p>
    <w:p w14:paraId="7A48F914" w14:textId="47D3DCA6" w:rsidR="008D415A" w:rsidRPr="00125D36" w:rsidRDefault="008D415A" w:rsidP="008D415A">
      <w:pPr>
        <w:rPr>
          <w:rFonts w:cstheme="minorHAnsi"/>
          <w:color w:val="000000" w:themeColor="text1"/>
        </w:rPr>
      </w:pPr>
    </w:p>
    <w:p w14:paraId="25C4A59F" w14:textId="6855CEA3" w:rsidR="008D415A" w:rsidRPr="00125D36" w:rsidRDefault="008D415A" w:rsidP="00043A7F">
      <w:pPr>
        <w:rPr>
          <w:rFonts w:cstheme="minorHAnsi"/>
          <w:color w:val="000000" w:themeColor="text1"/>
        </w:rPr>
      </w:pPr>
    </w:p>
    <w:p w14:paraId="75153599" w14:textId="525D9A75" w:rsidR="00043A7F" w:rsidRPr="00125D36" w:rsidRDefault="00043A7F" w:rsidP="00E97C6E">
      <w:pPr>
        <w:pStyle w:val="ListParagraph"/>
        <w:numPr>
          <w:ilvl w:val="0"/>
          <w:numId w:val="3"/>
        </w:numPr>
        <w:rPr>
          <w:rFonts w:cstheme="minorHAnsi"/>
          <w:color w:val="000000" w:themeColor="text1"/>
        </w:rPr>
      </w:pPr>
      <w:r w:rsidRPr="00125D36">
        <w:rPr>
          <w:rFonts w:cstheme="minorHAnsi"/>
          <w:color w:val="000000" w:themeColor="text1"/>
        </w:rPr>
        <w:t>You work for a refugee resettlement program and have developed a new education program on navigating services in Philadelphia.  You want to ensure the program is more effective than previously developed material</w:t>
      </w:r>
      <w:r w:rsidR="002F4E0A" w:rsidRPr="00125D36">
        <w:rPr>
          <w:rFonts w:cstheme="minorHAnsi"/>
          <w:color w:val="000000" w:themeColor="text1"/>
        </w:rPr>
        <w:t xml:space="preserve">s.  There are 20 participants to receive education.  You randomly assign 10 participants to each of the two groups – one will participate in the new education program and the other group will receive the original materials.  Following </w:t>
      </w:r>
      <w:r w:rsidR="0074794E" w:rsidRPr="00125D36">
        <w:rPr>
          <w:rFonts w:cstheme="minorHAnsi"/>
          <w:color w:val="000000" w:themeColor="text1"/>
        </w:rPr>
        <w:t xml:space="preserve">providing the intervention you have </w:t>
      </w:r>
      <w:r w:rsidR="00125D36" w:rsidRPr="00125D36">
        <w:rPr>
          <w:rFonts w:cstheme="minorHAnsi"/>
          <w:color w:val="000000" w:themeColor="text1"/>
        </w:rPr>
        <w:t>participants</w:t>
      </w:r>
      <w:r w:rsidR="0074794E" w:rsidRPr="00125D36">
        <w:rPr>
          <w:rFonts w:cstheme="minorHAnsi"/>
          <w:color w:val="000000" w:themeColor="text1"/>
        </w:rPr>
        <w:t xml:space="preserve"> complete </w:t>
      </w:r>
      <w:r w:rsidR="00252482" w:rsidRPr="00125D36">
        <w:rPr>
          <w:rFonts w:cstheme="minorHAnsi"/>
          <w:color w:val="000000" w:themeColor="text1"/>
        </w:rPr>
        <w:t>a form to evaluate their knowledge on local services</w:t>
      </w:r>
      <w:r w:rsidR="0074794E" w:rsidRPr="00125D36">
        <w:rPr>
          <w:rFonts w:cstheme="minorHAnsi"/>
          <w:color w:val="000000" w:themeColor="text1"/>
        </w:rPr>
        <w:t>.  You find that those who participated in the new education program have scores that are 25% higher than those using the previously developed materials.</w:t>
      </w:r>
    </w:p>
    <w:p w14:paraId="6BDD55F8" w14:textId="77777777" w:rsidR="00043A7F" w:rsidRPr="00125D36" w:rsidRDefault="00043A7F" w:rsidP="00043A7F">
      <w:pPr>
        <w:rPr>
          <w:rFonts w:cstheme="minorHAnsi"/>
          <w:color w:val="000000" w:themeColor="text1"/>
        </w:rPr>
      </w:pPr>
    </w:p>
    <w:p w14:paraId="45316252" w14:textId="17E43890" w:rsidR="00E97C6E" w:rsidRPr="00125D36" w:rsidRDefault="00E97C6E" w:rsidP="00E97C6E">
      <w:pPr>
        <w:pStyle w:val="ListParagraph"/>
        <w:numPr>
          <w:ilvl w:val="0"/>
          <w:numId w:val="3"/>
        </w:numPr>
        <w:rPr>
          <w:rFonts w:cstheme="minorHAnsi"/>
          <w:color w:val="000000" w:themeColor="text1"/>
        </w:rPr>
      </w:pPr>
      <w:r w:rsidRPr="00125D36">
        <w:rPr>
          <w:rFonts w:cstheme="minorHAnsi"/>
          <w:color w:val="000000" w:themeColor="text1"/>
        </w:rPr>
        <w:t xml:space="preserve">You work at a college counseling center that is implementing new trauma-informed procedures at intake aiming to </w:t>
      </w:r>
      <w:r w:rsidR="00125D36" w:rsidRPr="00125D36">
        <w:rPr>
          <w:rFonts w:cstheme="minorHAnsi"/>
          <w:color w:val="000000" w:themeColor="text1"/>
        </w:rPr>
        <w:t>support</w:t>
      </w:r>
      <w:r w:rsidRPr="00125D36">
        <w:rPr>
          <w:rFonts w:cstheme="minorHAnsi"/>
          <w:color w:val="000000" w:themeColor="text1"/>
        </w:rPr>
        <w:t xml:space="preserve"> the therapeutic alliance.  The counseling center </w:t>
      </w:r>
      <w:r w:rsidR="00125D36" w:rsidRPr="00125D36">
        <w:rPr>
          <w:rFonts w:cstheme="minorHAnsi"/>
          <w:color w:val="000000" w:themeColor="text1"/>
        </w:rPr>
        <w:t>uses</w:t>
      </w:r>
      <w:r w:rsidRPr="00125D36">
        <w:rPr>
          <w:rFonts w:cstheme="minorHAnsi"/>
          <w:color w:val="000000" w:themeColor="text1"/>
        </w:rPr>
        <w:t xml:space="preserve"> the Session Rating Scale following initial therapy sessions to evaluate</w:t>
      </w:r>
      <w:r w:rsidR="00125D36" w:rsidRPr="00125D36">
        <w:rPr>
          <w:rFonts w:cstheme="minorHAnsi"/>
          <w:color w:val="000000" w:themeColor="text1"/>
        </w:rPr>
        <w:t xml:space="preserve"> the working alliance level</w:t>
      </w:r>
      <w:r w:rsidRPr="00125D36">
        <w:rPr>
          <w:rFonts w:cstheme="minorHAnsi"/>
          <w:color w:val="000000" w:themeColor="text1"/>
        </w:rPr>
        <w:t>.</w:t>
      </w:r>
    </w:p>
    <w:p w14:paraId="5F47165A" w14:textId="77777777" w:rsidR="00E97C6E" w:rsidRPr="00125D36" w:rsidRDefault="00E97C6E" w:rsidP="00043A7F">
      <w:pPr>
        <w:rPr>
          <w:rFonts w:cstheme="minorHAnsi"/>
          <w:color w:val="000000" w:themeColor="text1"/>
        </w:rPr>
      </w:pPr>
    </w:p>
    <w:p w14:paraId="7A89C7F5" w14:textId="295AA8B5" w:rsidR="0074794E" w:rsidRPr="00125D36" w:rsidRDefault="0074794E" w:rsidP="00E97C6E">
      <w:pPr>
        <w:pStyle w:val="ListParagraph"/>
        <w:numPr>
          <w:ilvl w:val="0"/>
          <w:numId w:val="3"/>
        </w:numPr>
        <w:rPr>
          <w:rFonts w:cstheme="minorHAnsi"/>
          <w:color w:val="000000" w:themeColor="text1"/>
        </w:rPr>
      </w:pPr>
      <w:r w:rsidRPr="00125D36">
        <w:rPr>
          <w:rFonts w:cstheme="minorHAnsi"/>
          <w:color w:val="000000" w:themeColor="text1"/>
        </w:rPr>
        <w:t>You are starting a</w:t>
      </w:r>
      <w:r w:rsidR="00D804B5" w:rsidRPr="00125D36">
        <w:rPr>
          <w:rFonts w:cstheme="minorHAnsi"/>
          <w:color w:val="000000" w:themeColor="text1"/>
        </w:rPr>
        <w:t xml:space="preserve">n art therapy </w:t>
      </w:r>
      <w:r w:rsidRPr="00125D36">
        <w:rPr>
          <w:rFonts w:cstheme="minorHAnsi"/>
          <w:color w:val="000000" w:themeColor="text1"/>
        </w:rPr>
        <w:t xml:space="preserve">group at a local senior center.  You have a goal to reduce their feelings of social isolation.  You decide to open the group to everyone at this senior center so find another senior center in the area that serves a similar population to use as your comparison group.  You have </w:t>
      </w:r>
      <w:r w:rsidR="00D804B5" w:rsidRPr="00125D36">
        <w:rPr>
          <w:rFonts w:cstheme="minorHAnsi"/>
          <w:color w:val="000000" w:themeColor="text1"/>
        </w:rPr>
        <w:t xml:space="preserve">art therapy group </w:t>
      </w:r>
      <w:r w:rsidRPr="00125D36">
        <w:rPr>
          <w:rFonts w:cstheme="minorHAnsi"/>
          <w:color w:val="000000" w:themeColor="text1"/>
        </w:rPr>
        <w:t>participants complete the Duke Social Support Index (DSSI) at the first group session</w:t>
      </w:r>
      <w:r w:rsidR="00D804B5" w:rsidRPr="00125D36">
        <w:rPr>
          <w:rFonts w:cstheme="minorHAnsi"/>
          <w:color w:val="000000" w:themeColor="text1"/>
        </w:rPr>
        <w:t xml:space="preserve"> and have non-group participants at the second senior center complete the survey the same day</w:t>
      </w:r>
      <w:r w:rsidRPr="00125D36">
        <w:rPr>
          <w:rFonts w:cstheme="minorHAnsi"/>
          <w:color w:val="000000" w:themeColor="text1"/>
        </w:rPr>
        <w:t>.  Following 3 months of the group meeting weekl</w:t>
      </w:r>
      <w:r w:rsidR="00D804B5" w:rsidRPr="00125D36">
        <w:rPr>
          <w:rFonts w:cstheme="minorHAnsi"/>
          <w:color w:val="000000" w:themeColor="text1"/>
        </w:rPr>
        <w:t>y you have both groups again complete the DSSI.  You see that those who have been participating in the art therapy group have significantly increased their DSSI support scores while those who have not participated in the art therapy group have DSSI support scores that are not significantly different.</w:t>
      </w:r>
    </w:p>
    <w:p w14:paraId="1C6F4464" w14:textId="739F7BEE" w:rsidR="00D804B5" w:rsidRPr="00125D36" w:rsidRDefault="00D804B5" w:rsidP="00043A7F">
      <w:pPr>
        <w:rPr>
          <w:rFonts w:cstheme="minorHAnsi"/>
          <w:color w:val="000000" w:themeColor="text1"/>
        </w:rPr>
      </w:pPr>
    </w:p>
    <w:p w14:paraId="613CB9AF" w14:textId="493CDEAD" w:rsidR="00E97C6E" w:rsidRPr="00125D36" w:rsidRDefault="00E97C6E" w:rsidP="00E97C6E">
      <w:pPr>
        <w:pStyle w:val="ListParagraph"/>
        <w:numPr>
          <w:ilvl w:val="0"/>
          <w:numId w:val="3"/>
        </w:numPr>
        <w:rPr>
          <w:rFonts w:cstheme="minorHAnsi"/>
          <w:color w:val="000000" w:themeColor="text1"/>
        </w:rPr>
      </w:pPr>
      <w:r w:rsidRPr="00125D36">
        <w:rPr>
          <w:rFonts w:cstheme="minorHAnsi"/>
          <w:color w:val="000000" w:themeColor="text1"/>
        </w:rPr>
        <w:lastRenderedPageBreak/>
        <w:t xml:space="preserve">You work for Delaware County Meals on Wheels and received grant funding to offer special meals for food recipients with diabetes to receive </w:t>
      </w:r>
      <w:r w:rsidR="00125D36" w:rsidRPr="00125D36">
        <w:rPr>
          <w:rFonts w:cstheme="minorHAnsi"/>
          <w:color w:val="000000" w:themeColor="text1"/>
        </w:rPr>
        <w:t>diabetes-specific</w:t>
      </w:r>
      <w:r w:rsidRPr="00125D36">
        <w:rPr>
          <w:rFonts w:cstheme="minorHAnsi"/>
          <w:color w:val="000000" w:themeColor="text1"/>
        </w:rPr>
        <w:t xml:space="preserve"> meals.  You hope this will reduce the number of days with high blood sugar levels.  You </w:t>
      </w:r>
      <w:r w:rsidR="00252482" w:rsidRPr="00125D36">
        <w:rPr>
          <w:rFonts w:cstheme="minorHAnsi"/>
          <w:color w:val="000000" w:themeColor="text1"/>
        </w:rPr>
        <w:t>collect data on the average blood sugar levels for each participant for the</w:t>
      </w:r>
      <w:r w:rsidRPr="00125D36">
        <w:rPr>
          <w:rFonts w:cstheme="minorHAnsi"/>
          <w:color w:val="000000" w:themeColor="text1"/>
        </w:rPr>
        <w:t xml:space="preserve"> month prior to receiving the meals and </w:t>
      </w:r>
      <w:r w:rsidR="00252482" w:rsidRPr="00125D36">
        <w:rPr>
          <w:rFonts w:cstheme="minorHAnsi"/>
          <w:color w:val="000000" w:themeColor="text1"/>
        </w:rPr>
        <w:t>again</w:t>
      </w:r>
      <w:r w:rsidRPr="00125D36">
        <w:rPr>
          <w:rFonts w:cstheme="minorHAnsi"/>
          <w:color w:val="000000" w:themeColor="text1"/>
        </w:rPr>
        <w:t xml:space="preserve"> for the month following </w:t>
      </w:r>
      <w:r w:rsidR="00252482" w:rsidRPr="00125D36">
        <w:rPr>
          <w:rFonts w:cstheme="minorHAnsi"/>
          <w:color w:val="000000" w:themeColor="text1"/>
        </w:rPr>
        <w:t>when they started</w:t>
      </w:r>
      <w:r w:rsidRPr="00125D36">
        <w:rPr>
          <w:rFonts w:cstheme="minorHAnsi"/>
          <w:color w:val="000000" w:themeColor="text1"/>
        </w:rPr>
        <w:t xml:space="preserve"> to receive the new meals.  You are able to report back to the grant funder that </w:t>
      </w:r>
      <w:r w:rsidR="00125D36" w:rsidRPr="00125D36">
        <w:rPr>
          <w:rFonts w:cstheme="minorHAnsi"/>
          <w:color w:val="000000" w:themeColor="text1"/>
        </w:rPr>
        <w:t xml:space="preserve">75% of </w:t>
      </w:r>
      <w:r w:rsidRPr="00125D36">
        <w:rPr>
          <w:rFonts w:cstheme="minorHAnsi"/>
          <w:color w:val="000000" w:themeColor="text1"/>
        </w:rPr>
        <w:t xml:space="preserve">participants reported </w:t>
      </w:r>
      <w:r w:rsidR="00252482" w:rsidRPr="00125D36">
        <w:rPr>
          <w:rFonts w:cstheme="minorHAnsi"/>
          <w:color w:val="000000" w:themeColor="text1"/>
        </w:rPr>
        <w:t>improved</w:t>
      </w:r>
      <w:r w:rsidRPr="00125D36">
        <w:rPr>
          <w:rFonts w:cstheme="minorHAnsi"/>
          <w:color w:val="000000" w:themeColor="text1"/>
        </w:rPr>
        <w:t xml:space="preserve"> blood sugars.</w:t>
      </w:r>
    </w:p>
    <w:p w14:paraId="1DA45B56" w14:textId="77777777" w:rsidR="00E97C6E" w:rsidRPr="00125D36" w:rsidRDefault="00E97C6E" w:rsidP="00E97C6E">
      <w:pPr>
        <w:pStyle w:val="ListParagraph"/>
        <w:rPr>
          <w:rFonts w:cstheme="minorHAnsi"/>
          <w:color w:val="000000" w:themeColor="text1"/>
        </w:rPr>
      </w:pPr>
    </w:p>
    <w:p w14:paraId="4550A6EB" w14:textId="77777777" w:rsidR="00E97C6E" w:rsidRPr="00125D36" w:rsidRDefault="00E97C6E" w:rsidP="00E97C6E">
      <w:pPr>
        <w:pStyle w:val="ListParagraph"/>
        <w:rPr>
          <w:rFonts w:cstheme="minorHAnsi"/>
          <w:color w:val="000000" w:themeColor="text1"/>
        </w:rPr>
      </w:pPr>
    </w:p>
    <w:p w14:paraId="3DE01140" w14:textId="06B590D1" w:rsidR="00E97C6E" w:rsidRPr="00125D36" w:rsidRDefault="00E97C6E" w:rsidP="00125D36">
      <w:pPr>
        <w:pStyle w:val="ListParagraph"/>
        <w:numPr>
          <w:ilvl w:val="0"/>
          <w:numId w:val="3"/>
        </w:numPr>
        <w:rPr>
          <w:rFonts w:cstheme="minorHAnsi"/>
          <w:color w:val="000000" w:themeColor="text1"/>
        </w:rPr>
      </w:pPr>
      <w:r w:rsidRPr="00125D36">
        <w:rPr>
          <w:rFonts w:cstheme="minorHAnsi"/>
          <w:color w:val="000000" w:themeColor="text1"/>
        </w:rPr>
        <w:t xml:space="preserve">Bryn </w:t>
      </w:r>
      <w:proofErr w:type="spellStart"/>
      <w:r w:rsidRPr="00125D36">
        <w:rPr>
          <w:rFonts w:cstheme="minorHAnsi"/>
          <w:color w:val="000000" w:themeColor="text1"/>
        </w:rPr>
        <w:t>Mawr</w:t>
      </w:r>
      <w:proofErr w:type="spellEnd"/>
      <w:r w:rsidRPr="00125D36">
        <w:rPr>
          <w:rFonts w:cstheme="minorHAnsi"/>
          <w:color w:val="000000" w:themeColor="text1"/>
        </w:rPr>
        <w:t xml:space="preserve"> College started a mentorship program in 2016 with a goal to increase the number of women who go into </w:t>
      </w:r>
      <w:r w:rsidR="00125D36" w:rsidRPr="00125D36">
        <w:rPr>
          <w:rFonts w:cstheme="minorHAnsi"/>
          <w:color w:val="000000" w:themeColor="text1"/>
        </w:rPr>
        <w:t xml:space="preserve">STEM </w:t>
      </w:r>
      <w:proofErr w:type="spellStart"/>
      <w:r w:rsidRPr="00125D36">
        <w:rPr>
          <w:rFonts w:cstheme="minorHAnsi"/>
          <w:color w:val="000000" w:themeColor="text1"/>
        </w:rPr>
        <w:t>field</w:t>
      </w:r>
      <w:r w:rsidR="00125D36" w:rsidRPr="00125D36">
        <w:rPr>
          <w:rFonts w:cstheme="minorHAnsi"/>
          <w:color w:val="000000" w:themeColor="text1"/>
        </w:rPr>
        <w:t>S</w:t>
      </w:r>
      <w:proofErr w:type="spellEnd"/>
      <w:r w:rsidRPr="00125D36">
        <w:rPr>
          <w:rFonts w:cstheme="minorHAnsi"/>
          <w:color w:val="000000" w:themeColor="text1"/>
        </w:rPr>
        <w:t xml:space="preserve"> following graduation.  To determine the program’s </w:t>
      </w:r>
      <w:r w:rsidR="00125D36" w:rsidRPr="00125D36">
        <w:rPr>
          <w:rFonts w:cstheme="minorHAnsi"/>
          <w:color w:val="000000" w:themeColor="text1"/>
        </w:rPr>
        <w:t>effectiveness,</w:t>
      </w:r>
      <w:r w:rsidRPr="00125D36">
        <w:rPr>
          <w:rFonts w:cstheme="minorHAnsi"/>
          <w:color w:val="000000" w:themeColor="text1"/>
        </w:rPr>
        <w:t xml:space="preserve"> you look at post-graduation surveys from five years prior to program implementation and five years following program implementation.  You see a steady positive trend following the implementation of the mentorship program.</w:t>
      </w:r>
    </w:p>
    <w:p w14:paraId="5802A7E7" w14:textId="77777777" w:rsidR="00E97C6E" w:rsidRPr="00125D36" w:rsidRDefault="00E97C6E" w:rsidP="00E97C6E">
      <w:pPr>
        <w:pStyle w:val="ListParagraph"/>
        <w:rPr>
          <w:rFonts w:cstheme="minorHAnsi"/>
          <w:color w:val="000000" w:themeColor="text1"/>
        </w:rPr>
      </w:pPr>
    </w:p>
    <w:p w14:paraId="67D83D70" w14:textId="60948C87" w:rsidR="00E97C6E" w:rsidRPr="00125D36" w:rsidRDefault="00E97C6E" w:rsidP="00E97C6E">
      <w:pPr>
        <w:pStyle w:val="ListParagraph"/>
        <w:numPr>
          <w:ilvl w:val="0"/>
          <w:numId w:val="3"/>
        </w:numPr>
        <w:rPr>
          <w:rFonts w:eastAsia="Times New Roman" w:cstheme="minorHAnsi"/>
          <w:color w:val="000000" w:themeColor="text1"/>
        </w:rPr>
      </w:pPr>
      <w:r w:rsidRPr="00125D36">
        <w:rPr>
          <w:rFonts w:cstheme="minorHAnsi"/>
          <w:color w:val="000000" w:themeColor="text1"/>
        </w:rPr>
        <w:t xml:space="preserve">You are a researcher hoping to improve services for children who have been exposed to domestic violence.  You believe play therapy integrated into the usual talk-therapy sessions will improve psychological well-being for the children.  You have a sample of 50 participants to provide care to.  You randomly assign 25 to the new treatment modality and 25 to treatment as usual.  Prior to the start of </w:t>
      </w:r>
      <w:r w:rsidRPr="00125D36">
        <w:rPr>
          <w:rFonts w:cstheme="minorHAnsi"/>
          <w:color w:val="000000" w:themeColor="text1"/>
        </w:rPr>
        <w:t>services,</w:t>
      </w:r>
      <w:r w:rsidRPr="00125D36">
        <w:rPr>
          <w:rFonts w:cstheme="minorHAnsi"/>
          <w:color w:val="000000" w:themeColor="text1"/>
        </w:rPr>
        <w:t xml:space="preserve"> you collect baseline psychological well-being measures through the </w:t>
      </w:r>
      <w:r w:rsidRPr="00125D36">
        <w:rPr>
          <w:rFonts w:eastAsia="Times New Roman" w:cstheme="minorHAnsi"/>
          <w:color w:val="000000" w:themeColor="text1"/>
          <w:shd w:val="clear" w:color="auto" w:fill="FFFFFF"/>
        </w:rPr>
        <w:t xml:space="preserve">Very Short Well-Being Questionnaire for Children (VSWQ-C).  Following 8 sessions you again have all the participants complete the VSWQ-C. </w:t>
      </w:r>
      <w:r w:rsidRPr="00125D36">
        <w:rPr>
          <w:rFonts w:eastAsia="Times New Roman" w:cstheme="minorHAnsi"/>
          <w:color w:val="000000" w:themeColor="text1"/>
          <w:shd w:val="clear" w:color="auto" w:fill="FFFFFF"/>
        </w:rPr>
        <w:t>You compare the results to determine that the combined treatment is more effective than talk-therapy alone.</w:t>
      </w:r>
    </w:p>
    <w:p w14:paraId="65252097" w14:textId="77777777" w:rsidR="00E97C6E" w:rsidRPr="00125D36" w:rsidRDefault="00E97C6E" w:rsidP="00E97C6E">
      <w:pPr>
        <w:rPr>
          <w:rFonts w:cstheme="minorHAnsi"/>
          <w:color w:val="000000" w:themeColor="text1"/>
        </w:rPr>
      </w:pPr>
    </w:p>
    <w:p w14:paraId="1F7EF90D" w14:textId="77777777" w:rsidR="00E97C6E" w:rsidRPr="00125D36" w:rsidRDefault="00E97C6E" w:rsidP="00E97C6E">
      <w:pPr>
        <w:rPr>
          <w:rFonts w:cstheme="minorHAnsi"/>
          <w:color w:val="000000" w:themeColor="text1"/>
        </w:rPr>
      </w:pPr>
    </w:p>
    <w:p w14:paraId="45CDCCC3" w14:textId="5F270F54" w:rsidR="0074794E" w:rsidRPr="00125D36" w:rsidRDefault="0074794E" w:rsidP="00043A7F">
      <w:pPr>
        <w:rPr>
          <w:rFonts w:cstheme="minorHAnsi"/>
          <w:color w:val="000000" w:themeColor="text1"/>
        </w:rPr>
      </w:pPr>
    </w:p>
    <w:p w14:paraId="7883FA48" w14:textId="64E3FDF1" w:rsidR="00E97C6E" w:rsidRPr="00125D36" w:rsidRDefault="00E97C6E" w:rsidP="00043A7F">
      <w:pPr>
        <w:rPr>
          <w:rFonts w:cstheme="minorHAnsi"/>
          <w:color w:val="000000" w:themeColor="text1"/>
        </w:rPr>
      </w:pPr>
      <w:r w:rsidRPr="00125D36">
        <w:rPr>
          <w:rFonts w:cstheme="minorHAnsi"/>
          <w:color w:val="000000" w:themeColor="text1"/>
        </w:rPr>
        <w:t>Answer key:</w:t>
      </w:r>
    </w:p>
    <w:p w14:paraId="1991E111" w14:textId="38EDEF47" w:rsidR="00E97C6E" w:rsidRPr="00125D36" w:rsidRDefault="00E97C6E" w:rsidP="00E97C6E">
      <w:pPr>
        <w:pStyle w:val="ListParagraph"/>
        <w:numPr>
          <w:ilvl w:val="0"/>
          <w:numId w:val="4"/>
        </w:numPr>
        <w:rPr>
          <w:rFonts w:cstheme="minorHAnsi"/>
          <w:color w:val="000000" w:themeColor="text1"/>
        </w:rPr>
      </w:pPr>
      <w:r w:rsidRPr="00125D36">
        <w:rPr>
          <w:rFonts w:cstheme="minorHAnsi"/>
          <w:color w:val="000000" w:themeColor="text1"/>
        </w:rPr>
        <w:t>F</w:t>
      </w:r>
    </w:p>
    <w:p w14:paraId="7AC614EE" w14:textId="434B623A" w:rsidR="00E97C6E" w:rsidRPr="00125D36" w:rsidRDefault="00E97C6E" w:rsidP="00E97C6E">
      <w:pPr>
        <w:pStyle w:val="ListParagraph"/>
        <w:numPr>
          <w:ilvl w:val="0"/>
          <w:numId w:val="4"/>
        </w:numPr>
        <w:rPr>
          <w:rFonts w:cstheme="minorHAnsi"/>
          <w:color w:val="000000" w:themeColor="text1"/>
        </w:rPr>
      </w:pPr>
      <w:r w:rsidRPr="00125D36">
        <w:rPr>
          <w:rFonts w:cstheme="minorHAnsi"/>
          <w:color w:val="000000" w:themeColor="text1"/>
        </w:rPr>
        <w:t>A</w:t>
      </w:r>
    </w:p>
    <w:p w14:paraId="3E0420A4" w14:textId="48A9280B" w:rsidR="00E97C6E" w:rsidRPr="00125D36" w:rsidRDefault="00E97C6E" w:rsidP="00E97C6E">
      <w:pPr>
        <w:pStyle w:val="ListParagraph"/>
        <w:numPr>
          <w:ilvl w:val="0"/>
          <w:numId w:val="4"/>
        </w:numPr>
        <w:rPr>
          <w:rFonts w:cstheme="minorHAnsi"/>
          <w:color w:val="000000" w:themeColor="text1"/>
        </w:rPr>
      </w:pPr>
      <w:r w:rsidRPr="00125D36">
        <w:rPr>
          <w:rFonts w:cstheme="minorHAnsi"/>
          <w:color w:val="000000" w:themeColor="text1"/>
        </w:rPr>
        <w:t>C</w:t>
      </w:r>
    </w:p>
    <w:p w14:paraId="1C721B78" w14:textId="6D64A511" w:rsidR="00E97C6E" w:rsidRPr="00125D36" w:rsidRDefault="00E97C6E" w:rsidP="00E97C6E">
      <w:pPr>
        <w:pStyle w:val="ListParagraph"/>
        <w:numPr>
          <w:ilvl w:val="0"/>
          <w:numId w:val="4"/>
        </w:numPr>
        <w:rPr>
          <w:rFonts w:cstheme="minorHAnsi"/>
          <w:color w:val="000000" w:themeColor="text1"/>
        </w:rPr>
      </w:pPr>
      <w:r w:rsidRPr="00125D36">
        <w:rPr>
          <w:rFonts w:cstheme="minorHAnsi"/>
          <w:color w:val="000000" w:themeColor="text1"/>
        </w:rPr>
        <w:t>E</w:t>
      </w:r>
    </w:p>
    <w:p w14:paraId="5B154E3C" w14:textId="50AD6A81" w:rsidR="00E97C6E" w:rsidRPr="00125D36" w:rsidRDefault="00252482" w:rsidP="00E97C6E">
      <w:pPr>
        <w:pStyle w:val="ListParagraph"/>
        <w:numPr>
          <w:ilvl w:val="0"/>
          <w:numId w:val="4"/>
        </w:numPr>
        <w:rPr>
          <w:rFonts w:cstheme="minorHAnsi"/>
          <w:color w:val="000000" w:themeColor="text1"/>
        </w:rPr>
      </w:pPr>
      <w:r w:rsidRPr="00125D36">
        <w:rPr>
          <w:rFonts w:cstheme="minorHAnsi"/>
          <w:color w:val="000000" w:themeColor="text1"/>
        </w:rPr>
        <w:t>D</w:t>
      </w:r>
    </w:p>
    <w:p w14:paraId="34B0E87A" w14:textId="27DBB9FF" w:rsidR="00E97C6E" w:rsidRPr="00125D36" w:rsidRDefault="00E97C6E" w:rsidP="00E97C6E">
      <w:pPr>
        <w:pStyle w:val="ListParagraph"/>
        <w:numPr>
          <w:ilvl w:val="0"/>
          <w:numId w:val="4"/>
        </w:numPr>
        <w:rPr>
          <w:rFonts w:cstheme="minorHAnsi"/>
          <w:color w:val="000000" w:themeColor="text1"/>
        </w:rPr>
      </w:pPr>
      <w:r w:rsidRPr="00125D36">
        <w:rPr>
          <w:rFonts w:cstheme="minorHAnsi"/>
          <w:color w:val="000000" w:themeColor="text1"/>
        </w:rPr>
        <w:t>B</w:t>
      </w:r>
    </w:p>
    <w:p w14:paraId="337B2B07" w14:textId="625B64AD" w:rsidR="00252482" w:rsidRPr="00125D36" w:rsidRDefault="00252482" w:rsidP="00252482">
      <w:pPr>
        <w:rPr>
          <w:rFonts w:cstheme="minorHAnsi"/>
          <w:color w:val="000000" w:themeColor="text1"/>
        </w:rPr>
      </w:pPr>
    </w:p>
    <w:sectPr w:rsidR="00252482" w:rsidRPr="00125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12AC"/>
    <w:multiLevelType w:val="hybridMultilevel"/>
    <w:tmpl w:val="C63A1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24911"/>
    <w:multiLevelType w:val="hybridMultilevel"/>
    <w:tmpl w:val="7B32D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F1D41"/>
    <w:multiLevelType w:val="hybridMultilevel"/>
    <w:tmpl w:val="A9C0D848"/>
    <w:lvl w:ilvl="0" w:tplc="8FD0C85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A19D9"/>
    <w:multiLevelType w:val="hybridMultilevel"/>
    <w:tmpl w:val="7FC66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D50ECD"/>
    <w:multiLevelType w:val="hybridMultilevel"/>
    <w:tmpl w:val="FE92C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E6"/>
    <w:rsid w:val="00043A7F"/>
    <w:rsid w:val="00060792"/>
    <w:rsid w:val="00125D36"/>
    <w:rsid w:val="00252482"/>
    <w:rsid w:val="002F4E0A"/>
    <w:rsid w:val="004E3FF8"/>
    <w:rsid w:val="005648E6"/>
    <w:rsid w:val="0074794E"/>
    <w:rsid w:val="008C42C2"/>
    <w:rsid w:val="008D415A"/>
    <w:rsid w:val="009B70E2"/>
    <w:rsid w:val="009C444D"/>
    <w:rsid w:val="00D804B5"/>
    <w:rsid w:val="00E9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72E09F"/>
  <w15:chartTrackingRefBased/>
  <w15:docId w15:val="{D17451A0-0779-BB4B-986C-70BB2DC6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19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Montemuro</dc:creator>
  <cp:keywords/>
  <dc:description/>
  <cp:lastModifiedBy>Lauren Montemuro</cp:lastModifiedBy>
  <cp:revision>3</cp:revision>
  <dcterms:created xsi:type="dcterms:W3CDTF">2021-10-22T14:19:00Z</dcterms:created>
  <dcterms:modified xsi:type="dcterms:W3CDTF">2021-10-25T20:19:00Z</dcterms:modified>
</cp:coreProperties>
</file>