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4B375" w14:textId="77777777" w:rsidR="00FD4C93" w:rsidRPr="00FD4C93" w:rsidRDefault="00FD4C93" w:rsidP="00FD4C93">
      <w:pPr>
        <w:spacing w:before="100" w:beforeAutospacing="1" w:after="100" w:afterAutospacing="1" w:line="240" w:lineRule="auto"/>
        <w:outlineLvl w:val="2"/>
        <w:rPr>
          <w:rFonts w:ascii="Times New Roman" w:eastAsia="Times New Roman" w:hAnsi="Times New Roman" w:cs="Times New Roman"/>
          <w:b/>
          <w:bCs/>
          <w:sz w:val="27"/>
          <w:szCs w:val="27"/>
        </w:rPr>
      </w:pPr>
      <w:r w:rsidRPr="00FD4C93">
        <w:rPr>
          <w:rFonts w:ascii="Times New Roman" w:eastAsia="Times New Roman" w:hAnsi="Times New Roman" w:cs="Times New Roman"/>
          <w:b/>
          <w:bCs/>
          <w:sz w:val="27"/>
          <w:szCs w:val="27"/>
        </w:rPr>
        <w:t>Challenging Negative Automatic Thoughts</w:t>
      </w:r>
    </w:p>
    <w:p w14:paraId="686575DB" w14:textId="64DF70C9" w:rsidR="00FD4C93" w:rsidRPr="00FD4C93" w:rsidRDefault="00FD4C93" w:rsidP="00FD4C93">
      <w:pPr>
        <w:spacing w:before="100" w:beforeAutospacing="1" w:after="100" w:afterAutospacing="1" w:line="240" w:lineRule="auto"/>
        <w:rPr>
          <w:rFonts w:ascii="Times New Roman" w:eastAsia="Times New Roman" w:hAnsi="Times New Roman" w:cs="Times New Roman"/>
          <w:sz w:val="24"/>
          <w:szCs w:val="24"/>
        </w:rPr>
      </w:pPr>
      <w:r w:rsidRPr="00FD4C93">
        <w:rPr>
          <w:rFonts w:ascii="Times New Roman" w:eastAsia="Times New Roman" w:hAnsi="Times New Roman" w:cs="Times New Roman"/>
          <w:sz w:val="24"/>
          <w:szCs w:val="24"/>
        </w:rPr>
        <w:t>Strategies for modifying or restructuring these thoughts.</w:t>
      </w:r>
    </w:p>
    <w:p w14:paraId="6CD70E72" w14:textId="77777777" w:rsidR="00FD4C93" w:rsidRPr="00FD4C93" w:rsidRDefault="00FD4C93" w:rsidP="00FD4C9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D4C93">
        <w:rPr>
          <w:rFonts w:ascii="Times New Roman" w:eastAsia="Times New Roman" w:hAnsi="Times New Roman" w:cs="Times New Roman"/>
          <w:sz w:val="24"/>
          <w:szCs w:val="24"/>
        </w:rPr>
        <w:t>Examining the evidence for and against</w:t>
      </w:r>
    </w:p>
    <w:p w14:paraId="11522FF7" w14:textId="77777777" w:rsidR="00FD4C93" w:rsidRPr="00FD4C93" w:rsidRDefault="00FD4C93" w:rsidP="00FD4C9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D4C93">
        <w:rPr>
          <w:rFonts w:ascii="Times New Roman" w:eastAsia="Times New Roman" w:hAnsi="Times New Roman" w:cs="Times New Roman"/>
          <w:sz w:val="24"/>
          <w:szCs w:val="24"/>
        </w:rPr>
        <w:t>Exploring the idiosyncratic meanings of these thoughts</w:t>
      </w:r>
    </w:p>
    <w:p w14:paraId="1906D6A6" w14:textId="77777777" w:rsidR="00FD4C93" w:rsidRPr="00FD4C93" w:rsidRDefault="00FD4C93" w:rsidP="00FD4C9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D4C93">
        <w:rPr>
          <w:rFonts w:ascii="Times New Roman" w:eastAsia="Times New Roman" w:hAnsi="Times New Roman" w:cs="Times New Roman"/>
          <w:sz w:val="24"/>
          <w:szCs w:val="24"/>
        </w:rPr>
        <w:t>Exposing the bias and distortion in these thoughts</w:t>
      </w:r>
    </w:p>
    <w:p w14:paraId="36654F75" w14:textId="77777777" w:rsidR="00FD4C93" w:rsidRPr="00FD4C93" w:rsidRDefault="00FD4C93" w:rsidP="00FD4C9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D4C93">
        <w:rPr>
          <w:rFonts w:ascii="Times New Roman" w:eastAsia="Times New Roman" w:hAnsi="Times New Roman" w:cs="Times New Roman"/>
          <w:sz w:val="24"/>
          <w:szCs w:val="24"/>
        </w:rPr>
        <w:t>Expanding one’s perspective</w:t>
      </w:r>
    </w:p>
    <w:p w14:paraId="6A3F3E84" w14:textId="77777777" w:rsidR="00FD4C93" w:rsidRPr="00FD4C93" w:rsidRDefault="00FD4C93" w:rsidP="00FD4C9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D4C93">
        <w:rPr>
          <w:rFonts w:ascii="Times New Roman" w:eastAsia="Times New Roman" w:hAnsi="Times New Roman" w:cs="Times New Roman"/>
          <w:sz w:val="24"/>
          <w:szCs w:val="24"/>
        </w:rPr>
        <w:t>Experimenting, both behaviorally and cognitive</w:t>
      </w:r>
    </w:p>
    <w:p w14:paraId="6FA65E38" w14:textId="132646D2" w:rsidR="00FD4C93" w:rsidRPr="00FD4C93" w:rsidRDefault="00FD4C93" w:rsidP="00FD4C93">
      <w:pPr>
        <w:spacing w:before="100" w:beforeAutospacing="1" w:after="100" w:afterAutospacing="1" w:line="240" w:lineRule="auto"/>
        <w:ind w:left="720"/>
        <w:rPr>
          <w:rFonts w:ascii="Times New Roman" w:eastAsia="Times New Roman" w:hAnsi="Times New Roman" w:cs="Times New Roman"/>
          <w:sz w:val="24"/>
          <w:szCs w:val="24"/>
        </w:rPr>
      </w:pPr>
      <w:r w:rsidRPr="00FD4C93">
        <w:rPr>
          <w:rFonts w:ascii="Times New Roman" w:eastAsia="Times New Roman" w:hAnsi="Times New Roman" w:cs="Times New Roman"/>
          <w:sz w:val="24"/>
          <w:szCs w:val="24"/>
        </w:rPr>
        <w:t xml:space="preserve">Six “Golden Questions” to ask </w:t>
      </w:r>
      <w:r w:rsidR="0025451D" w:rsidRPr="00FD4C93">
        <w:rPr>
          <w:rFonts w:ascii="Times New Roman" w:eastAsia="Times New Roman" w:hAnsi="Times New Roman" w:cs="Times New Roman"/>
          <w:sz w:val="24"/>
          <w:szCs w:val="24"/>
        </w:rPr>
        <w:t>to</w:t>
      </w:r>
      <w:r w:rsidRPr="00FD4C93">
        <w:rPr>
          <w:rFonts w:ascii="Times New Roman" w:eastAsia="Times New Roman" w:hAnsi="Times New Roman" w:cs="Times New Roman"/>
          <w:sz w:val="24"/>
          <w:szCs w:val="24"/>
        </w:rPr>
        <w:t xml:space="preserve"> help challenge and modify or replace ANT’s</w:t>
      </w:r>
    </w:p>
    <w:p w14:paraId="5C79768A" w14:textId="77777777" w:rsidR="00FD4C93" w:rsidRPr="00FD4C93" w:rsidRDefault="00FD4C93" w:rsidP="00FD4C9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D4C93">
        <w:rPr>
          <w:rFonts w:ascii="Times New Roman" w:eastAsia="Times New Roman" w:hAnsi="Times New Roman" w:cs="Times New Roman"/>
          <w:sz w:val="24"/>
          <w:szCs w:val="24"/>
        </w:rPr>
        <w:t>What evidence is there to show that my understanding of this situation is accurate?</w:t>
      </w:r>
    </w:p>
    <w:p w14:paraId="3AC57110" w14:textId="77777777" w:rsidR="00FD4C93" w:rsidRPr="00FD4C93" w:rsidRDefault="00FD4C93" w:rsidP="00FD4C9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D4C93">
        <w:rPr>
          <w:rFonts w:ascii="Times New Roman" w:eastAsia="Times New Roman" w:hAnsi="Times New Roman" w:cs="Times New Roman"/>
          <w:sz w:val="24"/>
          <w:szCs w:val="24"/>
        </w:rPr>
        <w:t>Is there another way of looking at this? (There may be evidence to support an alternative explanation.)</w:t>
      </w:r>
    </w:p>
    <w:p w14:paraId="438F3FFD" w14:textId="77777777" w:rsidR="00FD4C93" w:rsidRPr="00FD4C93" w:rsidRDefault="00FD4C93" w:rsidP="00FD4C9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D4C93">
        <w:rPr>
          <w:rFonts w:ascii="Times New Roman" w:eastAsia="Times New Roman" w:hAnsi="Times New Roman" w:cs="Times New Roman"/>
          <w:sz w:val="24"/>
          <w:szCs w:val="24"/>
        </w:rPr>
        <w:t>What would be so bad if my initial understanding proved to be accurate?</w:t>
      </w:r>
    </w:p>
    <w:p w14:paraId="6996AA32" w14:textId="77777777" w:rsidR="00FD4C93" w:rsidRPr="00FD4C93" w:rsidRDefault="00FD4C93" w:rsidP="00FD4C9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D4C93">
        <w:rPr>
          <w:rFonts w:ascii="Times New Roman" w:eastAsia="Times New Roman" w:hAnsi="Times New Roman" w:cs="Times New Roman"/>
          <w:sz w:val="24"/>
          <w:szCs w:val="24"/>
        </w:rPr>
        <w:t>What could I do to cope if this really is the case?</w:t>
      </w:r>
    </w:p>
    <w:p w14:paraId="540C1F79" w14:textId="77777777" w:rsidR="00FD4C93" w:rsidRPr="00FD4C93" w:rsidRDefault="00FD4C93" w:rsidP="00FD4C9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D4C93">
        <w:rPr>
          <w:rFonts w:ascii="Times New Roman" w:eastAsia="Times New Roman" w:hAnsi="Times New Roman" w:cs="Times New Roman"/>
          <w:sz w:val="24"/>
          <w:szCs w:val="24"/>
        </w:rPr>
        <w:t>What are the consequences of my believing my understanding to be accurate?</w:t>
      </w:r>
    </w:p>
    <w:p w14:paraId="4DDC7C64" w14:textId="6D599EC0" w:rsidR="00FD4C93" w:rsidRPr="00FD4C93" w:rsidRDefault="00FD4C93" w:rsidP="00FD4C93">
      <w:pPr>
        <w:numPr>
          <w:ilvl w:val="0"/>
          <w:numId w:val="5"/>
        </w:numPr>
        <w:spacing w:before="100" w:beforeAutospacing="1" w:after="100" w:afterAutospacing="1" w:line="240" w:lineRule="auto"/>
        <w:rPr>
          <w:rStyle w:val="Strong"/>
          <w:rFonts w:ascii="Times New Roman" w:eastAsia="Times New Roman" w:hAnsi="Times New Roman" w:cs="Times New Roman"/>
          <w:b w:val="0"/>
          <w:bCs w:val="0"/>
          <w:sz w:val="24"/>
          <w:szCs w:val="24"/>
        </w:rPr>
      </w:pPr>
      <w:r w:rsidRPr="00FD4C93">
        <w:rPr>
          <w:rFonts w:ascii="Times New Roman" w:eastAsia="Times New Roman" w:hAnsi="Times New Roman" w:cs="Times New Roman"/>
          <w:sz w:val="24"/>
          <w:szCs w:val="24"/>
        </w:rPr>
        <w:t>How can I change my understanding, after weighing up all the evidence, to make it less distressing</w:t>
      </w:r>
      <w:r w:rsidR="0025451D">
        <w:rPr>
          <w:rFonts w:ascii="Times New Roman" w:eastAsia="Times New Roman" w:hAnsi="Times New Roman" w:cs="Times New Roman"/>
          <w:sz w:val="24"/>
          <w:szCs w:val="24"/>
        </w:rPr>
        <w:t>?</w:t>
      </w:r>
    </w:p>
    <w:p w14:paraId="06214054" w14:textId="77777777" w:rsidR="00FD4C93" w:rsidRPr="00FD4C93" w:rsidRDefault="00FD4C93" w:rsidP="00FD4C93">
      <w:pPr>
        <w:pStyle w:val="NormalWeb"/>
        <w:rPr>
          <w:rStyle w:val="Strong"/>
        </w:rPr>
      </w:pPr>
    </w:p>
    <w:p w14:paraId="5D3E89F8" w14:textId="0DA038D9" w:rsidR="00FD4C93" w:rsidRPr="00FD4C93" w:rsidRDefault="00FD4C93" w:rsidP="00FD4C93">
      <w:pPr>
        <w:pStyle w:val="NormalWeb"/>
      </w:pPr>
      <w:r w:rsidRPr="00FD4C93">
        <w:rPr>
          <w:rStyle w:val="Strong"/>
        </w:rPr>
        <w:t>S</w:t>
      </w:r>
      <w:r w:rsidR="0082166E">
        <w:rPr>
          <w:rStyle w:val="Strong"/>
        </w:rPr>
        <w:t>even</w:t>
      </w:r>
      <w:r w:rsidRPr="00FD4C93">
        <w:rPr>
          <w:rStyle w:val="Strong"/>
        </w:rPr>
        <w:t xml:space="preserve"> Ways to Change Your Thinking</w:t>
      </w:r>
    </w:p>
    <w:p w14:paraId="433FC9AF" w14:textId="77777777" w:rsidR="00FD4C93" w:rsidRPr="00FD4C93" w:rsidRDefault="00FD4C93" w:rsidP="00FD4C93">
      <w:pPr>
        <w:pStyle w:val="NormalWeb"/>
      </w:pPr>
      <w:r w:rsidRPr="00FD4C93">
        <w:rPr>
          <w:rStyle w:val="Strong"/>
        </w:rPr>
        <w:t>1. Practice noticing when you're having a cognitive distortion.</w:t>
      </w:r>
      <w:r w:rsidRPr="00FD4C93">
        <w:br/>
      </w:r>
      <w:r w:rsidRPr="00FD4C93">
        <w:br/>
        <w:t xml:space="preserve">Choose one type of </w:t>
      </w:r>
      <w:hyperlink r:id="rId5" w:tgtFrame="_blank" w:history="1">
        <w:r w:rsidRPr="00FD4C93">
          <w:rPr>
            <w:rStyle w:val="Hyperlink"/>
            <w:color w:val="auto"/>
            <w:u w:val="none"/>
          </w:rPr>
          <w:t>cognitive distortion</w:t>
        </w:r>
      </w:hyperlink>
      <w:r w:rsidRPr="00FD4C93">
        <w:t xml:space="preserve"> to focus on at a time.</w:t>
      </w:r>
    </w:p>
    <w:p w14:paraId="01290935" w14:textId="77777777" w:rsidR="00FD4C93" w:rsidRPr="00FD4C93" w:rsidRDefault="00FD4C93" w:rsidP="00FD4C93">
      <w:pPr>
        <w:pStyle w:val="NormalWeb"/>
      </w:pPr>
      <w:r w:rsidRPr="00FD4C93">
        <w:rPr>
          <w:rStyle w:val="Strong"/>
        </w:rPr>
        <w:t>Example:</w:t>
      </w:r>
      <w:r w:rsidRPr="00FD4C93">
        <w:t xml:space="preserve"> you recognize that you’re prone to “negative predictions.”</w:t>
      </w:r>
    </w:p>
    <w:p w14:paraId="1E52E66F" w14:textId="66F6B07D" w:rsidR="00FD4C93" w:rsidRPr="00FD4C93" w:rsidRDefault="00FD4C93" w:rsidP="00FD4C93">
      <w:pPr>
        <w:pStyle w:val="NormalWeb"/>
      </w:pPr>
      <w:r w:rsidRPr="00FD4C93">
        <w:t>For a week, just notice any times you find yourself making a negative prediction e.g., You might notice yourself: expecting not to enjoy an activity, predicting you won’t do well on an exam, expecting to feel too tired to exercise, expecting that your teacher won't like your answer, etc.</w:t>
      </w:r>
    </w:p>
    <w:p w14:paraId="6D5F024B" w14:textId="77777777" w:rsidR="00FD4C93" w:rsidRPr="00FD4C93" w:rsidRDefault="00FD4C93" w:rsidP="00FD4C93">
      <w:pPr>
        <w:pStyle w:val="NormalWeb"/>
      </w:pPr>
      <w:r w:rsidRPr="00FD4C93">
        <w:t>When you find yourself having the cognitive distortion, ask yourself what other ways you could think?</w:t>
      </w:r>
    </w:p>
    <w:p w14:paraId="70E7F802" w14:textId="20DDA1A6" w:rsidR="00FD4C93" w:rsidRPr="00FD4C93" w:rsidRDefault="00FD4C93" w:rsidP="00FD4C93">
      <w:pPr>
        <w:pStyle w:val="NormalWeb"/>
      </w:pPr>
      <w:r w:rsidRPr="00FD4C93">
        <w:t>For the negative predictions example, you might ask yourself what other outcomes are possible. Try these three questions: What's the worst possible thing that could happen? The best possible thing that could happen? The most realistic?</w:t>
      </w:r>
    </w:p>
    <w:p w14:paraId="0E225798" w14:textId="77777777" w:rsidR="00FD4C93" w:rsidRPr="00FD4C93" w:rsidRDefault="00FD4C93" w:rsidP="00FD4C93">
      <w:pPr>
        <w:pStyle w:val="NormalWeb"/>
      </w:pPr>
      <w:r w:rsidRPr="00FD4C93">
        <w:rPr>
          <w:rStyle w:val="Strong"/>
        </w:rPr>
        <w:t>2. Track the accuracy of a thought.</w:t>
      </w:r>
    </w:p>
    <w:p w14:paraId="5687273A" w14:textId="77777777" w:rsidR="00FD4C93" w:rsidRPr="00FD4C93" w:rsidRDefault="00FD4C93" w:rsidP="00FD4C93">
      <w:pPr>
        <w:pStyle w:val="NormalWeb"/>
      </w:pPr>
      <w:r w:rsidRPr="00FD4C93">
        <w:rPr>
          <w:rStyle w:val="Strong"/>
        </w:rPr>
        <w:t>Example:</w:t>
      </w:r>
      <w:r w:rsidRPr="00FD4C93">
        <w:t xml:space="preserve"> Your rumination-related thought is “If I think a lot about my problem, it’ll help me find a solution.”</w:t>
      </w:r>
    </w:p>
    <w:p w14:paraId="19F8C114" w14:textId="117C579C" w:rsidR="00FD4C93" w:rsidRPr="00FD4C93" w:rsidRDefault="00FD4C93" w:rsidP="00FD4C93">
      <w:pPr>
        <w:pStyle w:val="NormalWeb"/>
      </w:pPr>
      <w:r w:rsidRPr="00FD4C93">
        <w:lastRenderedPageBreak/>
        <w:t xml:space="preserve">For this example, you might write down each time you notice yourself ruminating (overthinking) in one column, and in a second column note if the rumination actually </w:t>
      </w:r>
      <w:r w:rsidR="0025451D" w:rsidRPr="00FD4C93">
        <w:t>leads</w:t>
      </w:r>
      <w:r w:rsidRPr="00FD4C93">
        <w:t xml:space="preserve"> to useful problem solving.</w:t>
      </w:r>
    </w:p>
    <w:p w14:paraId="7713CA0B" w14:textId="77777777" w:rsidR="00FD4C93" w:rsidRPr="00FD4C93" w:rsidRDefault="00FD4C93" w:rsidP="00FD4C93">
      <w:pPr>
        <w:pStyle w:val="NormalWeb"/>
      </w:pPr>
      <w:r w:rsidRPr="00FD4C93">
        <w:t>At the end of the week, determine what percentage of the times you ruminated it led to useful problem solving?</w:t>
      </w:r>
    </w:p>
    <w:p w14:paraId="4D3B0786" w14:textId="462C5089" w:rsidR="00FD4C93" w:rsidRPr="00FD4C93" w:rsidRDefault="00FD4C93" w:rsidP="00FD4C93">
      <w:pPr>
        <w:pStyle w:val="NormalWeb"/>
      </w:pPr>
      <w:r w:rsidRPr="00FD4C93">
        <w:t xml:space="preserve">Another great idea is to record the approximate number of minutes you were ruminating each time you notice it. Then you can determine how many minutes of rumination you did for each useful </w:t>
      </w:r>
      <w:r w:rsidR="0025451D" w:rsidRPr="00FD4C93">
        <w:t>problem-solving</w:t>
      </w:r>
      <w:r w:rsidRPr="00FD4C93">
        <w:t xml:space="preserve"> idea.</w:t>
      </w:r>
    </w:p>
    <w:p w14:paraId="6C9C7F83" w14:textId="77777777" w:rsidR="00FD4C93" w:rsidRPr="00FD4C93" w:rsidRDefault="00FD4C93" w:rsidP="00FD4C93">
      <w:pPr>
        <w:pStyle w:val="NormalWeb"/>
      </w:pPr>
      <w:r w:rsidRPr="00FD4C93">
        <w:rPr>
          <w:rStyle w:val="Strong"/>
        </w:rPr>
        <w:t>3. Behaviorally testing your thought.</w:t>
      </w:r>
    </w:p>
    <w:p w14:paraId="4AD4AAA4" w14:textId="77777777" w:rsidR="00FD4C93" w:rsidRPr="00FD4C93" w:rsidRDefault="00FD4C93" w:rsidP="00FD4C93">
      <w:pPr>
        <w:pStyle w:val="NormalWeb"/>
      </w:pPr>
      <w:r w:rsidRPr="00FD4C93">
        <w:rPr>
          <w:rStyle w:val="Strong"/>
        </w:rPr>
        <w:t>Example:</w:t>
      </w:r>
      <w:r w:rsidRPr="00FD4C93">
        <w:t xml:space="preserve"> Your thought is "I don't have time to take breaks."</w:t>
      </w:r>
    </w:p>
    <w:p w14:paraId="5BA33EB3" w14:textId="064B2DDC" w:rsidR="00FD4C93" w:rsidRPr="00FD4C93" w:rsidRDefault="00FD4C93" w:rsidP="00FD4C93">
      <w:pPr>
        <w:pStyle w:val="NormalWeb"/>
      </w:pPr>
      <w:r w:rsidRPr="00FD4C93">
        <w:t xml:space="preserve">For a week (Week 1), you could follow your usual routine and at the end of each day, rate your </w:t>
      </w:r>
      <w:r w:rsidRPr="0025451D">
        <w:t>productivity</w:t>
      </w:r>
      <w:r w:rsidRPr="00FD4C93">
        <w:t xml:space="preserve"> on a 0-10 scale.</w:t>
      </w:r>
    </w:p>
    <w:p w14:paraId="09F38161" w14:textId="29CC64C3" w:rsidR="00FD4C93" w:rsidRPr="00FD4C93" w:rsidRDefault="00FD4C93" w:rsidP="00FD4C93">
      <w:pPr>
        <w:pStyle w:val="NormalWeb"/>
      </w:pPr>
      <w:r w:rsidRPr="00FD4C93">
        <w:t xml:space="preserve">For week 2, you could take a </w:t>
      </w:r>
      <w:r w:rsidR="0025451D" w:rsidRPr="00FD4C93">
        <w:t>five-minute</w:t>
      </w:r>
      <w:r w:rsidRPr="00FD4C93">
        <w:t xml:space="preserve"> break every 60 minutes and do the same ratings.</w:t>
      </w:r>
    </w:p>
    <w:p w14:paraId="5DB7209B" w14:textId="77777777" w:rsidR="00FD4C93" w:rsidRPr="00FD4C93" w:rsidRDefault="00FD4C93" w:rsidP="00FD4C93">
      <w:pPr>
        <w:pStyle w:val="NormalWeb"/>
      </w:pPr>
      <w:r w:rsidRPr="00FD4C93">
        <w:t>You would then compare your productivity ratings across the two weeks.</w:t>
      </w:r>
    </w:p>
    <w:p w14:paraId="556AC741" w14:textId="03743A17" w:rsidR="00FD4C93" w:rsidRPr="00FD4C93" w:rsidRDefault="00FD4C93" w:rsidP="00FD4C93">
      <w:pPr>
        <w:pStyle w:val="NormalWeb"/>
      </w:pPr>
      <w:r w:rsidRPr="00FD4C93">
        <w:rPr>
          <w:rStyle w:val="Strong"/>
        </w:rPr>
        <w:t>4. Evaluate the evidence for/against your thought.</w:t>
      </w:r>
    </w:p>
    <w:p w14:paraId="7C6AE67F" w14:textId="77777777" w:rsidR="00FD4C93" w:rsidRPr="00FD4C93" w:rsidRDefault="00FD4C93" w:rsidP="00FD4C93">
      <w:pPr>
        <w:pStyle w:val="NormalWeb"/>
      </w:pPr>
      <w:r w:rsidRPr="00FD4C93">
        <w:rPr>
          <w:rStyle w:val="Strong"/>
        </w:rPr>
        <w:t>Example:</w:t>
      </w:r>
      <w:r w:rsidRPr="00FD4C93">
        <w:t xml:space="preserve"> Your thought is “I can never do anything right.”</w:t>
      </w:r>
      <w:r w:rsidRPr="00FD4C93">
        <w:br/>
      </w:r>
      <w:r w:rsidRPr="00FD4C93">
        <w:br/>
        <w:t>You could write one column of objective evidence (Column A) that supports the idea that you can never do anything right, and one column of objective evidence that your thought is not true (Column B).</w:t>
      </w:r>
      <w:r w:rsidRPr="00FD4C93">
        <w:br/>
      </w:r>
      <w:r w:rsidRPr="00FD4C93">
        <w:br/>
        <w:t>Then, you’d write a couple of balanced thoughts that accurately reflect the evidence, e.g., </w:t>
      </w:r>
      <w:r w:rsidRPr="00FD4C93">
        <w:br/>
      </w:r>
      <w:r w:rsidRPr="00FD4C93">
        <w:br/>
        <w:t>“I’ve made some mistakes that I feel embarrassed about but a lot of the time, I make good choices.”</w:t>
      </w:r>
      <w:r w:rsidRPr="00FD4C93">
        <w:br/>
      </w:r>
      <w:r w:rsidRPr="00FD4C93">
        <w:br/>
        <w:t>You don’t need to completely believe the new thoughts. For a start, just experiment with trying them on for size.</w:t>
      </w:r>
    </w:p>
    <w:p w14:paraId="02E3980B" w14:textId="77777777" w:rsidR="00FD4C93" w:rsidRPr="00FD4C93" w:rsidRDefault="00FD4C93" w:rsidP="00FD4C93">
      <w:pPr>
        <w:pStyle w:val="NormalWeb"/>
      </w:pPr>
      <w:r w:rsidRPr="00FD4C93">
        <w:rPr>
          <w:rStyle w:val="Strong"/>
        </w:rPr>
        <w:t xml:space="preserve">5. </w:t>
      </w:r>
      <w:hyperlink r:id="rId6" w:tooltip="Psychology Today looks at Mindfulness" w:history="1">
        <w:r w:rsidRPr="00FD4C93">
          <w:rPr>
            <w:rStyle w:val="Hyperlink"/>
            <w:b/>
            <w:bCs/>
            <w:color w:val="auto"/>
          </w:rPr>
          <w:t>Mindfulness</w:t>
        </w:r>
      </w:hyperlink>
      <w:r w:rsidRPr="00FD4C93">
        <w:rPr>
          <w:rStyle w:val="Strong"/>
        </w:rPr>
        <w:t xml:space="preserve"> </w:t>
      </w:r>
      <w:hyperlink r:id="rId7" w:tooltip="Psychology Today looks at Meditation" w:history="1">
        <w:r w:rsidRPr="00FD4C93">
          <w:rPr>
            <w:rStyle w:val="Hyperlink"/>
            <w:b/>
            <w:bCs/>
            <w:color w:val="auto"/>
          </w:rPr>
          <w:t>Meditation</w:t>
        </w:r>
      </w:hyperlink>
    </w:p>
    <w:p w14:paraId="704CA015" w14:textId="77777777" w:rsidR="00FD4C93" w:rsidRPr="00FD4C93" w:rsidRDefault="00FD4C93" w:rsidP="00FD4C93">
      <w:pPr>
        <w:pStyle w:val="NormalWeb"/>
      </w:pPr>
      <w:r w:rsidRPr="00FD4C93">
        <w:t>Mindfulness meditation involves picking a focus of attention (such as your breathing). For a set number of minutes, you focus on experiencing the sensations of your breathing (as opposed to thinking "about" your breathing).</w:t>
      </w:r>
    </w:p>
    <w:p w14:paraId="46A6276A" w14:textId="77777777" w:rsidR="00FD4C93" w:rsidRPr="00FD4C93" w:rsidRDefault="00FD4C93" w:rsidP="00FD4C93">
      <w:pPr>
        <w:pStyle w:val="NormalWeb"/>
      </w:pPr>
      <w:r w:rsidRPr="00FD4C93">
        <w:t>Whenever any thoughts come into your mind, gently (and without self-criticism) bring your attention back to experiencing the sensations of your breathing.</w:t>
      </w:r>
    </w:p>
    <w:p w14:paraId="6F42D98F" w14:textId="77777777" w:rsidR="00FD4C93" w:rsidRPr="00FD4C93" w:rsidRDefault="00FD4C93" w:rsidP="00FD4C93">
      <w:pPr>
        <w:pStyle w:val="NormalWeb"/>
      </w:pPr>
      <w:r w:rsidRPr="00FD4C93">
        <w:lastRenderedPageBreak/>
        <w:t>Mindfulness meditation isn't specifically a tool for cognitive restructuring but it's a great way to train yourself to be mindful (aware) of when you've become lost in thought. Mindful awareness of what thoughts you're having is an essential first step in cognitive restructuring.</w:t>
      </w:r>
    </w:p>
    <w:p w14:paraId="72A12ACC" w14:textId="77777777" w:rsidR="00FD4C93" w:rsidRPr="00FD4C93" w:rsidRDefault="00FD4C93" w:rsidP="00FD4C93">
      <w:pPr>
        <w:pStyle w:val="NormalWeb"/>
      </w:pPr>
      <w:r w:rsidRPr="00FD4C93">
        <w:rPr>
          <w:rStyle w:val="Strong"/>
        </w:rPr>
        <w:t xml:space="preserve">6. </w:t>
      </w:r>
      <w:hyperlink r:id="rId8" w:tooltip="Psychology Today looks at Self-Compassion" w:history="1">
        <w:r w:rsidRPr="00FD4C93">
          <w:rPr>
            <w:rStyle w:val="Hyperlink"/>
            <w:b/>
            <w:bCs/>
            <w:color w:val="auto"/>
          </w:rPr>
          <w:t>Self-Compassion</w:t>
        </w:r>
      </w:hyperlink>
      <w:r w:rsidRPr="00FD4C93">
        <w:rPr>
          <w:rStyle w:val="Strong"/>
        </w:rPr>
        <w:t> </w:t>
      </w:r>
    </w:p>
    <w:p w14:paraId="2BF3CB06" w14:textId="602AFA45" w:rsidR="00FD4C93" w:rsidRPr="00FD4C93" w:rsidRDefault="00FD4C93" w:rsidP="00FD4C93">
      <w:pPr>
        <w:pStyle w:val="NormalWeb"/>
      </w:pPr>
      <w:r w:rsidRPr="0025451D">
        <w:t>Self-compassion</w:t>
      </w:r>
      <w:r w:rsidRPr="00FD4C93">
        <w:t xml:space="preserve"> involves talking to yourself kindly whenever you have a sense of suffering. Like mindfulness meditation, self-compassion isn't specifically a tool for cognitive restructuring, but it has that effect.</w:t>
      </w:r>
    </w:p>
    <w:p w14:paraId="42C062D9" w14:textId="77777777" w:rsidR="00FD4C93" w:rsidRPr="00FD4C93" w:rsidRDefault="00FD4C93" w:rsidP="00FD4C93">
      <w:pPr>
        <w:pStyle w:val="NormalWeb"/>
      </w:pPr>
      <w:r w:rsidRPr="00FD4C93">
        <w:rPr>
          <w:rStyle w:val="Strong"/>
        </w:rPr>
        <w:t>Example:</w:t>
      </w:r>
      <w:r w:rsidRPr="00FD4C93">
        <w:t xml:space="preserve"> you've done something silly and normally you'd call yourself a "stupid idiot." Instead you take a self-compassion approach. You acknowledge you've made a mistake, that you feel embarrassed, and that this is part of the universal human experience. </w:t>
      </w:r>
    </w:p>
    <w:p w14:paraId="13CA299B" w14:textId="77777777" w:rsidR="0082166E" w:rsidRDefault="00FD4C93" w:rsidP="0082166E">
      <w:pPr>
        <w:pStyle w:val="NormalWeb"/>
      </w:pPr>
      <w:r w:rsidRPr="00FD4C93">
        <w:t>Over time, if you replace self-criticism with self-compassion, your thoughts will change. As you do this, you might notice your thoughts about other people becoming kinder and more accepting too.</w:t>
      </w:r>
      <w:r w:rsidR="0082166E">
        <w:t xml:space="preserve">  </w:t>
      </w:r>
    </w:p>
    <w:p w14:paraId="3AA52719" w14:textId="77777777" w:rsidR="003E0AD3" w:rsidRDefault="0082166E" w:rsidP="0082166E">
      <w:pPr>
        <w:pStyle w:val="NormalWeb"/>
        <w:rPr>
          <w:b/>
          <w:bCs/>
        </w:rPr>
      </w:pPr>
      <w:r>
        <w:rPr>
          <w:b/>
          <w:bCs/>
        </w:rPr>
        <w:t xml:space="preserve">7.   </w:t>
      </w:r>
      <w:r w:rsidRPr="0082166E">
        <w:rPr>
          <w:b/>
          <w:bCs/>
          <w:u w:val="single"/>
        </w:rPr>
        <w:t>Positive</w:t>
      </w:r>
      <w:r>
        <w:rPr>
          <w:b/>
          <w:bCs/>
          <w:u w:val="single"/>
        </w:rPr>
        <w:t>/Growth</w:t>
      </w:r>
      <w:r w:rsidRPr="0082166E">
        <w:rPr>
          <w:b/>
          <w:bCs/>
          <w:u w:val="single"/>
        </w:rPr>
        <w:t xml:space="preserve"> Mind-Set</w:t>
      </w:r>
      <w:r>
        <w:rPr>
          <w:b/>
          <w:bCs/>
        </w:rPr>
        <w:t xml:space="preserve">   </w:t>
      </w:r>
    </w:p>
    <w:p w14:paraId="3E4EDEC0" w14:textId="66CF52B7" w:rsidR="0082166E" w:rsidRPr="0082166E" w:rsidRDefault="0082166E" w:rsidP="0082166E">
      <w:pPr>
        <w:pStyle w:val="NormalWeb"/>
      </w:pPr>
      <w:r>
        <w:t>Cognitive scientists hold that for most people (temperamentally) our default baseline is to see the world “glass” half-full.  This is linked to our fight/flight response where we tend to see the world from a mildly hypervigilant</w:t>
      </w:r>
      <w:r w:rsidR="003E0AD3">
        <w:t>, danger is around us, perspective.  We then tend to dwell on our disappointments, mistakes, rejections over our successes.  This can be mitigated against by consciously tracking those events and interactions that are positive.</w:t>
      </w:r>
    </w:p>
    <w:p w14:paraId="2CEA3FC4" w14:textId="77777777" w:rsidR="003E0AD3" w:rsidRDefault="003E0AD3" w:rsidP="00FD4C93">
      <w:pPr>
        <w:spacing w:before="100" w:beforeAutospacing="1" w:after="100" w:afterAutospacing="1" w:line="240" w:lineRule="auto"/>
        <w:outlineLvl w:val="2"/>
        <w:rPr>
          <w:rFonts w:ascii="Times New Roman" w:eastAsia="Times New Roman" w:hAnsi="Times New Roman" w:cs="Times New Roman"/>
          <w:b/>
          <w:bCs/>
          <w:sz w:val="27"/>
          <w:szCs w:val="27"/>
        </w:rPr>
      </w:pPr>
    </w:p>
    <w:p w14:paraId="6A333D20" w14:textId="57B0E5B1" w:rsidR="00FD4C93" w:rsidRPr="00FD4C93" w:rsidRDefault="00FD4C93" w:rsidP="00FD4C93">
      <w:pPr>
        <w:spacing w:before="100" w:beforeAutospacing="1" w:after="100" w:afterAutospacing="1" w:line="240" w:lineRule="auto"/>
        <w:outlineLvl w:val="2"/>
        <w:rPr>
          <w:rFonts w:ascii="Times New Roman" w:eastAsia="Times New Roman" w:hAnsi="Times New Roman" w:cs="Times New Roman"/>
          <w:b/>
          <w:bCs/>
          <w:sz w:val="27"/>
          <w:szCs w:val="27"/>
        </w:rPr>
      </w:pPr>
      <w:r w:rsidRPr="00FD4C93">
        <w:rPr>
          <w:rFonts w:ascii="Times New Roman" w:eastAsia="Times New Roman" w:hAnsi="Times New Roman" w:cs="Times New Roman"/>
          <w:b/>
          <w:bCs/>
          <w:sz w:val="27"/>
          <w:szCs w:val="27"/>
        </w:rPr>
        <w:t>Socratic Questioning</w:t>
      </w:r>
    </w:p>
    <w:p w14:paraId="4ABCF221" w14:textId="77777777" w:rsidR="00FD4C93" w:rsidRPr="00FD4C93" w:rsidRDefault="00FD4C93" w:rsidP="00FD4C93">
      <w:pPr>
        <w:spacing w:before="100" w:beforeAutospacing="1" w:after="100" w:afterAutospacing="1" w:line="240" w:lineRule="auto"/>
        <w:rPr>
          <w:rFonts w:ascii="Times New Roman" w:eastAsia="Times New Roman" w:hAnsi="Times New Roman" w:cs="Times New Roman"/>
          <w:sz w:val="24"/>
          <w:szCs w:val="24"/>
        </w:rPr>
      </w:pPr>
      <w:r w:rsidRPr="00FD4C93">
        <w:rPr>
          <w:rFonts w:ascii="Times New Roman" w:eastAsia="Times New Roman" w:hAnsi="Times New Roman" w:cs="Times New Roman"/>
          <w:sz w:val="24"/>
          <w:szCs w:val="24"/>
        </w:rPr>
        <w:t>Socratic Questioning is a very effective cognitive restructuring technique that can help you or your clients to challenge irrational, illogical, or harmful thinking errors.</w:t>
      </w:r>
    </w:p>
    <w:p w14:paraId="4DA1BF58" w14:textId="77777777" w:rsidR="00FD4C93" w:rsidRPr="00FD4C93" w:rsidRDefault="00FD4C93" w:rsidP="00FD4C93">
      <w:pPr>
        <w:spacing w:before="100" w:beforeAutospacing="1" w:after="100" w:afterAutospacing="1" w:line="240" w:lineRule="auto"/>
        <w:rPr>
          <w:rFonts w:ascii="Times New Roman" w:eastAsia="Times New Roman" w:hAnsi="Times New Roman" w:cs="Times New Roman"/>
          <w:sz w:val="24"/>
          <w:szCs w:val="24"/>
        </w:rPr>
      </w:pPr>
      <w:r w:rsidRPr="00FD4C93">
        <w:rPr>
          <w:rFonts w:ascii="Times New Roman" w:eastAsia="Times New Roman" w:hAnsi="Times New Roman" w:cs="Times New Roman"/>
          <w:sz w:val="24"/>
          <w:szCs w:val="24"/>
        </w:rPr>
        <w:t>The basic outline for this technique is to ask the following questions:</w:t>
      </w:r>
    </w:p>
    <w:p w14:paraId="51366743" w14:textId="77777777" w:rsidR="00FD4C93" w:rsidRPr="00FD4C93" w:rsidRDefault="00FD4C93" w:rsidP="00FD4C9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D4C93">
        <w:rPr>
          <w:rFonts w:ascii="Times New Roman" w:eastAsia="Times New Roman" w:hAnsi="Times New Roman" w:cs="Times New Roman"/>
          <w:sz w:val="24"/>
          <w:szCs w:val="24"/>
        </w:rPr>
        <w:t>Is this thought realistic?</w:t>
      </w:r>
    </w:p>
    <w:p w14:paraId="2F245C71" w14:textId="77777777" w:rsidR="00FD4C93" w:rsidRPr="00FD4C93" w:rsidRDefault="00FD4C93" w:rsidP="00FD4C9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D4C93">
        <w:rPr>
          <w:rFonts w:ascii="Times New Roman" w:eastAsia="Times New Roman" w:hAnsi="Times New Roman" w:cs="Times New Roman"/>
          <w:sz w:val="24"/>
          <w:szCs w:val="24"/>
        </w:rPr>
        <w:t>Am I basing my thoughts on facts or on feelings?</w:t>
      </w:r>
    </w:p>
    <w:p w14:paraId="20FB327F" w14:textId="77777777" w:rsidR="00FD4C93" w:rsidRPr="00FD4C93" w:rsidRDefault="00FD4C93" w:rsidP="00FD4C9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D4C93">
        <w:rPr>
          <w:rFonts w:ascii="Times New Roman" w:eastAsia="Times New Roman" w:hAnsi="Times New Roman" w:cs="Times New Roman"/>
          <w:sz w:val="24"/>
          <w:szCs w:val="24"/>
        </w:rPr>
        <w:t>What is the evidence for this thought?</w:t>
      </w:r>
    </w:p>
    <w:p w14:paraId="5FCCE4A3" w14:textId="77777777" w:rsidR="00FD4C93" w:rsidRPr="00FD4C93" w:rsidRDefault="00FD4C93" w:rsidP="00FD4C9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D4C93">
        <w:rPr>
          <w:rFonts w:ascii="Times New Roman" w:eastAsia="Times New Roman" w:hAnsi="Times New Roman" w:cs="Times New Roman"/>
          <w:sz w:val="24"/>
          <w:szCs w:val="24"/>
        </w:rPr>
        <w:t>Could I be misinterpreting the evidence?</w:t>
      </w:r>
    </w:p>
    <w:p w14:paraId="526C2B63" w14:textId="77777777" w:rsidR="00FD4C93" w:rsidRPr="00FD4C93" w:rsidRDefault="00FD4C93" w:rsidP="00FD4C9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D4C93">
        <w:rPr>
          <w:rFonts w:ascii="Times New Roman" w:eastAsia="Times New Roman" w:hAnsi="Times New Roman" w:cs="Times New Roman"/>
          <w:sz w:val="24"/>
          <w:szCs w:val="24"/>
        </w:rPr>
        <w:t xml:space="preserve">Am I viewing the situation as black and </w:t>
      </w:r>
      <w:proofErr w:type="gramStart"/>
      <w:r w:rsidRPr="00FD4C93">
        <w:rPr>
          <w:rFonts w:ascii="Times New Roman" w:eastAsia="Times New Roman" w:hAnsi="Times New Roman" w:cs="Times New Roman"/>
          <w:sz w:val="24"/>
          <w:szCs w:val="24"/>
        </w:rPr>
        <w:t>white, when</w:t>
      </w:r>
      <w:proofErr w:type="gramEnd"/>
      <w:r w:rsidRPr="00FD4C93">
        <w:rPr>
          <w:rFonts w:ascii="Times New Roman" w:eastAsia="Times New Roman" w:hAnsi="Times New Roman" w:cs="Times New Roman"/>
          <w:sz w:val="24"/>
          <w:szCs w:val="24"/>
        </w:rPr>
        <w:t xml:space="preserve"> it’s really more complicated?</w:t>
      </w:r>
    </w:p>
    <w:p w14:paraId="1AC95D91" w14:textId="77777777" w:rsidR="00FD4C93" w:rsidRPr="00FD4C93" w:rsidRDefault="00FD4C93" w:rsidP="00FD4C9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D4C93">
        <w:rPr>
          <w:rFonts w:ascii="Times New Roman" w:eastAsia="Times New Roman" w:hAnsi="Times New Roman" w:cs="Times New Roman"/>
          <w:sz w:val="24"/>
          <w:szCs w:val="24"/>
        </w:rPr>
        <w:t>Am I having this thought out of habit, or do facts support it?</w:t>
      </w:r>
    </w:p>
    <w:p w14:paraId="7005294D" w14:textId="77777777" w:rsidR="003E0AD3" w:rsidRDefault="003E0AD3" w:rsidP="00FD4C93">
      <w:pPr>
        <w:spacing w:before="100" w:beforeAutospacing="1" w:after="100" w:afterAutospacing="1" w:line="240" w:lineRule="auto"/>
        <w:outlineLvl w:val="2"/>
        <w:rPr>
          <w:rFonts w:ascii="Times New Roman" w:eastAsia="Times New Roman" w:hAnsi="Times New Roman" w:cs="Times New Roman"/>
          <w:b/>
          <w:bCs/>
          <w:sz w:val="27"/>
          <w:szCs w:val="27"/>
        </w:rPr>
      </w:pPr>
    </w:p>
    <w:p w14:paraId="6D7934F5" w14:textId="77777777" w:rsidR="003E0AD3" w:rsidRDefault="003E0AD3" w:rsidP="00FD4C93">
      <w:pPr>
        <w:spacing w:before="100" w:beforeAutospacing="1" w:after="100" w:afterAutospacing="1" w:line="240" w:lineRule="auto"/>
        <w:outlineLvl w:val="2"/>
        <w:rPr>
          <w:rFonts w:ascii="Times New Roman" w:eastAsia="Times New Roman" w:hAnsi="Times New Roman" w:cs="Times New Roman"/>
          <w:b/>
          <w:bCs/>
          <w:sz w:val="27"/>
          <w:szCs w:val="27"/>
        </w:rPr>
      </w:pPr>
    </w:p>
    <w:p w14:paraId="422FFCE9" w14:textId="110E5255" w:rsidR="00FD4C93" w:rsidRPr="00FD4C93" w:rsidRDefault="00FD4C93" w:rsidP="00FD4C93">
      <w:pPr>
        <w:spacing w:before="100" w:beforeAutospacing="1" w:after="100" w:afterAutospacing="1" w:line="240" w:lineRule="auto"/>
        <w:outlineLvl w:val="2"/>
        <w:rPr>
          <w:rFonts w:ascii="Times New Roman" w:eastAsia="Times New Roman" w:hAnsi="Times New Roman" w:cs="Times New Roman"/>
          <w:b/>
          <w:bCs/>
          <w:sz w:val="27"/>
          <w:szCs w:val="27"/>
        </w:rPr>
      </w:pPr>
      <w:r w:rsidRPr="00FD4C93">
        <w:rPr>
          <w:rFonts w:ascii="Times New Roman" w:eastAsia="Times New Roman" w:hAnsi="Times New Roman" w:cs="Times New Roman"/>
          <w:b/>
          <w:bCs/>
          <w:sz w:val="27"/>
          <w:szCs w:val="27"/>
        </w:rPr>
        <w:lastRenderedPageBreak/>
        <w:t>Guided Imagery</w:t>
      </w:r>
    </w:p>
    <w:p w14:paraId="4606410C" w14:textId="77777777" w:rsidR="00FD4C93" w:rsidRPr="00FD4C93" w:rsidRDefault="00FD4C93" w:rsidP="00FD4C93">
      <w:pPr>
        <w:spacing w:before="100" w:beforeAutospacing="1" w:after="100" w:afterAutospacing="1" w:line="240" w:lineRule="auto"/>
        <w:rPr>
          <w:rFonts w:ascii="Times New Roman" w:eastAsia="Times New Roman" w:hAnsi="Times New Roman" w:cs="Times New Roman"/>
          <w:sz w:val="24"/>
          <w:szCs w:val="24"/>
        </w:rPr>
      </w:pPr>
      <w:r w:rsidRPr="00FD4C93">
        <w:rPr>
          <w:rFonts w:ascii="Times New Roman" w:eastAsia="Times New Roman" w:hAnsi="Times New Roman" w:cs="Times New Roman"/>
          <w:sz w:val="24"/>
          <w:szCs w:val="24"/>
        </w:rPr>
        <w:t>You probably already know that visualization can be a great tool for relaxing, managing pain, getting anxiety under control, and neutralizing anger. You may not have known that it can also be an extremely effective method of cognitive restructuring.</w:t>
      </w:r>
    </w:p>
    <w:p w14:paraId="78FA515B" w14:textId="069A865F" w:rsidR="00FD4C93" w:rsidRPr="00FD4C93" w:rsidRDefault="00FD4C93" w:rsidP="00FD4C93">
      <w:pPr>
        <w:spacing w:before="100" w:beforeAutospacing="1" w:after="100" w:afterAutospacing="1" w:line="240" w:lineRule="auto"/>
        <w:rPr>
          <w:rFonts w:ascii="Times New Roman" w:eastAsia="Times New Roman" w:hAnsi="Times New Roman" w:cs="Times New Roman"/>
          <w:sz w:val="24"/>
          <w:szCs w:val="24"/>
        </w:rPr>
      </w:pPr>
      <w:r w:rsidRPr="00FD4C93">
        <w:rPr>
          <w:rFonts w:ascii="Times New Roman" w:eastAsia="Times New Roman" w:hAnsi="Times New Roman" w:cs="Times New Roman"/>
          <w:sz w:val="24"/>
          <w:szCs w:val="24"/>
        </w:rPr>
        <w:t xml:space="preserve">There are three main categories of </w:t>
      </w:r>
      <w:r w:rsidRPr="00FD4C93">
        <w:rPr>
          <w:rFonts w:ascii="Times New Roman" w:eastAsia="Times New Roman" w:hAnsi="Times New Roman" w:cs="Times New Roman"/>
          <w:bCs/>
          <w:sz w:val="24"/>
          <w:szCs w:val="24"/>
        </w:rPr>
        <w:t>guided imagery</w:t>
      </w:r>
      <w:r w:rsidRPr="00FD4C93">
        <w:rPr>
          <w:rFonts w:ascii="Times New Roman" w:eastAsia="Times New Roman" w:hAnsi="Times New Roman" w:cs="Times New Roman"/>
          <w:sz w:val="24"/>
          <w:szCs w:val="24"/>
        </w:rPr>
        <w:t xml:space="preserve"> that a therapist can guide their client through cognitive restructuring:</w:t>
      </w:r>
    </w:p>
    <w:p w14:paraId="361014C2" w14:textId="77777777" w:rsidR="00FD4C93" w:rsidRPr="00FD4C93" w:rsidRDefault="00FD4C93" w:rsidP="00FD4C9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D4C93">
        <w:rPr>
          <w:rFonts w:ascii="Times New Roman" w:eastAsia="Times New Roman" w:hAnsi="Times New Roman" w:cs="Times New Roman"/>
          <w:sz w:val="24"/>
          <w:szCs w:val="24"/>
        </w:rPr>
        <w:t>Life Event Visualization</w:t>
      </w:r>
    </w:p>
    <w:p w14:paraId="21F92454" w14:textId="77777777" w:rsidR="00FD4C93" w:rsidRPr="00FD4C93" w:rsidRDefault="00FD4C93" w:rsidP="00FD4C9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D4C93">
        <w:rPr>
          <w:rFonts w:ascii="Times New Roman" w:eastAsia="Times New Roman" w:hAnsi="Times New Roman" w:cs="Times New Roman"/>
          <w:sz w:val="24"/>
          <w:szCs w:val="24"/>
        </w:rPr>
        <w:t>Reinstatement of a Dream or Daytime Image</w:t>
      </w:r>
    </w:p>
    <w:p w14:paraId="6DF379CA" w14:textId="77777777" w:rsidR="00FD4C93" w:rsidRPr="00FD4C93" w:rsidRDefault="00FD4C93" w:rsidP="00FD4C9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D4C93">
        <w:rPr>
          <w:rFonts w:ascii="Times New Roman" w:eastAsia="Times New Roman" w:hAnsi="Times New Roman" w:cs="Times New Roman"/>
          <w:sz w:val="24"/>
          <w:szCs w:val="24"/>
        </w:rPr>
        <w:t>Feeling Focusing</w:t>
      </w:r>
    </w:p>
    <w:p w14:paraId="30941AF7" w14:textId="77777777" w:rsidR="00FD4C93" w:rsidRPr="00FD4C93" w:rsidRDefault="00FD4C93" w:rsidP="00FD4C93">
      <w:pPr>
        <w:spacing w:before="100" w:beforeAutospacing="1" w:after="100" w:afterAutospacing="1" w:line="240" w:lineRule="auto"/>
        <w:rPr>
          <w:rFonts w:ascii="Times New Roman" w:eastAsia="Times New Roman" w:hAnsi="Times New Roman" w:cs="Times New Roman"/>
          <w:sz w:val="24"/>
          <w:szCs w:val="24"/>
        </w:rPr>
      </w:pPr>
      <w:r w:rsidRPr="00FD4C93">
        <w:rPr>
          <w:rFonts w:ascii="Times New Roman" w:eastAsia="Times New Roman" w:hAnsi="Times New Roman" w:cs="Times New Roman"/>
          <w:sz w:val="24"/>
          <w:szCs w:val="24"/>
        </w:rPr>
        <w:t> </w:t>
      </w:r>
    </w:p>
    <w:p w14:paraId="3CDB54D1" w14:textId="77777777" w:rsidR="00FD4C93" w:rsidRPr="00FD4C93" w:rsidRDefault="00FD4C93" w:rsidP="00FD4C93">
      <w:pPr>
        <w:spacing w:before="100" w:beforeAutospacing="1" w:after="100" w:afterAutospacing="1" w:line="240" w:lineRule="auto"/>
        <w:rPr>
          <w:rFonts w:ascii="Times New Roman" w:eastAsia="Times New Roman" w:hAnsi="Times New Roman" w:cs="Times New Roman"/>
          <w:sz w:val="24"/>
          <w:szCs w:val="24"/>
        </w:rPr>
      </w:pPr>
      <w:r w:rsidRPr="00FD4C93">
        <w:rPr>
          <w:rFonts w:ascii="Times New Roman" w:eastAsia="Times New Roman" w:hAnsi="Times New Roman" w:cs="Times New Roman"/>
          <w:b/>
          <w:bCs/>
          <w:sz w:val="24"/>
          <w:szCs w:val="24"/>
        </w:rPr>
        <w:t>Life Event Visualization</w:t>
      </w:r>
    </w:p>
    <w:p w14:paraId="45519CA8" w14:textId="77777777" w:rsidR="00FD4C93" w:rsidRPr="00FD4C93" w:rsidRDefault="00FD4C93" w:rsidP="00FD4C93">
      <w:pPr>
        <w:spacing w:before="100" w:beforeAutospacing="1" w:after="100" w:afterAutospacing="1" w:line="240" w:lineRule="auto"/>
        <w:rPr>
          <w:rFonts w:ascii="Times New Roman" w:eastAsia="Times New Roman" w:hAnsi="Times New Roman" w:cs="Times New Roman"/>
          <w:sz w:val="24"/>
          <w:szCs w:val="24"/>
        </w:rPr>
      </w:pPr>
      <w:r w:rsidRPr="00FD4C93">
        <w:rPr>
          <w:rFonts w:ascii="Times New Roman" w:eastAsia="Times New Roman" w:hAnsi="Times New Roman" w:cs="Times New Roman"/>
          <w:sz w:val="24"/>
          <w:szCs w:val="24"/>
        </w:rPr>
        <w:t>This technique involves having the client identify a specific event or theme that is the focus of the therapy sessions (Edwards, 1989). This event could be something recent and particularly salient, like an argument with a loved one, or something from the past that still has a strong impact on the client, like being bullied or a harsh rejection from childhood. If the focus is on a theme, the client will keep this theme in mind and let an image arise organically.</w:t>
      </w:r>
    </w:p>
    <w:p w14:paraId="66F3C4DA" w14:textId="77777777" w:rsidR="00FD4C93" w:rsidRPr="00FD4C93" w:rsidRDefault="00FD4C93" w:rsidP="00FD4C93">
      <w:pPr>
        <w:spacing w:before="100" w:beforeAutospacing="1" w:after="100" w:afterAutospacing="1" w:line="240" w:lineRule="auto"/>
        <w:rPr>
          <w:rFonts w:ascii="Times New Roman" w:eastAsia="Times New Roman" w:hAnsi="Times New Roman" w:cs="Times New Roman"/>
          <w:sz w:val="24"/>
          <w:szCs w:val="24"/>
        </w:rPr>
      </w:pPr>
      <w:r w:rsidRPr="00FD4C93">
        <w:rPr>
          <w:rFonts w:ascii="Times New Roman" w:eastAsia="Times New Roman" w:hAnsi="Times New Roman" w:cs="Times New Roman"/>
          <w:b/>
          <w:bCs/>
          <w:sz w:val="24"/>
          <w:szCs w:val="24"/>
        </w:rPr>
        <w:t>Reinstatement of a Dream or Daytime Image</w:t>
      </w:r>
    </w:p>
    <w:p w14:paraId="30D3C7A6" w14:textId="77777777" w:rsidR="00FD4C93" w:rsidRPr="00FD4C93" w:rsidRDefault="00FD4C93" w:rsidP="00FD4C93">
      <w:pPr>
        <w:spacing w:before="100" w:beforeAutospacing="1" w:after="100" w:afterAutospacing="1" w:line="240" w:lineRule="auto"/>
        <w:rPr>
          <w:rFonts w:ascii="Times New Roman" w:eastAsia="Times New Roman" w:hAnsi="Times New Roman" w:cs="Times New Roman"/>
          <w:sz w:val="24"/>
          <w:szCs w:val="24"/>
        </w:rPr>
      </w:pPr>
      <w:r w:rsidRPr="00FD4C93">
        <w:rPr>
          <w:rFonts w:ascii="Times New Roman" w:eastAsia="Times New Roman" w:hAnsi="Times New Roman" w:cs="Times New Roman"/>
          <w:sz w:val="24"/>
          <w:szCs w:val="24"/>
        </w:rPr>
        <w:t>This imagery technique focuses on a specific image that the client has already had. The image could be one that the client encountered in a dream, daydream, fantasy, or previous guided imagery session. Wherever it came from, it will hold some inherent meaning to the client, and may cause the client to feel anxious, sad, upset, or another emotion intensely.</w:t>
      </w:r>
    </w:p>
    <w:p w14:paraId="479EE6B9" w14:textId="77777777" w:rsidR="00FD4C93" w:rsidRPr="00FD4C93" w:rsidRDefault="00FD4C93" w:rsidP="00FD4C93">
      <w:pPr>
        <w:spacing w:before="100" w:beforeAutospacing="1" w:after="100" w:afterAutospacing="1" w:line="240" w:lineRule="auto"/>
        <w:rPr>
          <w:rFonts w:ascii="Times New Roman" w:eastAsia="Times New Roman" w:hAnsi="Times New Roman" w:cs="Times New Roman"/>
          <w:sz w:val="24"/>
          <w:szCs w:val="24"/>
        </w:rPr>
      </w:pPr>
      <w:r w:rsidRPr="00FD4C93">
        <w:rPr>
          <w:rFonts w:ascii="Times New Roman" w:eastAsia="Times New Roman" w:hAnsi="Times New Roman" w:cs="Times New Roman"/>
          <w:b/>
          <w:bCs/>
          <w:sz w:val="24"/>
          <w:szCs w:val="24"/>
        </w:rPr>
        <w:t>Feeling Focusing</w:t>
      </w:r>
    </w:p>
    <w:p w14:paraId="3606229F" w14:textId="77777777" w:rsidR="00FD4C93" w:rsidRPr="00FD4C93" w:rsidRDefault="00FD4C93" w:rsidP="00FD4C93">
      <w:pPr>
        <w:spacing w:before="100" w:beforeAutospacing="1" w:after="100" w:afterAutospacing="1" w:line="240" w:lineRule="auto"/>
        <w:rPr>
          <w:rFonts w:ascii="Times New Roman" w:eastAsia="Times New Roman" w:hAnsi="Times New Roman" w:cs="Times New Roman"/>
          <w:sz w:val="24"/>
          <w:szCs w:val="24"/>
        </w:rPr>
      </w:pPr>
      <w:r w:rsidRPr="00FD4C93">
        <w:rPr>
          <w:rFonts w:ascii="Times New Roman" w:eastAsia="Times New Roman" w:hAnsi="Times New Roman" w:cs="Times New Roman"/>
          <w:sz w:val="24"/>
          <w:szCs w:val="24"/>
        </w:rPr>
        <w:t>The final imagery type is characterized by the client focusing on a feeling he or she is experiencing in the session, and letting an image arise from the feeling. An image will usually arise spontaneously, but if not, a technique called multisensory evocation can help to clarify an image. For this technique, the therapist will direct the client through an exploration of the senses to help sharpen the image and identify more detail.</w:t>
      </w:r>
    </w:p>
    <w:p w14:paraId="246AF851" w14:textId="77777777" w:rsidR="00FD4C93" w:rsidRPr="00FD4C93" w:rsidRDefault="00FD4C93" w:rsidP="00FD4C93">
      <w:pPr>
        <w:spacing w:before="100" w:beforeAutospacing="1" w:after="100" w:afterAutospacing="1" w:line="240" w:lineRule="auto"/>
        <w:rPr>
          <w:rFonts w:ascii="Times New Roman" w:eastAsia="Times New Roman" w:hAnsi="Times New Roman" w:cs="Times New Roman"/>
          <w:sz w:val="24"/>
          <w:szCs w:val="24"/>
        </w:rPr>
      </w:pPr>
      <w:r w:rsidRPr="00FD4C93">
        <w:rPr>
          <w:rFonts w:ascii="Times New Roman" w:eastAsia="Times New Roman" w:hAnsi="Times New Roman" w:cs="Times New Roman"/>
          <w:sz w:val="24"/>
          <w:szCs w:val="24"/>
        </w:rPr>
        <w:t>Once the client has an image in mind, the therapist will move on to assessing the meanings that the image hold for the client. There are several assessment techniques a therapist may use, including:</w:t>
      </w:r>
    </w:p>
    <w:p w14:paraId="36C50B00" w14:textId="7AD1E01E" w:rsidR="00FD4C93" w:rsidRPr="00FD4C93" w:rsidRDefault="00FD4C93" w:rsidP="00FD4C9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4C93">
        <w:rPr>
          <w:rFonts w:ascii="Times New Roman" w:eastAsia="Times New Roman" w:hAnsi="Times New Roman" w:cs="Times New Roman"/>
          <w:sz w:val="24"/>
          <w:szCs w:val="24"/>
        </w:rPr>
        <w:t>Prompted soliloquy – the therapist directs the client to identify as an object or entity from the image (e.g., a client who visualized a lake drying up was directed to “be the lake”) and speak from the position of this object or entity (e.g., the client would speak about how it felt to be the lake, and what its drying up meant).</w:t>
      </w:r>
    </w:p>
    <w:p w14:paraId="4043D518" w14:textId="77777777" w:rsidR="00FD4C93" w:rsidRPr="00FD4C93" w:rsidRDefault="00FD4C93" w:rsidP="00FD4C9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4C93">
        <w:rPr>
          <w:rFonts w:ascii="Times New Roman" w:eastAsia="Times New Roman" w:hAnsi="Times New Roman" w:cs="Times New Roman"/>
          <w:sz w:val="24"/>
          <w:szCs w:val="24"/>
        </w:rPr>
        <w:lastRenderedPageBreak/>
        <w:t>Interview – in this technique, the client will once again take on the role of an object or entity from the image, and the therapist will ask specific questions of the client in this role.</w:t>
      </w:r>
    </w:p>
    <w:p w14:paraId="0552C83F" w14:textId="77777777" w:rsidR="00FD4C93" w:rsidRPr="00FD4C93" w:rsidRDefault="00FD4C93" w:rsidP="00FD4C9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4C93">
        <w:rPr>
          <w:rFonts w:ascii="Times New Roman" w:eastAsia="Times New Roman" w:hAnsi="Times New Roman" w:cs="Times New Roman"/>
          <w:sz w:val="24"/>
          <w:szCs w:val="24"/>
        </w:rPr>
        <w:t>Prompted dialogue – similar to the previous techniques, this technique involves the client taking on a role and addressing one of the other objects or people in the imagery (e.g., the client could identify as the lake and address the trees around the lake).</w:t>
      </w:r>
    </w:p>
    <w:p w14:paraId="53D8DA26" w14:textId="77777777" w:rsidR="00FD4C93" w:rsidRPr="00FD4C93" w:rsidRDefault="00FD4C93" w:rsidP="00FD4C9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4C93">
        <w:rPr>
          <w:rFonts w:ascii="Times New Roman" w:eastAsia="Times New Roman" w:hAnsi="Times New Roman" w:cs="Times New Roman"/>
          <w:sz w:val="24"/>
          <w:szCs w:val="24"/>
        </w:rPr>
        <w:t>Prompted descriptions – this basic technique simply refers to the therapist’s use of frequent questions about what the client is seeing and feeling.</w:t>
      </w:r>
    </w:p>
    <w:p w14:paraId="4135C5A9" w14:textId="77777777" w:rsidR="00FD4C93" w:rsidRPr="00FD4C93" w:rsidRDefault="00FD4C93" w:rsidP="00FD4C9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4C93">
        <w:rPr>
          <w:rFonts w:ascii="Times New Roman" w:eastAsia="Times New Roman" w:hAnsi="Times New Roman" w:cs="Times New Roman"/>
          <w:sz w:val="24"/>
          <w:szCs w:val="24"/>
        </w:rPr>
        <w:t>Prompted transformation – the therapist may suggest that the client shifts or changes the image; this can be especially helpful when the current image has reached the end of its usefulness as a discussion piece.</w:t>
      </w:r>
    </w:p>
    <w:p w14:paraId="46ECC6C6" w14:textId="77777777" w:rsidR="00FD4C93" w:rsidRPr="00FD4C93" w:rsidRDefault="00FD4C93" w:rsidP="00FD4C93">
      <w:pPr>
        <w:spacing w:before="100" w:beforeAutospacing="1" w:after="100" w:afterAutospacing="1" w:line="240" w:lineRule="auto"/>
        <w:rPr>
          <w:rFonts w:ascii="Times New Roman" w:eastAsia="Times New Roman" w:hAnsi="Times New Roman" w:cs="Times New Roman"/>
          <w:sz w:val="24"/>
          <w:szCs w:val="24"/>
        </w:rPr>
      </w:pPr>
      <w:r w:rsidRPr="00FD4C93">
        <w:rPr>
          <w:rFonts w:ascii="Times New Roman" w:eastAsia="Times New Roman" w:hAnsi="Times New Roman" w:cs="Times New Roman"/>
          <w:sz w:val="24"/>
          <w:szCs w:val="24"/>
        </w:rPr>
        <w:t> </w:t>
      </w:r>
    </w:p>
    <w:p w14:paraId="049286BB" w14:textId="398BA4DF" w:rsidR="00FD4C93" w:rsidRPr="00FD4C93" w:rsidRDefault="00FD4C93" w:rsidP="00FD4C93">
      <w:pPr>
        <w:spacing w:before="100" w:beforeAutospacing="1" w:after="100" w:afterAutospacing="1" w:line="240" w:lineRule="auto"/>
        <w:rPr>
          <w:rFonts w:ascii="Times New Roman" w:eastAsia="Times New Roman" w:hAnsi="Times New Roman" w:cs="Times New Roman"/>
          <w:sz w:val="24"/>
          <w:szCs w:val="24"/>
        </w:rPr>
      </w:pPr>
      <w:r w:rsidRPr="00FD4C93">
        <w:rPr>
          <w:rFonts w:ascii="Times New Roman" w:eastAsia="Times New Roman" w:hAnsi="Times New Roman" w:cs="Times New Roman"/>
          <w:sz w:val="24"/>
          <w:szCs w:val="24"/>
        </w:rPr>
        <w:t>However, a therapist and client work together to identify the meanings attached to the image, the next step will help them to begin challenging, restructuring, or replacing harmful assumptions and beliefs.</w:t>
      </w:r>
    </w:p>
    <w:p w14:paraId="04475D86" w14:textId="77777777" w:rsidR="00FD4C93" w:rsidRPr="00FD4C93" w:rsidRDefault="00FD4C93" w:rsidP="00FD4C93">
      <w:pPr>
        <w:spacing w:before="100" w:beforeAutospacing="1" w:after="100" w:afterAutospacing="1" w:line="240" w:lineRule="auto"/>
        <w:rPr>
          <w:rFonts w:ascii="Times New Roman" w:eastAsia="Times New Roman" w:hAnsi="Times New Roman" w:cs="Times New Roman"/>
          <w:sz w:val="24"/>
          <w:szCs w:val="24"/>
        </w:rPr>
      </w:pPr>
      <w:r w:rsidRPr="00FD4C93">
        <w:rPr>
          <w:rFonts w:ascii="Times New Roman" w:eastAsia="Times New Roman" w:hAnsi="Times New Roman" w:cs="Times New Roman"/>
          <w:sz w:val="24"/>
          <w:szCs w:val="24"/>
        </w:rPr>
        <w:t>Some of the techniques a therapist may use to guide a client through restructuring include summary and reframing, directed dialogue, prompted dialogue, directed transformation, and prompted transformation.</w:t>
      </w:r>
    </w:p>
    <w:p w14:paraId="40DB89E3" w14:textId="77777777" w:rsidR="00FD4C93" w:rsidRPr="00FD4C93" w:rsidRDefault="00FD4C93" w:rsidP="00FD4C93">
      <w:pPr>
        <w:spacing w:before="100" w:beforeAutospacing="1" w:after="100" w:afterAutospacing="1" w:line="240" w:lineRule="auto"/>
        <w:rPr>
          <w:rFonts w:ascii="Times New Roman" w:eastAsia="Times New Roman" w:hAnsi="Times New Roman" w:cs="Times New Roman"/>
          <w:sz w:val="24"/>
          <w:szCs w:val="24"/>
        </w:rPr>
      </w:pPr>
      <w:r w:rsidRPr="00FD4C93">
        <w:rPr>
          <w:rFonts w:ascii="Times New Roman" w:eastAsia="Times New Roman" w:hAnsi="Times New Roman" w:cs="Times New Roman"/>
          <w:b/>
          <w:bCs/>
          <w:sz w:val="24"/>
          <w:szCs w:val="24"/>
        </w:rPr>
        <w:t>Summary and Reframing</w:t>
      </w:r>
    </w:p>
    <w:p w14:paraId="4145A9BF" w14:textId="77777777" w:rsidR="00FD4C93" w:rsidRPr="00FD4C93" w:rsidRDefault="00FD4C93" w:rsidP="00FD4C93">
      <w:pPr>
        <w:spacing w:before="100" w:beforeAutospacing="1" w:after="100" w:afterAutospacing="1" w:line="240" w:lineRule="auto"/>
        <w:rPr>
          <w:rFonts w:ascii="Times New Roman" w:eastAsia="Times New Roman" w:hAnsi="Times New Roman" w:cs="Times New Roman"/>
          <w:sz w:val="24"/>
          <w:szCs w:val="24"/>
        </w:rPr>
      </w:pPr>
      <w:r w:rsidRPr="00FD4C93">
        <w:rPr>
          <w:rFonts w:ascii="Times New Roman" w:eastAsia="Times New Roman" w:hAnsi="Times New Roman" w:cs="Times New Roman"/>
          <w:sz w:val="24"/>
          <w:szCs w:val="24"/>
        </w:rPr>
        <w:t>This restructuring method refers to the therapist’s summarizing what he or she has learned from the client and suggesting alternate beliefs or assumptions based on the client’s image. This is generally a first step in restructuring, as it is a gentle introduction to the idea of changing what may be deeply or even unconsciously held beliefs.</w:t>
      </w:r>
    </w:p>
    <w:p w14:paraId="288DEDE3" w14:textId="77777777" w:rsidR="00FD4C93" w:rsidRPr="00FD4C93" w:rsidRDefault="00FD4C93" w:rsidP="00FD4C93">
      <w:pPr>
        <w:spacing w:before="100" w:beforeAutospacing="1" w:after="100" w:afterAutospacing="1" w:line="240" w:lineRule="auto"/>
        <w:rPr>
          <w:rFonts w:ascii="Times New Roman" w:eastAsia="Times New Roman" w:hAnsi="Times New Roman" w:cs="Times New Roman"/>
          <w:sz w:val="24"/>
          <w:szCs w:val="24"/>
        </w:rPr>
      </w:pPr>
      <w:r w:rsidRPr="00FD4C93">
        <w:rPr>
          <w:rFonts w:ascii="Times New Roman" w:eastAsia="Times New Roman" w:hAnsi="Times New Roman" w:cs="Times New Roman"/>
          <w:b/>
          <w:bCs/>
          <w:sz w:val="24"/>
          <w:szCs w:val="24"/>
        </w:rPr>
        <w:t>Directed Dialogue</w:t>
      </w:r>
    </w:p>
    <w:p w14:paraId="67EBEDB6" w14:textId="77777777" w:rsidR="00FD4C93" w:rsidRPr="00FD4C93" w:rsidRDefault="00FD4C93" w:rsidP="00FD4C93">
      <w:pPr>
        <w:spacing w:before="100" w:beforeAutospacing="1" w:after="100" w:afterAutospacing="1" w:line="240" w:lineRule="auto"/>
        <w:rPr>
          <w:rFonts w:ascii="Times New Roman" w:eastAsia="Times New Roman" w:hAnsi="Times New Roman" w:cs="Times New Roman"/>
          <w:sz w:val="24"/>
          <w:szCs w:val="24"/>
        </w:rPr>
      </w:pPr>
      <w:r w:rsidRPr="00FD4C93">
        <w:rPr>
          <w:rFonts w:ascii="Times New Roman" w:eastAsia="Times New Roman" w:hAnsi="Times New Roman" w:cs="Times New Roman"/>
          <w:sz w:val="24"/>
          <w:szCs w:val="24"/>
        </w:rPr>
        <w:t>In directed dialogue, the therapist instructs the client to take on the role of one of the objects or people from the imagery and deliver specified lines in that role. The client may direct their speech to another object or person in the imagery or simply make statements to no one in particular. This technique can help the client consider the possibility of new beliefs and begin to modulate their own assumptions.</w:t>
      </w:r>
    </w:p>
    <w:p w14:paraId="610B4D8F" w14:textId="77777777" w:rsidR="00FD4C93" w:rsidRPr="00FD4C93" w:rsidRDefault="00FD4C93" w:rsidP="00FD4C93">
      <w:pPr>
        <w:spacing w:before="100" w:beforeAutospacing="1" w:after="100" w:afterAutospacing="1" w:line="240" w:lineRule="auto"/>
        <w:rPr>
          <w:rFonts w:ascii="Times New Roman" w:eastAsia="Times New Roman" w:hAnsi="Times New Roman" w:cs="Times New Roman"/>
          <w:sz w:val="24"/>
          <w:szCs w:val="24"/>
        </w:rPr>
      </w:pPr>
      <w:r w:rsidRPr="00FD4C93">
        <w:rPr>
          <w:rFonts w:ascii="Times New Roman" w:eastAsia="Times New Roman" w:hAnsi="Times New Roman" w:cs="Times New Roman"/>
          <w:b/>
          <w:bCs/>
          <w:sz w:val="24"/>
          <w:szCs w:val="24"/>
        </w:rPr>
        <w:t>Prompted Dialogue</w:t>
      </w:r>
    </w:p>
    <w:p w14:paraId="09AB5D1D" w14:textId="77777777" w:rsidR="00FD4C93" w:rsidRPr="00FD4C93" w:rsidRDefault="00FD4C93" w:rsidP="00FD4C93">
      <w:pPr>
        <w:spacing w:before="100" w:beforeAutospacing="1" w:after="100" w:afterAutospacing="1" w:line="240" w:lineRule="auto"/>
        <w:rPr>
          <w:rFonts w:ascii="Times New Roman" w:eastAsia="Times New Roman" w:hAnsi="Times New Roman" w:cs="Times New Roman"/>
          <w:sz w:val="24"/>
          <w:szCs w:val="24"/>
        </w:rPr>
      </w:pPr>
      <w:r w:rsidRPr="00FD4C93">
        <w:rPr>
          <w:rFonts w:ascii="Times New Roman" w:eastAsia="Times New Roman" w:hAnsi="Times New Roman" w:cs="Times New Roman"/>
          <w:sz w:val="24"/>
          <w:szCs w:val="24"/>
        </w:rPr>
        <w:t>This technique is not as direct as the previous technique, but it can be just as powerful. Instead of telling the client exactly what to say in their role from the image, the therapist will direct them to come up with their own words to capture a specific idea.</w:t>
      </w:r>
    </w:p>
    <w:p w14:paraId="172FC559" w14:textId="77777777" w:rsidR="003E0AD3" w:rsidRDefault="003E0AD3" w:rsidP="00FD4C93">
      <w:pPr>
        <w:spacing w:before="100" w:beforeAutospacing="1" w:after="100" w:afterAutospacing="1" w:line="240" w:lineRule="auto"/>
        <w:rPr>
          <w:rFonts w:ascii="Times New Roman" w:eastAsia="Times New Roman" w:hAnsi="Times New Roman" w:cs="Times New Roman"/>
          <w:b/>
          <w:bCs/>
          <w:sz w:val="24"/>
          <w:szCs w:val="24"/>
        </w:rPr>
      </w:pPr>
    </w:p>
    <w:p w14:paraId="46F7D134" w14:textId="77777777" w:rsidR="003E0AD3" w:rsidRDefault="003E0AD3" w:rsidP="00FD4C93">
      <w:pPr>
        <w:spacing w:before="100" w:beforeAutospacing="1" w:after="100" w:afterAutospacing="1" w:line="240" w:lineRule="auto"/>
        <w:rPr>
          <w:rFonts w:ascii="Times New Roman" w:eastAsia="Times New Roman" w:hAnsi="Times New Roman" w:cs="Times New Roman"/>
          <w:b/>
          <w:bCs/>
          <w:sz w:val="24"/>
          <w:szCs w:val="24"/>
        </w:rPr>
      </w:pPr>
    </w:p>
    <w:p w14:paraId="0E1FE62C" w14:textId="1EB2A886" w:rsidR="00FD4C93" w:rsidRPr="00FD4C93" w:rsidRDefault="00FD4C93" w:rsidP="00FD4C93">
      <w:pPr>
        <w:spacing w:before="100" w:beforeAutospacing="1" w:after="100" w:afterAutospacing="1" w:line="240" w:lineRule="auto"/>
        <w:rPr>
          <w:rFonts w:ascii="Times New Roman" w:eastAsia="Times New Roman" w:hAnsi="Times New Roman" w:cs="Times New Roman"/>
          <w:sz w:val="24"/>
          <w:szCs w:val="24"/>
        </w:rPr>
      </w:pPr>
      <w:r w:rsidRPr="00FD4C93">
        <w:rPr>
          <w:rFonts w:ascii="Times New Roman" w:eastAsia="Times New Roman" w:hAnsi="Times New Roman" w:cs="Times New Roman"/>
          <w:b/>
          <w:bCs/>
          <w:sz w:val="24"/>
          <w:szCs w:val="24"/>
        </w:rPr>
        <w:lastRenderedPageBreak/>
        <w:t>Directed Transformation</w:t>
      </w:r>
    </w:p>
    <w:p w14:paraId="78CDE825" w14:textId="77777777" w:rsidR="00FD4C93" w:rsidRPr="00FD4C93" w:rsidRDefault="00FD4C93" w:rsidP="00FD4C93">
      <w:pPr>
        <w:spacing w:before="100" w:beforeAutospacing="1" w:after="100" w:afterAutospacing="1" w:line="240" w:lineRule="auto"/>
        <w:rPr>
          <w:rFonts w:ascii="Times New Roman" w:eastAsia="Times New Roman" w:hAnsi="Times New Roman" w:cs="Times New Roman"/>
          <w:sz w:val="24"/>
          <w:szCs w:val="24"/>
        </w:rPr>
      </w:pPr>
      <w:r w:rsidRPr="00FD4C93">
        <w:rPr>
          <w:rFonts w:ascii="Times New Roman" w:eastAsia="Times New Roman" w:hAnsi="Times New Roman" w:cs="Times New Roman"/>
          <w:sz w:val="24"/>
          <w:szCs w:val="24"/>
        </w:rPr>
        <w:t>This technique also has the potential to be very powerful. In directed transformation, the therapist will direct the client to make a change to the image. The change may be to direct one of the individuals in the image to take a new action or to edit, enhance, or erase an object from the image.</w:t>
      </w:r>
    </w:p>
    <w:p w14:paraId="0E4FBC32" w14:textId="77777777" w:rsidR="00FD4C93" w:rsidRPr="00FD4C93" w:rsidRDefault="00FD4C93" w:rsidP="00FD4C93">
      <w:pPr>
        <w:spacing w:before="100" w:beforeAutospacing="1" w:after="100" w:afterAutospacing="1" w:line="240" w:lineRule="auto"/>
        <w:rPr>
          <w:rFonts w:ascii="Times New Roman" w:eastAsia="Times New Roman" w:hAnsi="Times New Roman" w:cs="Times New Roman"/>
          <w:sz w:val="24"/>
          <w:szCs w:val="24"/>
        </w:rPr>
      </w:pPr>
      <w:r w:rsidRPr="00FD4C93">
        <w:rPr>
          <w:rFonts w:ascii="Times New Roman" w:eastAsia="Times New Roman" w:hAnsi="Times New Roman" w:cs="Times New Roman"/>
          <w:b/>
          <w:bCs/>
          <w:sz w:val="24"/>
          <w:szCs w:val="24"/>
        </w:rPr>
        <w:t>Prompted Transformation</w:t>
      </w:r>
    </w:p>
    <w:p w14:paraId="23F37B3E" w14:textId="77777777" w:rsidR="00FD4C93" w:rsidRPr="00FD4C93" w:rsidRDefault="00FD4C93" w:rsidP="00FD4C93">
      <w:pPr>
        <w:spacing w:before="100" w:beforeAutospacing="1" w:after="100" w:afterAutospacing="1" w:line="240" w:lineRule="auto"/>
        <w:rPr>
          <w:rFonts w:ascii="Times New Roman" w:eastAsia="Times New Roman" w:hAnsi="Times New Roman" w:cs="Times New Roman"/>
          <w:sz w:val="24"/>
          <w:szCs w:val="24"/>
        </w:rPr>
      </w:pPr>
      <w:r w:rsidRPr="00FD4C93">
        <w:rPr>
          <w:rFonts w:ascii="Times New Roman" w:eastAsia="Times New Roman" w:hAnsi="Times New Roman" w:cs="Times New Roman"/>
          <w:sz w:val="24"/>
          <w:szCs w:val="24"/>
        </w:rPr>
        <w:t>Like prompted dialogue, this technique gives the client a bit more freedom to make their own changes to the image. Instead of directing the client in exactly how to change the image, the therapist will encourage the client to think of a way to change the image that will further a goal or help it become more positive (Edwards, 1989).</w:t>
      </w:r>
    </w:p>
    <w:p w14:paraId="4ECBD263" w14:textId="4F4ACBAB" w:rsidR="00FD4C93" w:rsidRPr="00FD4C93" w:rsidRDefault="00FD4C93" w:rsidP="00FD4C93">
      <w:pPr>
        <w:spacing w:before="100" w:beforeAutospacing="1" w:after="100" w:afterAutospacing="1" w:line="240" w:lineRule="auto"/>
        <w:rPr>
          <w:rFonts w:ascii="Times New Roman" w:eastAsia="Times New Roman" w:hAnsi="Times New Roman" w:cs="Times New Roman"/>
          <w:sz w:val="24"/>
          <w:szCs w:val="24"/>
        </w:rPr>
      </w:pPr>
    </w:p>
    <w:p w14:paraId="57754107" w14:textId="77777777" w:rsidR="00A63209" w:rsidRPr="00FD4C93" w:rsidRDefault="00A63209"/>
    <w:sectPr w:rsidR="00A63209" w:rsidRPr="00FD4C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96AA2"/>
    <w:multiLevelType w:val="multilevel"/>
    <w:tmpl w:val="22E4D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7A4B0C"/>
    <w:multiLevelType w:val="multilevel"/>
    <w:tmpl w:val="95E29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2F27E7"/>
    <w:multiLevelType w:val="multilevel"/>
    <w:tmpl w:val="289C5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D4383D"/>
    <w:multiLevelType w:val="multilevel"/>
    <w:tmpl w:val="79624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FC265D"/>
    <w:multiLevelType w:val="multilevel"/>
    <w:tmpl w:val="DE46A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7038576">
    <w:abstractNumId w:val="1"/>
  </w:num>
  <w:num w:numId="2" w16cid:durableId="698775945">
    <w:abstractNumId w:val="2"/>
  </w:num>
  <w:num w:numId="3" w16cid:durableId="439573688">
    <w:abstractNumId w:val="3"/>
  </w:num>
  <w:num w:numId="4" w16cid:durableId="1984960979">
    <w:abstractNumId w:val="0"/>
  </w:num>
  <w:num w:numId="5" w16cid:durableId="1231303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93"/>
    <w:rsid w:val="0025451D"/>
    <w:rsid w:val="003E0AD3"/>
    <w:rsid w:val="0082166E"/>
    <w:rsid w:val="00961DEB"/>
    <w:rsid w:val="00A63209"/>
    <w:rsid w:val="00CB558B"/>
    <w:rsid w:val="00FD4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1B6F"/>
  <w15:chartTrackingRefBased/>
  <w15:docId w15:val="{0D766929-190C-442E-BA87-CD0FC6359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4C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4C93"/>
    <w:rPr>
      <w:b/>
      <w:bCs/>
    </w:rPr>
  </w:style>
  <w:style w:type="character" w:styleId="Hyperlink">
    <w:name w:val="Hyperlink"/>
    <w:basedOn w:val="DefaultParagraphFont"/>
    <w:uiPriority w:val="99"/>
    <w:semiHidden/>
    <w:unhideWhenUsed/>
    <w:rsid w:val="00FD4C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98931">
      <w:bodyDiv w:val="1"/>
      <w:marLeft w:val="0"/>
      <w:marRight w:val="0"/>
      <w:marTop w:val="0"/>
      <w:marBottom w:val="0"/>
      <w:divBdr>
        <w:top w:val="none" w:sz="0" w:space="0" w:color="auto"/>
        <w:left w:val="none" w:sz="0" w:space="0" w:color="auto"/>
        <w:bottom w:val="none" w:sz="0" w:space="0" w:color="auto"/>
        <w:right w:val="none" w:sz="0" w:space="0" w:color="auto"/>
      </w:divBdr>
    </w:div>
    <w:div w:id="788936422">
      <w:bodyDiv w:val="1"/>
      <w:marLeft w:val="0"/>
      <w:marRight w:val="0"/>
      <w:marTop w:val="0"/>
      <w:marBottom w:val="0"/>
      <w:divBdr>
        <w:top w:val="none" w:sz="0" w:space="0" w:color="auto"/>
        <w:left w:val="none" w:sz="0" w:space="0" w:color="auto"/>
        <w:bottom w:val="none" w:sz="0" w:space="0" w:color="auto"/>
        <w:right w:val="none" w:sz="0" w:space="0" w:color="auto"/>
      </w:divBdr>
    </w:div>
    <w:div w:id="1334918314">
      <w:bodyDiv w:val="1"/>
      <w:marLeft w:val="0"/>
      <w:marRight w:val="0"/>
      <w:marTop w:val="0"/>
      <w:marBottom w:val="0"/>
      <w:divBdr>
        <w:top w:val="none" w:sz="0" w:space="0" w:color="auto"/>
        <w:left w:val="none" w:sz="0" w:space="0" w:color="auto"/>
        <w:bottom w:val="none" w:sz="0" w:space="0" w:color="auto"/>
        <w:right w:val="none" w:sz="0" w:space="0" w:color="auto"/>
      </w:divBdr>
    </w:div>
    <w:div w:id="1466436526">
      <w:bodyDiv w:val="1"/>
      <w:marLeft w:val="0"/>
      <w:marRight w:val="0"/>
      <w:marTop w:val="0"/>
      <w:marBottom w:val="0"/>
      <w:divBdr>
        <w:top w:val="none" w:sz="0" w:space="0" w:color="auto"/>
        <w:left w:val="none" w:sz="0" w:space="0" w:color="auto"/>
        <w:bottom w:val="none" w:sz="0" w:space="0" w:color="auto"/>
        <w:right w:val="none" w:sz="0" w:space="0" w:color="auto"/>
      </w:divBdr>
    </w:div>
    <w:div w:id="1889338440">
      <w:bodyDiv w:val="1"/>
      <w:marLeft w:val="0"/>
      <w:marRight w:val="0"/>
      <w:marTop w:val="0"/>
      <w:marBottom w:val="0"/>
      <w:divBdr>
        <w:top w:val="none" w:sz="0" w:space="0" w:color="auto"/>
        <w:left w:val="none" w:sz="0" w:space="0" w:color="auto"/>
        <w:bottom w:val="none" w:sz="0" w:space="0" w:color="auto"/>
        <w:right w:val="none" w:sz="0" w:space="0" w:color="auto"/>
      </w:divBdr>
    </w:div>
    <w:div w:id="19969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ychologytoday.com/us/basics/self-esteem" TargetMode="External"/><Relationship Id="rId3" Type="http://schemas.openxmlformats.org/officeDocument/2006/relationships/settings" Target="settings.xml"/><Relationship Id="rId7" Type="http://schemas.openxmlformats.org/officeDocument/2006/relationships/hyperlink" Target="https://www.psychologytoday.com/us/basics/medit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sychologytoday.com/us/basics/mindfulness" TargetMode="External"/><Relationship Id="rId5" Type="http://schemas.openxmlformats.org/officeDocument/2006/relationships/hyperlink" Target="https://www.psychologytoday.com/us/blog/in-practice/201301/50-common-cognitive-distortion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1737</Words>
  <Characters>9905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Hurster</dc:creator>
  <cp:keywords/>
  <dc:description/>
  <cp:lastModifiedBy>Thomas Hurster</cp:lastModifiedBy>
  <cp:revision>2</cp:revision>
  <cp:lastPrinted>2022-05-30T22:12:00Z</cp:lastPrinted>
  <dcterms:created xsi:type="dcterms:W3CDTF">2022-05-30T22:14:00Z</dcterms:created>
  <dcterms:modified xsi:type="dcterms:W3CDTF">2022-05-30T22:14:00Z</dcterms:modified>
</cp:coreProperties>
</file>