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2A43A" w14:textId="77777777" w:rsidR="000E1ADD" w:rsidRDefault="000E1ADD" w:rsidP="000E1ADD">
      <w:pPr>
        <w:pStyle w:val="Title"/>
        <w:ind w:right="0"/>
      </w:pPr>
      <w:r>
        <w:t>More sample Molecular Biology problems for Bio 110</w:t>
      </w:r>
      <w:r w:rsidR="00B60E02">
        <w:t>, part 2</w:t>
      </w:r>
    </w:p>
    <w:p w14:paraId="64433C34" w14:textId="77777777" w:rsidR="000E1ADD" w:rsidRDefault="000E1ADD" w:rsidP="000E1ADD">
      <w:pPr>
        <w:pStyle w:val="BodyText"/>
        <w:ind w:right="0"/>
      </w:pPr>
    </w:p>
    <w:p w14:paraId="02698FE7" w14:textId="77777777" w:rsidR="000E1ADD" w:rsidRDefault="000E1ADD" w:rsidP="000E1ADD">
      <w:pPr>
        <w:pStyle w:val="BodyText"/>
        <w:ind w:right="0"/>
      </w:pPr>
      <w:r>
        <w:t>This document contains a few more sample problems to give you practice analyzing nucleic acids and proteins.</w:t>
      </w:r>
      <w:r w:rsidRPr="0008683C">
        <w:t xml:space="preserve"> </w:t>
      </w:r>
      <w:r>
        <w:t>Remember: if there is a term or concept you aren’t familiar with, you can always look it up! An answer key is provided in a separate document, but you should give these problems your best effort BEFORE looking at the answers.</w:t>
      </w:r>
    </w:p>
    <w:p w14:paraId="26C251CF" w14:textId="77777777" w:rsidR="000E1ADD" w:rsidRPr="009425D2" w:rsidRDefault="000E1ADD" w:rsidP="000E1ADD">
      <w:pPr>
        <w:pStyle w:val="BodyText"/>
        <w:ind w:right="0"/>
        <w:rPr>
          <w:sz w:val="12"/>
          <w:szCs w:val="12"/>
        </w:rPr>
      </w:pPr>
    </w:p>
    <w:p w14:paraId="07C93138" w14:textId="1FA52086" w:rsidR="000E1ADD" w:rsidRDefault="000E1ADD" w:rsidP="000E1ADD">
      <w:pPr>
        <w:pStyle w:val="BodyText"/>
        <w:ind w:right="0"/>
      </w:pPr>
      <w:r>
        <w:t xml:space="preserve">Start with two multiple choice problems; as before, </w:t>
      </w:r>
      <w:r w:rsidR="009425D2">
        <w:t xml:space="preserve">some of </w:t>
      </w:r>
      <w:r>
        <w:t xml:space="preserve">these are end-of-chapter problems from Campbell’s </w:t>
      </w:r>
      <w:r>
        <w:rPr>
          <w:i/>
        </w:rPr>
        <w:t>Biology</w:t>
      </w:r>
      <w:r>
        <w:t>; they focus on translation.</w:t>
      </w:r>
    </w:p>
    <w:p w14:paraId="4A75062A" w14:textId="77777777" w:rsidR="000E1ADD" w:rsidRDefault="000E1ADD" w:rsidP="000E1ADD">
      <w:pPr>
        <w:pStyle w:val="BodyText"/>
        <w:ind w:right="0"/>
      </w:pPr>
      <w:bookmarkStart w:id="0" w:name="_GoBack"/>
      <w:bookmarkEnd w:id="0"/>
    </w:p>
    <w:p w14:paraId="067A5BA4" w14:textId="77777777" w:rsidR="000E1ADD" w:rsidRPr="0008683C" w:rsidRDefault="000E1ADD" w:rsidP="000E1ADD">
      <w:pPr>
        <w:rPr>
          <w:b/>
        </w:rPr>
      </w:pPr>
      <w:r>
        <w:rPr>
          <w:b/>
        </w:rPr>
        <w:t>Question 1</w:t>
      </w:r>
      <w:r w:rsidRPr="0008683C">
        <w:rPr>
          <w:b/>
        </w:rPr>
        <w:t>:</w:t>
      </w:r>
    </w:p>
    <w:p w14:paraId="1F1A6903" w14:textId="77777777" w:rsidR="000E1ADD" w:rsidRDefault="000E1ADD" w:rsidP="000E1ADD">
      <w:r>
        <w:t xml:space="preserve">Which of the following is </w:t>
      </w:r>
      <w:r w:rsidRPr="0008683C">
        <w:rPr>
          <w:b/>
          <w:iCs/>
          <w:u w:val="single"/>
        </w:rPr>
        <w:t>not</w:t>
      </w:r>
      <w:r>
        <w:rPr>
          <w:i/>
          <w:iCs/>
        </w:rPr>
        <w:t xml:space="preserve"> </w:t>
      </w:r>
      <w:r>
        <w:t>true of a codon?</w:t>
      </w:r>
    </w:p>
    <w:p w14:paraId="533B680A" w14:textId="77777777" w:rsidR="000E1ADD" w:rsidRDefault="000E1ADD" w:rsidP="000E1ADD">
      <w:pPr>
        <w:numPr>
          <w:ilvl w:val="0"/>
          <w:numId w:val="1"/>
        </w:numPr>
      </w:pPr>
      <w:r>
        <w:t>It consists of three nucleotides.</w:t>
      </w:r>
    </w:p>
    <w:p w14:paraId="29131A35" w14:textId="77777777" w:rsidR="000E1ADD" w:rsidRDefault="000E1ADD" w:rsidP="000E1ADD">
      <w:pPr>
        <w:numPr>
          <w:ilvl w:val="0"/>
          <w:numId w:val="1"/>
        </w:numPr>
      </w:pPr>
      <w:r>
        <w:t>It may code for the same amino acid as another codon.</w:t>
      </w:r>
    </w:p>
    <w:p w14:paraId="5CE11D2C" w14:textId="77777777" w:rsidR="000E1ADD" w:rsidRDefault="000E1ADD" w:rsidP="000E1ADD">
      <w:pPr>
        <w:numPr>
          <w:ilvl w:val="0"/>
          <w:numId w:val="1"/>
        </w:numPr>
      </w:pPr>
      <w:r>
        <w:t>It never codes for more than one amino acid.</w:t>
      </w:r>
    </w:p>
    <w:p w14:paraId="43290A7C" w14:textId="77777777" w:rsidR="000E1ADD" w:rsidRDefault="000E1ADD" w:rsidP="000E1ADD">
      <w:pPr>
        <w:numPr>
          <w:ilvl w:val="0"/>
          <w:numId w:val="1"/>
        </w:numPr>
      </w:pPr>
      <w:r>
        <w:t>It extends from one end of a tRNA molecule.</w:t>
      </w:r>
    </w:p>
    <w:p w14:paraId="1884074C" w14:textId="77777777" w:rsidR="000E1ADD" w:rsidRDefault="000E1ADD" w:rsidP="000E1ADD">
      <w:pPr>
        <w:numPr>
          <w:ilvl w:val="0"/>
          <w:numId w:val="1"/>
        </w:numPr>
      </w:pPr>
      <w:r>
        <w:t>It is the basic unit of the genetic code.</w:t>
      </w:r>
    </w:p>
    <w:p w14:paraId="1C18B6B1" w14:textId="77777777" w:rsidR="000E1ADD" w:rsidRDefault="000E1ADD" w:rsidP="000E1ADD"/>
    <w:p w14:paraId="66E3CE14" w14:textId="77777777" w:rsidR="000E1ADD" w:rsidRPr="0008683C" w:rsidRDefault="000E1ADD" w:rsidP="000E1ADD">
      <w:pPr>
        <w:rPr>
          <w:b/>
        </w:rPr>
      </w:pPr>
      <w:r>
        <w:rPr>
          <w:b/>
        </w:rPr>
        <w:t>Question 2</w:t>
      </w:r>
      <w:r w:rsidRPr="0008683C">
        <w:rPr>
          <w:b/>
        </w:rPr>
        <w:t xml:space="preserve">: </w:t>
      </w:r>
    </w:p>
    <w:p w14:paraId="4C65BDCA" w14:textId="77777777" w:rsidR="000E1ADD" w:rsidRDefault="000E1ADD" w:rsidP="000E1ADD">
      <w:r>
        <w:t>The anticodon of a particular tRNA molecule is:</w:t>
      </w:r>
    </w:p>
    <w:p w14:paraId="762ED721" w14:textId="77777777" w:rsidR="000E1ADD" w:rsidRDefault="000E1ADD" w:rsidP="000E1ADD">
      <w:pPr>
        <w:numPr>
          <w:ilvl w:val="0"/>
          <w:numId w:val="2"/>
        </w:numPr>
      </w:pPr>
      <w:r>
        <w:t>complementary to the corresponding mRNA codon.</w:t>
      </w:r>
    </w:p>
    <w:p w14:paraId="7E000AA4" w14:textId="77777777" w:rsidR="000E1ADD" w:rsidRDefault="000E1ADD" w:rsidP="000E1ADD">
      <w:pPr>
        <w:numPr>
          <w:ilvl w:val="0"/>
          <w:numId w:val="2"/>
        </w:numPr>
      </w:pPr>
      <w:r>
        <w:t>complementary to the corresponding triplet in rRNA.</w:t>
      </w:r>
    </w:p>
    <w:p w14:paraId="62A526F1" w14:textId="77777777" w:rsidR="000E1ADD" w:rsidRDefault="000E1ADD" w:rsidP="000E1ADD">
      <w:pPr>
        <w:numPr>
          <w:ilvl w:val="0"/>
          <w:numId w:val="2"/>
        </w:numPr>
      </w:pPr>
      <w:r>
        <w:t>the part of tRNA that bonds to a specific amino acid.</w:t>
      </w:r>
    </w:p>
    <w:p w14:paraId="74D3E502" w14:textId="77777777" w:rsidR="000E1ADD" w:rsidRDefault="000E1ADD" w:rsidP="000E1ADD">
      <w:pPr>
        <w:numPr>
          <w:ilvl w:val="0"/>
          <w:numId w:val="2"/>
        </w:numPr>
      </w:pPr>
      <w:r>
        <w:t>changeable, depending on the amino acid that attaches to the tRNA.</w:t>
      </w:r>
    </w:p>
    <w:p w14:paraId="0005686E" w14:textId="77777777" w:rsidR="000E1ADD" w:rsidRDefault="000E1ADD" w:rsidP="000E1ADD">
      <w:pPr>
        <w:numPr>
          <w:ilvl w:val="0"/>
          <w:numId w:val="2"/>
        </w:numPr>
      </w:pPr>
      <w:r>
        <w:t>catalytic, making the tRNA a ribozyme.</w:t>
      </w:r>
    </w:p>
    <w:p w14:paraId="1CDD890D" w14:textId="77777777" w:rsidR="009425D2" w:rsidRDefault="009425D2" w:rsidP="009425D2"/>
    <w:p w14:paraId="0E287249" w14:textId="40B50D65" w:rsidR="009425D2" w:rsidRDefault="009425D2" w:rsidP="009425D2">
      <w:r>
        <w:rPr>
          <w:b/>
        </w:rPr>
        <w:t>Question 3:</w:t>
      </w:r>
    </w:p>
    <w:p w14:paraId="7CCFC257" w14:textId="6F703808" w:rsidR="009425D2" w:rsidRDefault="009425D2" w:rsidP="009425D2">
      <w:r>
        <w:t>A codon is found in the:</w:t>
      </w:r>
    </w:p>
    <w:p w14:paraId="495F7DF7" w14:textId="0CBF7450" w:rsidR="009425D2" w:rsidRDefault="009425D2" w:rsidP="009425D2">
      <w:pPr>
        <w:pStyle w:val="ListParagraph"/>
        <w:numPr>
          <w:ilvl w:val="0"/>
          <w:numId w:val="5"/>
        </w:numPr>
      </w:pPr>
      <w:r>
        <w:t>template strand of DNA</w:t>
      </w:r>
    </w:p>
    <w:p w14:paraId="28A780B8" w14:textId="7A85F7E9" w:rsidR="009425D2" w:rsidRDefault="009425D2" w:rsidP="009425D2">
      <w:pPr>
        <w:pStyle w:val="ListParagraph"/>
        <w:numPr>
          <w:ilvl w:val="0"/>
          <w:numId w:val="5"/>
        </w:numPr>
      </w:pPr>
      <w:r>
        <w:t>tRNA</w:t>
      </w:r>
    </w:p>
    <w:p w14:paraId="25C10FC0" w14:textId="04859CF0" w:rsidR="009425D2" w:rsidRDefault="009425D2" w:rsidP="009425D2">
      <w:pPr>
        <w:pStyle w:val="ListParagraph"/>
        <w:numPr>
          <w:ilvl w:val="0"/>
          <w:numId w:val="5"/>
        </w:numPr>
      </w:pPr>
      <w:r>
        <w:t>rRNA</w:t>
      </w:r>
    </w:p>
    <w:p w14:paraId="49ACC81B" w14:textId="493AB3E8" w:rsidR="009425D2" w:rsidRDefault="009425D2" w:rsidP="009425D2">
      <w:pPr>
        <w:pStyle w:val="ListParagraph"/>
        <w:numPr>
          <w:ilvl w:val="0"/>
          <w:numId w:val="5"/>
        </w:numPr>
      </w:pPr>
      <w:r>
        <w:t>mRNA</w:t>
      </w:r>
    </w:p>
    <w:p w14:paraId="14E25099" w14:textId="6C149934" w:rsidR="009425D2" w:rsidRDefault="009425D2" w:rsidP="009425D2">
      <w:pPr>
        <w:pStyle w:val="ListParagraph"/>
        <w:numPr>
          <w:ilvl w:val="0"/>
          <w:numId w:val="5"/>
        </w:numPr>
      </w:pPr>
      <w:r>
        <w:t>ribosome</w:t>
      </w:r>
    </w:p>
    <w:p w14:paraId="6D465C7E" w14:textId="77777777" w:rsidR="009425D2" w:rsidRDefault="009425D2" w:rsidP="009425D2"/>
    <w:p w14:paraId="1CE80E21" w14:textId="0D72CA4E" w:rsidR="009425D2" w:rsidRDefault="009425D2" w:rsidP="009425D2">
      <w:r>
        <w:rPr>
          <w:b/>
        </w:rPr>
        <w:t>Question 4:</w:t>
      </w:r>
    </w:p>
    <w:p w14:paraId="07C7BC4D" w14:textId="4E300C07" w:rsidR="009425D2" w:rsidRDefault="009425D2" w:rsidP="009425D2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>The enzyme peptidyl transferase, which catalyzes the transfer of the polypeptide chain attached to the tRNA in the __________ site to the aminoacyl-tRNA in the __________ site, is thought to be a(n) __________ molecule and not a protein.</w:t>
      </w:r>
    </w:p>
    <w:p w14:paraId="244A39D8" w14:textId="66476066" w:rsidR="009425D2" w:rsidRPr="009425D2" w:rsidRDefault="009425D2" w:rsidP="009425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 w:rsidRPr="009425D2">
        <w:rPr>
          <w:rFonts w:ascii="Times New Roman" w:eastAsiaTheme="minorEastAsia" w:hAnsi="Times New Roman"/>
          <w:szCs w:val="24"/>
        </w:rPr>
        <w:t>P; A; sugar</w:t>
      </w:r>
    </w:p>
    <w:p w14:paraId="4E99CA04" w14:textId="00CD9971" w:rsidR="009425D2" w:rsidRDefault="009425D2" w:rsidP="009425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>P; A; rRNA</w:t>
      </w:r>
    </w:p>
    <w:p w14:paraId="49DEBB8B" w14:textId="6F4A1115" w:rsidR="009425D2" w:rsidRDefault="009425D2" w:rsidP="009425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>A; P; mRNA</w:t>
      </w:r>
    </w:p>
    <w:p w14:paraId="6A8444A3" w14:textId="114B6903" w:rsidR="009425D2" w:rsidRDefault="009425D2" w:rsidP="009425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>P; A; tRNA</w:t>
      </w:r>
    </w:p>
    <w:p w14:paraId="077E3F34" w14:textId="204E893B" w:rsidR="009425D2" w:rsidRDefault="009425D2" w:rsidP="009425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/>
          <w:szCs w:val="24"/>
        </w:rPr>
        <w:t>A; P; rDNA</w:t>
      </w:r>
    </w:p>
    <w:p w14:paraId="6A83EA3F" w14:textId="77777777" w:rsidR="000E1ADD" w:rsidRDefault="000E1ADD" w:rsidP="000E1ADD"/>
    <w:p w14:paraId="1BBDC55C" w14:textId="77777777" w:rsidR="00744BD9" w:rsidRDefault="00744BD9" w:rsidP="000E1ADD"/>
    <w:p w14:paraId="5A49123E" w14:textId="77777777" w:rsidR="00744BD9" w:rsidRDefault="00744BD9" w:rsidP="000E1ADD"/>
    <w:p w14:paraId="2002853A" w14:textId="0101421F" w:rsidR="00744BD9" w:rsidRDefault="00744BD9" w:rsidP="00744BD9">
      <w:r>
        <w:rPr>
          <w:b/>
        </w:rPr>
        <w:lastRenderedPageBreak/>
        <w:t>Question 5:</w:t>
      </w:r>
    </w:p>
    <w:p w14:paraId="22EAD5F7" w14:textId="77777777" w:rsidR="00744BD9" w:rsidRDefault="00744BD9" w:rsidP="00744BD9">
      <w:r>
        <w:t xml:space="preserve">A possible sequence of nucleotides in the </w:t>
      </w:r>
      <w:r>
        <w:rPr>
          <w:b/>
          <w:u w:val="single"/>
        </w:rPr>
        <w:t>template strand of DNA</w:t>
      </w:r>
      <w:r>
        <w:t xml:space="preserve"> that would code for the polypeptide sequence Phe-Leu-Ile-Val would be:</w:t>
      </w:r>
    </w:p>
    <w:p w14:paraId="3538E25B" w14:textId="77777777" w:rsidR="00744BD9" w:rsidRPr="00744BD9" w:rsidRDefault="00744BD9" w:rsidP="00744BD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>
        <w:t xml:space="preserve">5’— </w:t>
      </w:r>
      <w:r w:rsidRPr="00744BD9">
        <w:rPr>
          <w:rFonts w:ascii="Courier" w:hAnsi="Courier"/>
          <w:sz w:val="28"/>
        </w:rPr>
        <w:t>TTG-CTA-CAG-TAG</w:t>
      </w:r>
      <w:r>
        <w:t>—3’</w:t>
      </w:r>
    </w:p>
    <w:p w14:paraId="3792E429" w14:textId="77777777" w:rsidR="00744BD9" w:rsidRPr="00744BD9" w:rsidRDefault="00744BD9" w:rsidP="00744BD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>
        <w:t xml:space="preserve">3’— </w:t>
      </w:r>
      <w:r w:rsidRPr="00744BD9">
        <w:rPr>
          <w:rFonts w:ascii="Courier" w:hAnsi="Courier"/>
          <w:sz w:val="28"/>
        </w:rPr>
        <w:t>AAC-GAC-GUC-AUA</w:t>
      </w:r>
      <w:r>
        <w:t>—5’</w:t>
      </w:r>
    </w:p>
    <w:p w14:paraId="3411F972" w14:textId="77777777" w:rsidR="00744BD9" w:rsidRPr="00744BD9" w:rsidRDefault="00744BD9" w:rsidP="00744BD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>
        <w:t xml:space="preserve">5’— </w:t>
      </w:r>
      <w:r w:rsidRPr="00744BD9">
        <w:rPr>
          <w:rFonts w:ascii="Courier" w:hAnsi="Courier"/>
          <w:sz w:val="28"/>
        </w:rPr>
        <w:t>AUG-CTG-CAG-TAT</w:t>
      </w:r>
      <w:r>
        <w:t>—3’</w:t>
      </w:r>
    </w:p>
    <w:p w14:paraId="6A3ECF95" w14:textId="77777777" w:rsidR="00744BD9" w:rsidRPr="00744BD9" w:rsidRDefault="00744BD9" w:rsidP="00744BD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>
        <w:t xml:space="preserve">3’— </w:t>
      </w:r>
      <w:r w:rsidRPr="00744BD9">
        <w:rPr>
          <w:rFonts w:ascii="Courier" w:hAnsi="Courier"/>
          <w:sz w:val="28"/>
        </w:rPr>
        <w:t>AAA-AAT-ATA-ACA</w:t>
      </w:r>
      <w:r>
        <w:t>—5’</w:t>
      </w:r>
    </w:p>
    <w:p w14:paraId="2EF1AEFE" w14:textId="06AE74E7" w:rsidR="00744BD9" w:rsidRPr="00744BD9" w:rsidRDefault="00744BD9" w:rsidP="00744BD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>
        <w:t xml:space="preserve">3’— </w:t>
      </w:r>
      <w:r w:rsidRPr="00744BD9">
        <w:rPr>
          <w:rFonts w:ascii="Courier" w:hAnsi="Courier"/>
          <w:sz w:val="28"/>
        </w:rPr>
        <w:t>AAA-GAA-TAA-CAA</w:t>
      </w:r>
      <w:r>
        <w:t>—5’</w:t>
      </w:r>
    </w:p>
    <w:p w14:paraId="08D31806" w14:textId="77777777" w:rsidR="00744BD9" w:rsidRDefault="00744BD9" w:rsidP="00744BD9"/>
    <w:p w14:paraId="28525CDB" w14:textId="77777777" w:rsidR="00744BD9" w:rsidRDefault="00744BD9" w:rsidP="00744BD9"/>
    <w:p w14:paraId="7AC0FCDF" w14:textId="7F1DEE6A" w:rsidR="00744BD9" w:rsidRDefault="00744BD9" w:rsidP="00744BD9">
      <w:r>
        <w:rPr>
          <w:b/>
        </w:rPr>
        <w:t>Question 6:</w:t>
      </w:r>
    </w:p>
    <w:p w14:paraId="6AD8FDF6" w14:textId="77777777" w:rsidR="00744BD9" w:rsidRDefault="00744BD9" w:rsidP="00744BD9">
      <w:r>
        <w:t>The wobble hypothesis states that:</w:t>
      </w:r>
    </w:p>
    <w:p w14:paraId="4266ED89" w14:textId="77777777" w:rsidR="00744BD9" w:rsidRPr="00744BD9" w:rsidRDefault="00744BD9" w:rsidP="00744BD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>
        <w:t xml:space="preserve">an mRNA codon can only pair with a single transfer RNA. </w:t>
      </w:r>
    </w:p>
    <w:p w14:paraId="4E7107B6" w14:textId="77777777" w:rsidR="00744BD9" w:rsidRPr="00744BD9" w:rsidRDefault="00744BD9" w:rsidP="00744BD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>
        <w:t>there are too many transfer RNAs to account for the number of amino acids.</w:t>
      </w:r>
    </w:p>
    <w:p w14:paraId="4C65E0F7" w14:textId="77777777" w:rsidR="00744BD9" w:rsidRPr="00744BD9" w:rsidRDefault="00744BD9" w:rsidP="00744BD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>
        <w:t>an mRNA codon may pair with more than one transfer RNA.</w:t>
      </w:r>
    </w:p>
    <w:p w14:paraId="4FE4A247" w14:textId="77777777" w:rsidR="00744BD9" w:rsidRPr="00744BD9" w:rsidRDefault="00744BD9" w:rsidP="00744BD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>
        <w:t xml:space="preserve">several mRNA codons may pair with a single transfer RNA. </w:t>
      </w:r>
    </w:p>
    <w:p w14:paraId="56E6D644" w14:textId="11325CA8" w:rsidR="00744BD9" w:rsidRPr="00744BD9" w:rsidRDefault="00744BD9" w:rsidP="00744BD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EastAsia" w:hAnsi="Times New Roman"/>
          <w:szCs w:val="24"/>
        </w:rPr>
      </w:pPr>
      <w:r>
        <w:t>transfer RNAs do not stably associate with mRNA codons.</w:t>
      </w:r>
    </w:p>
    <w:p w14:paraId="70B6CB3D" w14:textId="77777777" w:rsidR="00744BD9" w:rsidRDefault="00744BD9" w:rsidP="00744BD9"/>
    <w:p w14:paraId="254D582D" w14:textId="77777777" w:rsidR="00744BD9" w:rsidRDefault="00744BD9" w:rsidP="000E1ADD"/>
    <w:p w14:paraId="233C8074" w14:textId="77777777" w:rsidR="00744BD9" w:rsidRDefault="00744BD9" w:rsidP="000E1ADD"/>
    <w:p w14:paraId="6318AE44" w14:textId="77777777" w:rsidR="00744BD9" w:rsidRDefault="00744BD9" w:rsidP="000E1ADD"/>
    <w:p w14:paraId="44E25586" w14:textId="77777777" w:rsidR="00744BD9" w:rsidRDefault="00744BD9" w:rsidP="000E1ADD"/>
    <w:p w14:paraId="591996CF" w14:textId="77777777" w:rsidR="00744BD9" w:rsidRDefault="00744BD9" w:rsidP="000E1ADD"/>
    <w:p w14:paraId="45BB7158" w14:textId="387D9688" w:rsidR="00744BD9" w:rsidRPr="00744BD9" w:rsidRDefault="00744BD9" w:rsidP="00744BD9">
      <w:pPr>
        <w:jc w:val="center"/>
        <w:rPr>
          <w:b/>
        </w:rPr>
      </w:pPr>
      <w:r w:rsidRPr="00744BD9">
        <w:rPr>
          <w:b/>
        </w:rPr>
        <w:t>MORE PROBLEMS ON THE NEXT PAGE</w:t>
      </w:r>
    </w:p>
    <w:p w14:paraId="42F81742" w14:textId="77777777" w:rsidR="00744BD9" w:rsidRDefault="00744BD9" w:rsidP="000E1ADD"/>
    <w:p w14:paraId="42A11418" w14:textId="77777777" w:rsidR="00744BD9" w:rsidRDefault="00744BD9" w:rsidP="000E1ADD"/>
    <w:p w14:paraId="388CC3BF" w14:textId="77777777" w:rsidR="00744BD9" w:rsidRDefault="00744BD9" w:rsidP="000E1ADD"/>
    <w:p w14:paraId="0B3E46DD" w14:textId="77777777" w:rsidR="00744BD9" w:rsidRDefault="00744BD9" w:rsidP="000E1ADD"/>
    <w:p w14:paraId="6F3142E8" w14:textId="77777777" w:rsidR="00744BD9" w:rsidRDefault="00744BD9" w:rsidP="000E1ADD"/>
    <w:p w14:paraId="4FE0A814" w14:textId="77777777" w:rsidR="00744BD9" w:rsidRDefault="00744BD9" w:rsidP="000E1ADD"/>
    <w:p w14:paraId="789CF362" w14:textId="77777777" w:rsidR="00744BD9" w:rsidRDefault="00744BD9" w:rsidP="000E1ADD"/>
    <w:p w14:paraId="3831FAED" w14:textId="77777777" w:rsidR="00744BD9" w:rsidRDefault="00744BD9" w:rsidP="000E1ADD"/>
    <w:p w14:paraId="7074278B" w14:textId="77777777" w:rsidR="00744BD9" w:rsidRDefault="00744BD9" w:rsidP="000E1ADD"/>
    <w:p w14:paraId="331DEA58" w14:textId="77777777" w:rsidR="00744BD9" w:rsidRDefault="00744BD9" w:rsidP="000E1ADD"/>
    <w:p w14:paraId="1DB40CB6" w14:textId="77777777" w:rsidR="00744BD9" w:rsidRDefault="00744BD9" w:rsidP="000E1ADD"/>
    <w:p w14:paraId="1F585452" w14:textId="77777777" w:rsidR="00744BD9" w:rsidRDefault="00744BD9" w:rsidP="000E1ADD"/>
    <w:p w14:paraId="1AA79C17" w14:textId="77777777" w:rsidR="00744BD9" w:rsidRDefault="00744BD9" w:rsidP="000E1ADD"/>
    <w:p w14:paraId="2B1BF114" w14:textId="77777777" w:rsidR="00744BD9" w:rsidRDefault="00744BD9" w:rsidP="000E1ADD"/>
    <w:p w14:paraId="69FC541F" w14:textId="77777777" w:rsidR="00744BD9" w:rsidRDefault="00744BD9" w:rsidP="000E1ADD"/>
    <w:p w14:paraId="10340A86" w14:textId="77777777" w:rsidR="00744BD9" w:rsidRDefault="00744BD9" w:rsidP="000E1ADD"/>
    <w:p w14:paraId="37846151" w14:textId="77777777" w:rsidR="00744BD9" w:rsidRDefault="00744BD9" w:rsidP="000E1ADD"/>
    <w:p w14:paraId="6C962176" w14:textId="77777777" w:rsidR="00744BD9" w:rsidRDefault="00744BD9" w:rsidP="000E1ADD"/>
    <w:p w14:paraId="568E9F2E" w14:textId="77777777" w:rsidR="00744BD9" w:rsidRDefault="00744BD9" w:rsidP="000E1ADD"/>
    <w:p w14:paraId="6146C4EA" w14:textId="77777777" w:rsidR="000E1ADD" w:rsidRDefault="000E1ADD" w:rsidP="000E1ADD">
      <w:r>
        <w:t>Next, try the following non-multiple choice problems…</w:t>
      </w:r>
    </w:p>
    <w:p w14:paraId="72FD352C" w14:textId="77777777" w:rsidR="00D862DF" w:rsidRDefault="00D862DF"/>
    <w:p w14:paraId="76EDD5F6" w14:textId="6CCC240A" w:rsidR="000E1ADD" w:rsidRDefault="000E1ADD" w:rsidP="000E1ADD">
      <w:r>
        <w:rPr>
          <w:b/>
        </w:rPr>
        <w:lastRenderedPageBreak/>
        <w:t xml:space="preserve">Question </w:t>
      </w:r>
      <w:r w:rsidR="00744BD9">
        <w:rPr>
          <w:b/>
        </w:rPr>
        <w:t>7</w:t>
      </w:r>
      <w:r>
        <w:t xml:space="preserve">: This problem was designed to help you think about the relationship between a DNA sequence and the protein it encodes. </w:t>
      </w:r>
      <w:r w:rsidR="008A6DE4">
        <w:t>A copy of the genetic code table is below.</w:t>
      </w:r>
    </w:p>
    <w:p w14:paraId="1D363DAC" w14:textId="77777777" w:rsidR="000E1ADD" w:rsidRPr="007710E4" w:rsidRDefault="000E1ADD" w:rsidP="000E1ADD">
      <w:pPr>
        <w:rPr>
          <w:sz w:val="12"/>
          <w:szCs w:val="12"/>
        </w:rPr>
      </w:pPr>
    </w:p>
    <w:p w14:paraId="44E8BA56" w14:textId="77777777" w:rsidR="000E1ADD" w:rsidRDefault="000E1ADD" w:rsidP="000E1ADD">
      <w:r>
        <w:t>A segment of a polypeptide chain is Arg-Gly-Ser-Phe-Val-Asp-Arg.  It is encoded by the following segment of DNA:</w:t>
      </w:r>
    </w:p>
    <w:p w14:paraId="2F4160B1" w14:textId="77777777" w:rsidR="000E1ADD" w:rsidRDefault="000E1ADD" w:rsidP="000E1ADD"/>
    <w:p w14:paraId="7A272BE8" w14:textId="77777777" w:rsidR="000E1ADD" w:rsidRPr="00C5374E" w:rsidRDefault="000E1ADD" w:rsidP="000E1ADD">
      <w:pPr>
        <w:rPr>
          <w:rFonts w:ascii="Courier" w:hAnsi="Courier"/>
          <w:sz w:val="28"/>
        </w:rPr>
      </w:pPr>
      <w:r w:rsidRPr="00C5374E">
        <w:rPr>
          <w:rFonts w:ascii="Courier" w:hAnsi="Courier"/>
          <w:sz w:val="28"/>
        </w:rPr>
        <w:t>--G G C T A G C T G C T T C C T T G G G G A--</w:t>
      </w:r>
    </w:p>
    <w:p w14:paraId="4BCC59AB" w14:textId="77777777" w:rsidR="000E1ADD" w:rsidRPr="00C5374E" w:rsidRDefault="000E1ADD" w:rsidP="000E1ADD">
      <w:pPr>
        <w:rPr>
          <w:rFonts w:ascii="Courier" w:hAnsi="Courier"/>
          <w:sz w:val="28"/>
        </w:rPr>
      </w:pPr>
      <w:r w:rsidRPr="00C5374E">
        <w:rPr>
          <w:rFonts w:ascii="Courier" w:hAnsi="Courier"/>
          <w:sz w:val="28"/>
        </w:rPr>
        <w:t>--C C G A T C G A C G A A G G A A C C C C T--</w:t>
      </w:r>
    </w:p>
    <w:p w14:paraId="7998CEA8" w14:textId="77777777" w:rsidR="000E1ADD" w:rsidRPr="007710E4" w:rsidRDefault="000E1ADD" w:rsidP="000E1ADD">
      <w:pPr>
        <w:rPr>
          <w:sz w:val="12"/>
          <w:szCs w:val="12"/>
        </w:rPr>
      </w:pPr>
    </w:p>
    <w:p w14:paraId="6CF61926" w14:textId="50789575" w:rsidR="008A6DE4" w:rsidRDefault="008A6DE4" w:rsidP="000E1ADD">
      <w:pPr>
        <w:numPr>
          <w:ilvl w:val="0"/>
          <w:numId w:val="3"/>
        </w:numPr>
      </w:pPr>
      <w:r>
        <w:t>What is the sequence of the RNA encoding the protein? Be sure to label the 5’ and 3’ ends.</w:t>
      </w:r>
    </w:p>
    <w:p w14:paraId="763D058E" w14:textId="2A0EAF0D" w:rsidR="000E1ADD" w:rsidRDefault="000E1ADD" w:rsidP="000E1ADD">
      <w:pPr>
        <w:numPr>
          <w:ilvl w:val="0"/>
          <w:numId w:val="3"/>
        </w:numPr>
      </w:pPr>
      <w:r>
        <w:t xml:space="preserve">Which </w:t>
      </w:r>
      <w:r w:rsidR="008A6DE4">
        <w:t xml:space="preserve">of the DNA </w:t>
      </w:r>
      <w:r>
        <w:t>strand</w:t>
      </w:r>
      <w:r w:rsidR="008A6DE4">
        <w:t>s shown above</w:t>
      </w:r>
      <w:r>
        <w:t xml:space="preserve"> is the template strand?</w:t>
      </w:r>
    </w:p>
    <w:p w14:paraId="1E0B029D" w14:textId="0AFB7CF9" w:rsidR="000E1ADD" w:rsidRDefault="000E1ADD" w:rsidP="000E1ADD">
      <w:pPr>
        <w:numPr>
          <w:ilvl w:val="0"/>
          <w:numId w:val="3"/>
        </w:numPr>
      </w:pPr>
      <w:r>
        <w:t xml:space="preserve">Which </w:t>
      </w:r>
      <w:r w:rsidR="008A6DE4">
        <w:t xml:space="preserve">of the DNA strands shown above </w:t>
      </w:r>
      <w:r>
        <w:t>is the non-template strand?</w:t>
      </w:r>
    </w:p>
    <w:p w14:paraId="276FF569" w14:textId="77777777" w:rsidR="000E1ADD" w:rsidRDefault="000E1ADD" w:rsidP="000E1ADD">
      <w:pPr>
        <w:numPr>
          <w:ilvl w:val="0"/>
          <w:numId w:val="3"/>
        </w:numPr>
      </w:pPr>
      <w:r>
        <w:t>Label each strand with its correct polarity (5’ and 3’).</w:t>
      </w:r>
    </w:p>
    <w:p w14:paraId="0D2695B7" w14:textId="77777777" w:rsidR="000E1ADD" w:rsidRDefault="000E1ADD" w:rsidP="000E1ADD"/>
    <w:p w14:paraId="1C4A356B" w14:textId="77777777" w:rsidR="000E1ADD" w:rsidRDefault="000E1ADD" w:rsidP="000E1ADD"/>
    <w:p w14:paraId="46C98EE0" w14:textId="118C9415" w:rsidR="000E1ADD" w:rsidRDefault="000E1ADD" w:rsidP="000E1ADD">
      <w:r>
        <w:rPr>
          <w:b/>
        </w:rPr>
        <w:t xml:space="preserve">Question </w:t>
      </w:r>
      <w:r w:rsidR="00744BD9">
        <w:rPr>
          <w:b/>
        </w:rPr>
        <w:t>8</w:t>
      </w:r>
      <w:r>
        <w:t>: This problem will give you practice analyzing DNA, RNA, protein and mutation.</w:t>
      </w:r>
    </w:p>
    <w:p w14:paraId="3D7AF454" w14:textId="77777777" w:rsidR="000E1ADD" w:rsidRDefault="000E1ADD" w:rsidP="000E1ADD"/>
    <w:p w14:paraId="30FC02E6" w14:textId="77777777" w:rsidR="000E1ADD" w:rsidRDefault="000E1ADD" w:rsidP="000E1ADD">
      <w:r>
        <w:t>The following sequence represents the mRNA of a very short prokaryotic gene.</w:t>
      </w:r>
    </w:p>
    <w:p w14:paraId="4F07F6DD" w14:textId="77777777" w:rsidR="000E1ADD" w:rsidRDefault="000E1ADD" w:rsidP="000E1ADD"/>
    <w:p w14:paraId="7F9656CC" w14:textId="77777777" w:rsidR="000E1ADD" w:rsidRDefault="000E1ADD" w:rsidP="000E1ADD">
      <w:pPr>
        <w:ind w:firstLine="360"/>
        <w:rPr>
          <w:sz w:val="28"/>
        </w:rPr>
      </w:pPr>
      <w:r>
        <w:rPr>
          <w:sz w:val="28"/>
        </w:rPr>
        <w:t>5'- CGGAGAUGCACCUGAGCGGCUAUCCAUAGCGUUAUCC -3'</w:t>
      </w:r>
      <w:r>
        <w:rPr>
          <w:sz w:val="28"/>
        </w:rPr>
        <w:tab/>
      </w:r>
    </w:p>
    <w:p w14:paraId="458CBA22" w14:textId="77777777" w:rsidR="000E1ADD" w:rsidRDefault="000E1ADD" w:rsidP="000E1ADD"/>
    <w:p w14:paraId="42CD8517" w14:textId="77777777" w:rsidR="000E1ADD" w:rsidRDefault="000E1ADD" w:rsidP="000E1ADD">
      <w:pPr>
        <w:numPr>
          <w:ilvl w:val="0"/>
          <w:numId w:val="4"/>
        </w:numPr>
      </w:pPr>
      <w:r>
        <w:t xml:space="preserve">Circle the start codon and put a box around the </w:t>
      </w:r>
      <w:r>
        <w:rPr>
          <w:u w:val="single"/>
        </w:rPr>
        <w:t>appropriate</w:t>
      </w:r>
      <w:r>
        <w:t xml:space="preserve"> stop codon.</w:t>
      </w:r>
    </w:p>
    <w:p w14:paraId="61779BEB" w14:textId="77777777" w:rsidR="000E1ADD" w:rsidRDefault="000E1ADD" w:rsidP="000E1ADD">
      <w:pPr>
        <w:numPr>
          <w:ilvl w:val="0"/>
          <w:numId w:val="4"/>
        </w:numPr>
      </w:pPr>
      <w:r>
        <w:t>When this mRNA is translated, how many amino acids will be in the resulting protein?</w:t>
      </w:r>
    </w:p>
    <w:p w14:paraId="5052DA07" w14:textId="15568AA3" w:rsidR="006920C1" w:rsidRDefault="006920C1" w:rsidP="000E1ADD">
      <w:pPr>
        <w:numPr>
          <w:ilvl w:val="0"/>
          <w:numId w:val="4"/>
        </w:numPr>
      </w:pPr>
      <w:r>
        <w:t>Translate this mRNA into its protein product. A copy of the genetic code table is below.</w:t>
      </w:r>
    </w:p>
    <w:p w14:paraId="613804D0" w14:textId="0096EA6D" w:rsidR="000E1ADD" w:rsidRDefault="000E1ADD" w:rsidP="006920C1">
      <w:pPr>
        <w:numPr>
          <w:ilvl w:val="0"/>
          <w:numId w:val="4"/>
        </w:numPr>
      </w:pPr>
      <w:r>
        <w:t>Write the sequence of the DNA molecule that serves as the template for this mRNA.  Label the 5' and 3' ends of the DNA molecule.</w:t>
      </w:r>
    </w:p>
    <w:p w14:paraId="0C0C58C7" w14:textId="77777777" w:rsidR="008A6DE4" w:rsidRDefault="008A6DE4" w:rsidP="008A6DE4"/>
    <w:p w14:paraId="50B673E1" w14:textId="02885150" w:rsidR="008A6DE4" w:rsidRDefault="008A6DE4" w:rsidP="008A6DE4">
      <w:r>
        <w:rPr>
          <w:noProof/>
        </w:rPr>
        <w:drawing>
          <wp:anchor distT="0" distB="0" distL="114300" distR="114300" simplePos="0" relativeHeight="251659264" behindDoc="1" locked="0" layoutInCell="1" allowOverlap="1" wp14:anchorId="42A423FB" wp14:editId="667D1C00">
            <wp:simplePos x="0" y="0"/>
            <wp:positionH relativeFrom="column">
              <wp:posOffset>1485900</wp:posOffset>
            </wp:positionH>
            <wp:positionV relativeFrom="paragraph">
              <wp:posOffset>13335</wp:posOffset>
            </wp:positionV>
            <wp:extent cx="2577465" cy="3020060"/>
            <wp:effectExtent l="0" t="0" r="0" b="2540"/>
            <wp:wrapTight wrapText="bothSides">
              <wp:wrapPolygon edited="0">
                <wp:start x="0" y="0"/>
                <wp:lineTo x="0" y="21437"/>
                <wp:lineTo x="21286" y="21437"/>
                <wp:lineTo x="21286" y="0"/>
                <wp:lineTo x="0" y="0"/>
              </wp:wrapPolygon>
            </wp:wrapTight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302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6DE4" w:rsidSect="004451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7FE65" w14:textId="77777777" w:rsidR="00741476" w:rsidRDefault="00741476" w:rsidP="000E1ADD">
      <w:r>
        <w:separator/>
      </w:r>
    </w:p>
  </w:endnote>
  <w:endnote w:type="continuationSeparator" w:id="0">
    <w:p w14:paraId="771077CB" w14:textId="77777777" w:rsidR="00741476" w:rsidRDefault="00741476" w:rsidP="000E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0513D" w14:textId="77777777" w:rsidR="00741476" w:rsidRDefault="00741476" w:rsidP="000E1ADD">
      <w:r>
        <w:separator/>
      </w:r>
    </w:p>
  </w:footnote>
  <w:footnote w:type="continuationSeparator" w:id="0">
    <w:p w14:paraId="22E794BD" w14:textId="77777777" w:rsidR="00741476" w:rsidRDefault="00741476" w:rsidP="000E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A9B9D" w14:textId="77777777" w:rsidR="00741476" w:rsidRDefault="00741476" w:rsidP="000E1ADD">
    <w:pPr>
      <w:pStyle w:val="Header"/>
    </w:pPr>
    <w:r>
      <w:t>Biology 110: Biological Exploration</w:t>
    </w:r>
  </w:p>
  <w:p w14:paraId="09B324AA" w14:textId="4CC42938" w:rsidR="00741476" w:rsidRDefault="00741476" w:rsidP="000E1ADD">
    <w:pPr>
      <w:pStyle w:val="Header"/>
    </w:pPr>
    <w:r>
      <w:t xml:space="preserve">Dr. </w:t>
    </w:r>
    <w:fldSimple w:instr=" CONTACT _Con-3EE84A151 \c \s \l ">
      <w:r w:rsidRPr="00C5374E">
        <w:rPr>
          <w:noProof/>
        </w:rPr>
        <w:t>Tamara Davis</w:t>
      </w:r>
    </w:fldSimple>
  </w:p>
  <w:p w14:paraId="3892461B" w14:textId="77777777" w:rsidR="00741476" w:rsidRDefault="00741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1AC9"/>
    <w:multiLevelType w:val="hybridMultilevel"/>
    <w:tmpl w:val="BC024D4A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72D09"/>
    <w:multiLevelType w:val="hybridMultilevel"/>
    <w:tmpl w:val="1D6C18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0340"/>
    <w:multiLevelType w:val="hybridMultilevel"/>
    <w:tmpl w:val="1A186F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27E91"/>
    <w:multiLevelType w:val="multilevel"/>
    <w:tmpl w:val="80FA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69906E3"/>
    <w:multiLevelType w:val="hybridMultilevel"/>
    <w:tmpl w:val="1362DF7C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A87377"/>
    <w:multiLevelType w:val="hybridMultilevel"/>
    <w:tmpl w:val="1D6C18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941F2"/>
    <w:multiLevelType w:val="hybridMultilevel"/>
    <w:tmpl w:val="1D6C18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B691D"/>
    <w:multiLevelType w:val="multilevel"/>
    <w:tmpl w:val="E99A67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23C4399"/>
    <w:multiLevelType w:val="multilevel"/>
    <w:tmpl w:val="EDFEDD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ADD"/>
    <w:rsid w:val="000E1ADD"/>
    <w:rsid w:val="001604FC"/>
    <w:rsid w:val="0044514B"/>
    <w:rsid w:val="006920C1"/>
    <w:rsid w:val="00741476"/>
    <w:rsid w:val="00744BD9"/>
    <w:rsid w:val="008A6DE4"/>
    <w:rsid w:val="009425D2"/>
    <w:rsid w:val="00A86725"/>
    <w:rsid w:val="00B60E02"/>
    <w:rsid w:val="00BF0C8D"/>
    <w:rsid w:val="00C80F22"/>
    <w:rsid w:val="00D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5163AB"/>
  <w14:defaultImageDpi w14:val="300"/>
  <w15:docId w15:val="{21ABEAFA-F7BE-7A45-B66F-37AB1F92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ADD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1A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ADD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E1A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ADD"/>
    <w:rPr>
      <w:rFonts w:ascii="Times" w:eastAsia="Times" w:hAnsi="Times" w:cs="Times New Roman"/>
      <w:szCs w:val="20"/>
    </w:rPr>
  </w:style>
  <w:style w:type="paragraph" w:styleId="Title">
    <w:name w:val="Title"/>
    <w:basedOn w:val="Normal"/>
    <w:link w:val="TitleChar"/>
    <w:qFormat/>
    <w:rsid w:val="000E1ADD"/>
    <w:pPr>
      <w:ind w:right="-144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0E1ADD"/>
    <w:rPr>
      <w:rFonts w:ascii="Times" w:eastAsia="Times" w:hAnsi="Times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0E1ADD"/>
    <w:pPr>
      <w:ind w:right="-1440"/>
    </w:pPr>
  </w:style>
  <w:style w:type="character" w:customStyle="1" w:styleId="BodyTextChar">
    <w:name w:val="Body Text Char"/>
    <w:basedOn w:val="DefaultParagraphFont"/>
    <w:link w:val="BodyText"/>
    <w:rsid w:val="000E1ADD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942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Davis</dc:creator>
  <cp:keywords/>
  <dc:description/>
  <cp:lastModifiedBy>Microsoft Office User</cp:lastModifiedBy>
  <cp:revision>9</cp:revision>
  <dcterms:created xsi:type="dcterms:W3CDTF">2013-10-21T02:42:00Z</dcterms:created>
  <dcterms:modified xsi:type="dcterms:W3CDTF">2018-11-13T00:41:00Z</dcterms:modified>
</cp:coreProperties>
</file>