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8D5B" w14:textId="77777777" w:rsidR="00D97342" w:rsidRPr="00D97342" w:rsidRDefault="00D97342" w:rsidP="00D97342"/>
    <w:p w14:paraId="0282DDAF" w14:textId="77A7C679" w:rsidR="00380116" w:rsidRPr="004F6EC3" w:rsidRDefault="00E425B2" w:rsidP="2B2F0BC2">
      <w:pPr>
        <w:pStyle w:val="Heading1"/>
        <w:keepLines w:val="0"/>
        <w:tabs>
          <w:tab w:val="left" w:pos="540"/>
        </w:tabs>
        <w:spacing w:before="0" w:after="0"/>
        <w:rPr>
          <w:rFonts w:ascii="Times New Roman" w:eastAsia="Times New Roman" w:hAnsi="Times New Roman" w:cs="Times New Roman"/>
          <w:sz w:val="24"/>
          <w:szCs w:val="24"/>
        </w:rPr>
      </w:pPr>
      <w:proofErr w:type="spellStart"/>
      <w:r w:rsidRPr="004F6EC3">
        <w:rPr>
          <w:rFonts w:ascii="Times New Roman" w:eastAsia="Times New Roman" w:hAnsi="Times New Roman" w:cs="Times New Roman"/>
          <w:b/>
          <w:bCs/>
          <w:sz w:val="24"/>
          <w:szCs w:val="24"/>
        </w:rPr>
        <w:t>E</w:t>
      </w:r>
      <w:r w:rsidR="0069444D" w:rsidRPr="004F6EC3">
        <w:rPr>
          <w:rFonts w:ascii="Times New Roman" w:eastAsia="Times New Roman" w:hAnsi="Times New Roman" w:cs="Times New Roman"/>
          <w:b/>
          <w:bCs/>
          <w:sz w:val="24"/>
          <w:szCs w:val="24"/>
        </w:rPr>
        <w:t>s</w:t>
      </w:r>
      <w:r w:rsidRPr="004F6EC3">
        <w:rPr>
          <w:rFonts w:ascii="Times New Roman" w:eastAsia="Times New Roman" w:hAnsi="Times New Roman" w:cs="Times New Roman"/>
          <w:b/>
          <w:bCs/>
          <w:sz w:val="24"/>
          <w:szCs w:val="24"/>
        </w:rPr>
        <w:t>em</w:t>
      </w:r>
      <w:proofErr w:type="spellEnd"/>
      <w:r w:rsidR="0069444D">
        <w:rPr>
          <w:rFonts w:ascii="Times New Roman" w:eastAsia="Times New Roman" w:hAnsi="Times New Roman" w:cs="Times New Roman"/>
          <w:b/>
          <w:bCs/>
          <w:sz w:val="24"/>
          <w:szCs w:val="24"/>
        </w:rPr>
        <w:t xml:space="preserve"> Sec 31</w:t>
      </w:r>
      <w:r w:rsidR="58BF6E1E" w:rsidRPr="004F6EC3">
        <w:rPr>
          <w:rFonts w:ascii="Times New Roman" w:eastAsia="Times New Roman" w:hAnsi="Times New Roman" w:cs="Times New Roman"/>
          <w:sz w:val="24"/>
          <w:szCs w:val="24"/>
        </w:rPr>
        <w:t xml:space="preserve">: </w:t>
      </w:r>
      <w:r w:rsidRPr="004F6EC3">
        <w:rPr>
          <w:rFonts w:ascii="Times New Roman" w:eastAsia="Times New Roman" w:hAnsi="Times New Roman" w:cs="Times New Roman"/>
          <w:sz w:val="24"/>
          <w:szCs w:val="24"/>
        </w:rPr>
        <w:t xml:space="preserve">Human </w:t>
      </w:r>
      <w:r w:rsidR="004F6EC3" w:rsidRPr="004F6EC3">
        <w:rPr>
          <w:rFonts w:ascii="Times New Roman" w:eastAsia="Times New Roman" w:hAnsi="Times New Roman" w:cs="Times New Roman"/>
          <w:sz w:val="24"/>
          <w:szCs w:val="24"/>
        </w:rPr>
        <w:t>and</w:t>
      </w:r>
      <w:r w:rsidRPr="004F6EC3">
        <w:rPr>
          <w:rFonts w:ascii="Times New Roman" w:eastAsia="Times New Roman" w:hAnsi="Times New Roman" w:cs="Times New Roman"/>
          <w:sz w:val="24"/>
          <w:szCs w:val="24"/>
        </w:rPr>
        <w:t xml:space="preserve"> Post-Human</w:t>
      </w:r>
      <w:r w:rsidR="58BF6E1E" w:rsidRPr="004F6EC3">
        <w:rPr>
          <w:rFonts w:ascii="Times New Roman" w:eastAsia="Times New Roman" w:hAnsi="Times New Roman" w:cs="Times New Roman"/>
          <w:sz w:val="24"/>
          <w:szCs w:val="24"/>
        </w:rPr>
        <w:t xml:space="preserve"> </w:t>
      </w:r>
    </w:p>
    <w:p w14:paraId="3660B862" w14:textId="77777777" w:rsidR="00380116" w:rsidRPr="004F6EC3" w:rsidRDefault="58BF6E1E" w:rsidP="2B2F0BC2">
      <w:pPr>
        <w:tabs>
          <w:tab w:val="left" w:pos="540"/>
        </w:tabs>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Department of English </w:t>
      </w:r>
    </w:p>
    <w:p w14:paraId="378E5BBF" w14:textId="596E28C7" w:rsidR="00380116" w:rsidRPr="004F6EC3" w:rsidRDefault="2368DC90" w:rsidP="2B2F0BC2">
      <w:pPr>
        <w:tabs>
          <w:tab w:val="left" w:pos="540"/>
        </w:tabs>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Fall 202</w:t>
      </w:r>
      <w:r w:rsidR="00E425B2" w:rsidRPr="004F6EC3">
        <w:rPr>
          <w:rFonts w:ascii="Times New Roman" w:eastAsia="Times New Roman" w:hAnsi="Times New Roman" w:cs="Times New Roman"/>
          <w:b/>
          <w:bCs/>
          <w:sz w:val="24"/>
          <w:szCs w:val="24"/>
        </w:rPr>
        <w:t>2</w:t>
      </w:r>
    </w:p>
    <w:p w14:paraId="6B62878D" w14:textId="77777777" w:rsidR="00380116" w:rsidRPr="004F6EC3" w:rsidRDefault="00380116" w:rsidP="2B2F0BC2">
      <w:pPr>
        <w:tabs>
          <w:tab w:val="left" w:pos="540"/>
        </w:tabs>
        <w:jc w:val="right"/>
        <w:rPr>
          <w:rFonts w:ascii="Times New Roman" w:eastAsia="Times New Roman" w:hAnsi="Times New Roman" w:cs="Times New Roman"/>
          <w:sz w:val="24"/>
          <w:szCs w:val="24"/>
        </w:rPr>
      </w:pPr>
    </w:p>
    <w:p w14:paraId="3DF70BE8" w14:textId="1B3A51EC" w:rsidR="00380116" w:rsidRPr="004F6EC3" w:rsidRDefault="48AA1177" w:rsidP="2B2F0BC2">
      <w:pPr>
        <w:tabs>
          <w:tab w:val="left" w:pos="540"/>
        </w:tabs>
        <w:rPr>
          <w:rFonts w:ascii="Times New Roman" w:eastAsia="Times New Roman" w:hAnsi="Times New Roman" w:cs="Times New Roman"/>
          <w:color w:val="990000"/>
          <w:sz w:val="24"/>
          <w:szCs w:val="24"/>
        </w:rPr>
      </w:pPr>
      <w:r w:rsidRPr="004F6EC3">
        <w:rPr>
          <w:rFonts w:ascii="Times New Roman" w:eastAsia="Times New Roman" w:hAnsi="Times New Roman" w:cs="Times New Roman"/>
          <w:b/>
          <w:bCs/>
          <w:sz w:val="24"/>
          <w:szCs w:val="24"/>
        </w:rPr>
        <w:t>Meeting</w:t>
      </w:r>
      <w:r w:rsidR="58BF6E1E" w:rsidRPr="004F6EC3">
        <w:rPr>
          <w:rFonts w:ascii="Times New Roman" w:eastAsia="Times New Roman" w:hAnsi="Times New Roman" w:cs="Times New Roman"/>
          <w:b/>
          <w:bCs/>
          <w:sz w:val="24"/>
          <w:szCs w:val="24"/>
        </w:rPr>
        <w:t xml:space="preserve"> days and time</w:t>
      </w:r>
      <w:r w:rsidR="58BF6E1E" w:rsidRPr="004F6EC3">
        <w:rPr>
          <w:rFonts w:ascii="Times New Roman" w:eastAsia="Times New Roman" w:hAnsi="Times New Roman" w:cs="Times New Roman"/>
          <w:sz w:val="24"/>
          <w:szCs w:val="24"/>
        </w:rPr>
        <w:t>:</w:t>
      </w:r>
      <w:r w:rsidR="413076A4" w:rsidRPr="004F6EC3">
        <w:rPr>
          <w:rFonts w:ascii="Times New Roman" w:eastAsia="Times New Roman" w:hAnsi="Times New Roman" w:cs="Times New Roman"/>
          <w:sz w:val="24"/>
          <w:szCs w:val="24"/>
        </w:rPr>
        <w:t xml:space="preserve"> T, TH </w:t>
      </w:r>
      <w:r w:rsidR="00E425B2" w:rsidRPr="004F6EC3">
        <w:rPr>
          <w:rFonts w:ascii="Times New Roman" w:eastAsia="Times New Roman" w:hAnsi="Times New Roman" w:cs="Times New Roman"/>
          <w:sz w:val="24"/>
          <w:szCs w:val="24"/>
        </w:rPr>
        <w:t>11:25 – 12:45</w:t>
      </w:r>
      <w:r w:rsidR="5259BE71" w:rsidRPr="004F6EC3">
        <w:rPr>
          <w:rFonts w:ascii="Times New Roman" w:eastAsia="Times New Roman" w:hAnsi="Times New Roman" w:cs="Times New Roman"/>
          <w:sz w:val="24"/>
          <w:szCs w:val="24"/>
        </w:rPr>
        <w:t xml:space="preserve"> </w:t>
      </w:r>
      <w:r w:rsidR="00A929F8" w:rsidRPr="004F6EC3">
        <w:rPr>
          <w:rFonts w:ascii="Times New Roman" w:hAnsi="Times New Roman" w:cs="Times New Roman"/>
          <w:sz w:val="24"/>
          <w:szCs w:val="24"/>
        </w:rPr>
        <w:br/>
      </w:r>
      <w:r w:rsidR="58BF6E1E" w:rsidRPr="004F6EC3">
        <w:rPr>
          <w:rFonts w:ascii="Times New Roman" w:eastAsia="Times New Roman" w:hAnsi="Times New Roman" w:cs="Times New Roman"/>
          <w:b/>
          <w:bCs/>
          <w:sz w:val="24"/>
          <w:szCs w:val="24"/>
        </w:rPr>
        <w:t>Location</w:t>
      </w:r>
      <w:r w:rsidR="58BF6E1E" w:rsidRPr="004F6EC3">
        <w:rPr>
          <w:rFonts w:ascii="Times New Roman" w:eastAsia="Times New Roman" w:hAnsi="Times New Roman" w:cs="Times New Roman"/>
          <w:sz w:val="24"/>
          <w:szCs w:val="24"/>
        </w:rPr>
        <w:t xml:space="preserve">: </w:t>
      </w:r>
      <w:r w:rsidR="00121C52">
        <w:rPr>
          <w:rFonts w:ascii="Times New Roman" w:eastAsia="Times New Roman" w:hAnsi="Times New Roman" w:cs="Times New Roman"/>
          <w:sz w:val="24"/>
          <w:szCs w:val="24"/>
        </w:rPr>
        <w:t>Old Library</w:t>
      </w:r>
      <w:r w:rsidR="0066072A">
        <w:rPr>
          <w:rFonts w:ascii="Times New Roman" w:eastAsia="Times New Roman" w:hAnsi="Times New Roman" w:cs="Times New Roman"/>
          <w:sz w:val="24"/>
          <w:szCs w:val="24"/>
        </w:rPr>
        <w:t>,</w:t>
      </w:r>
      <w:r w:rsidR="0069444D">
        <w:rPr>
          <w:rFonts w:ascii="Times New Roman" w:eastAsia="Times New Roman" w:hAnsi="Times New Roman" w:cs="Times New Roman"/>
          <w:sz w:val="24"/>
          <w:szCs w:val="24"/>
        </w:rPr>
        <w:t xml:space="preserve"> R</w:t>
      </w:r>
      <w:r w:rsidR="0066072A">
        <w:rPr>
          <w:rFonts w:ascii="Times New Roman" w:eastAsia="Times New Roman" w:hAnsi="Times New Roman" w:cs="Times New Roman"/>
          <w:sz w:val="24"/>
          <w:szCs w:val="24"/>
        </w:rPr>
        <w:t>oom</w:t>
      </w:r>
      <w:r w:rsidR="00E425B2" w:rsidRPr="004F6EC3">
        <w:rPr>
          <w:rFonts w:ascii="Times New Roman" w:eastAsia="Times New Roman" w:hAnsi="Times New Roman" w:cs="Times New Roman"/>
          <w:sz w:val="24"/>
          <w:szCs w:val="24"/>
        </w:rPr>
        <w:t xml:space="preserve"> 116</w:t>
      </w:r>
    </w:p>
    <w:p w14:paraId="4BA942C7" w14:textId="1E892C1A" w:rsidR="00380116" w:rsidRPr="004F6EC3" w:rsidRDefault="58BF6E1E" w:rsidP="2B2F0BC2">
      <w:pPr>
        <w:tabs>
          <w:tab w:val="left" w:pos="540"/>
        </w:tabs>
        <w:rPr>
          <w:rFonts w:ascii="Times New Roman" w:eastAsia="Times New Roman" w:hAnsi="Times New Roman" w:cs="Times New Roman"/>
          <w:color w:val="990000"/>
          <w:sz w:val="24"/>
          <w:szCs w:val="24"/>
        </w:rPr>
      </w:pPr>
      <w:r w:rsidRPr="004F6EC3">
        <w:rPr>
          <w:rFonts w:ascii="Times New Roman" w:eastAsia="Times New Roman" w:hAnsi="Times New Roman" w:cs="Times New Roman"/>
          <w:b/>
          <w:bCs/>
          <w:sz w:val="24"/>
          <w:szCs w:val="24"/>
        </w:rPr>
        <w:t>Instructor</w:t>
      </w:r>
      <w:r w:rsidRPr="004F6EC3">
        <w:rPr>
          <w:rFonts w:ascii="Times New Roman" w:eastAsia="Times New Roman" w:hAnsi="Times New Roman" w:cs="Times New Roman"/>
          <w:sz w:val="24"/>
          <w:szCs w:val="24"/>
        </w:rPr>
        <w:t xml:space="preserve">: </w:t>
      </w:r>
      <w:r w:rsidR="153B227D" w:rsidRPr="004F6EC3">
        <w:rPr>
          <w:rFonts w:ascii="Times New Roman" w:eastAsia="Times New Roman" w:hAnsi="Times New Roman" w:cs="Times New Roman"/>
          <w:sz w:val="24"/>
          <w:szCs w:val="24"/>
        </w:rPr>
        <w:t>Stephanie Harper</w:t>
      </w:r>
      <w:r w:rsidR="002B4A34" w:rsidRPr="004F6EC3">
        <w:rPr>
          <w:rFonts w:ascii="Times New Roman" w:eastAsia="Times New Roman" w:hAnsi="Times New Roman" w:cs="Times New Roman"/>
          <w:sz w:val="24"/>
          <w:szCs w:val="24"/>
        </w:rPr>
        <w:t xml:space="preserve"> (she/her)</w:t>
      </w:r>
    </w:p>
    <w:p w14:paraId="3773B39F" w14:textId="4C92382B" w:rsidR="00380116" w:rsidRPr="004F6EC3" w:rsidRDefault="58BF6E1E" w:rsidP="2B2F0BC2">
      <w:pPr>
        <w:tabs>
          <w:tab w:val="left" w:pos="540"/>
        </w:tabs>
        <w:rPr>
          <w:rFonts w:ascii="Times New Roman" w:eastAsia="Times New Roman" w:hAnsi="Times New Roman" w:cs="Times New Roman"/>
          <w:sz w:val="24"/>
          <w:szCs w:val="24"/>
        </w:rPr>
      </w:pPr>
      <w:r w:rsidRPr="004F6EC3">
        <w:rPr>
          <w:rFonts w:ascii="Times New Roman" w:eastAsia="Times New Roman" w:hAnsi="Times New Roman" w:cs="Times New Roman"/>
          <w:b/>
          <w:bCs/>
          <w:sz w:val="24"/>
          <w:szCs w:val="24"/>
        </w:rPr>
        <w:t>Email</w:t>
      </w:r>
      <w:r w:rsidRPr="004F6EC3">
        <w:rPr>
          <w:rFonts w:ascii="Times New Roman" w:eastAsia="Times New Roman" w:hAnsi="Times New Roman" w:cs="Times New Roman"/>
          <w:sz w:val="24"/>
          <w:szCs w:val="24"/>
        </w:rPr>
        <w:t xml:space="preserve">: </w:t>
      </w:r>
      <w:r w:rsidR="00E425B2" w:rsidRPr="004F6EC3">
        <w:rPr>
          <w:rFonts w:ascii="Times New Roman" w:eastAsia="Times New Roman" w:hAnsi="Times New Roman" w:cs="Times New Roman"/>
          <w:sz w:val="24"/>
          <w:szCs w:val="24"/>
        </w:rPr>
        <w:t>Sharper1@brynmawr.edu</w:t>
      </w:r>
    </w:p>
    <w:p w14:paraId="7D839FCF" w14:textId="3C25ADAB" w:rsidR="0096456C" w:rsidRPr="004F6EC3" w:rsidRDefault="0FEED91C" w:rsidP="2B2F0BC2">
      <w:pPr>
        <w:tabs>
          <w:tab w:val="left" w:pos="540"/>
        </w:tabs>
        <w:rPr>
          <w:rFonts w:ascii="Times New Roman" w:eastAsia="Times New Roman" w:hAnsi="Times New Roman" w:cs="Times New Roman"/>
          <w:sz w:val="24"/>
          <w:szCs w:val="24"/>
        </w:rPr>
      </w:pPr>
      <w:r w:rsidRPr="004F6EC3">
        <w:rPr>
          <w:rFonts w:ascii="Times New Roman" w:eastAsia="Times New Roman" w:hAnsi="Times New Roman" w:cs="Times New Roman"/>
          <w:b/>
          <w:bCs/>
          <w:sz w:val="24"/>
          <w:szCs w:val="24"/>
        </w:rPr>
        <w:t>Office</w:t>
      </w:r>
      <w:r w:rsidRPr="004F6EC3">
        <w:rPr>
          <w:rFonts w:ascii="Times New Roman" w:eastAsia="Times New Roman" w:hAnsi="Times New Roman" w:cs="Times New Roman"/>
          <w:sz w:val="24"/>
          <w:szCs w:val="24"/>
        </w:rPr>
        <w:t>:</w:t>
      </w:r>
      <w:r w:rsidR="00D6085E" w:rsidRPr="004F6EC3">
        <w:rPr>
          <w:rFonts w:ascii="Times New Roman" w:eastAsia="Times New Roman" w:hAnsi="Times New Roman" w:cs="Times New Roman"/>
          <w:sz w:val="24"/>
          <w:szCs w:val="24"/>
        </w:rPr>
        <w:t xml:space="preserve"> </w:t>
      </w:r>
      <w:r w:rsidR="00121C52">
        <w:rPr>
          <w:rFonts w:ascii="Times New Roman" w:eastAsia="Times New Roman" w:hAnsi="Times New Roman" w:cs="Times New Roman"/>
          <w:sz w:val="24"/>
          <w:szCs w:val="24"/>
        </w:rPr>
        <w:t xml:space="preserve">English House, </w:t>
      </w:r>
      <w:r w:rsidR="00E425B2" w:rsidRPr="004F6EC3">
        <w:rPr>
          <w:rFonts w:ascii="Times New Roman" w:eastAsia="Times New Roman" w:hAnsi="Times New Roman" w:cs="Times New Roman"/>
          <w:sz w:val="24"/>
          <w:szCs w:val="24"/>
        </w:rPr>
        <w:t>001</w:t>
      </w:r>
    </w:p>
    <w:p w14:paraId="0A98D3B5" w14:textId="5C1C3999" w:rsidR="00380116" w:rsidRPr="004F6EC3" w:rsidRDefault="58BF6E1E" w:rsidP="2B2F0BC2">
      <w:pPr>
        <w:tabs>
          <w:tab w:val="left" w:pos="540"/>
        </w:tabs>
        <w:rPr>
          <w:rFonts w:ascii="Times New Roman" w:eastAsia="Times New Roman" w:hAnsi="Times New Roman" w:cs="Times New Roman"/>
          <w:sz w:val="24"/>
          <w:szCs w:val="24"/>
        </w:rPr>
      </w:pPr>
      <w:r w:rsidRPr="004F6EC3">
        <w:rPr>
          <w:rFonts w:ascii="Times New Roman" w:eastAsia="Times New Roman" w:hAnsi="Times New Roman" w:cs="Times New Roman"/>
          <w:b/>
          <w:bCs/>
          <w:sz w:val="24"/>
          <w:szCs w:val="24"/>
        </w:rPr>
        <w:t>Office Hours</w:t>
      </w:r>
      <w:r w:rsidRPr="004F6EC3">
        <w:rPr>
          <w:rFonts w:ascii="Times New Roman" w:eastAsia="Times New Roman" w:hAnsi="Times New Roman" w:cs="Times New Roman"/>
          <w:sz w:val="24"/>
          <w:szCs w:val="24"/>
        </w:rPr>
        <w:t>:</w:t>
      </w:r>
      <w:r w:rsidR="00D6085E" w:rsidRPr="004F6EC3">
        <w:rPr>
          <w:rFonts w:ascii="Times New Roman" w:eastAsia="Times New Roman" w:hAnsi="Times New Roman" w:cs="Times New Roman"/>
          <w:sz w:val="24"/>
          <w:szCs w:val="24"/>
        </w:rPr>
        <w:t xml:space="preserve"> </w:t>
      </w:r>
      <w:r w:rsidR="00D74CEB">
        <w:rPr>
          <w:rFonts w:ascii="Times New Roman" w:eastAsia="Times New Roman" w:hAnsi="Times New Roman" w:cs="Times New Roman"/>
          <w:sz w:val="24"/>
          <w:szCs w:val="24"/>
        </w:rPr>
        <w:t xml:space="preserve">10:15 – 11:15 </w:t>
      </w:r>
      <w:r w:rsidR="004F6EC3" w:rsidRPr="004F6EC3">
        <w:rPr>
          <w:rFonts w:ascii="Times New Roman" w:eastAsia="Times New Roman" w:hAnsi="Times New Roman" w:cs="Times New Roman"/>
          <w:sz w:val="24"/>
          <w:szCs w:val="24"/>
        </w:rPr>
        <w:t>T, TH</w:t>
      </w:r>
      <w:r w:rsidR="00D74CEB">
        <w:rPr>
          <w:rFonts w:ascii="Times New Roman" w:eastAsia="Times New Roman" w:hAnsi="Times New Roman" w:cs="Times New Roman"/>
          <w:sz w:val="24"/>
          <w:szCs w:val="24"/>
        </w:rPr>
        <w:t xml:space="preserve"> and</w:t>
      </w:r>
      <w:r w:rsidR="00E425B2" w:rsidRPr="004F6EC3">
        <w:rPr>
          <w:rFonts w:ascii="Times New Roman" w:eastAsia="Times New Roman" w:hAnsi="Times New Roman" w:cs="Times New Roman"/>
          <w:sz w:val="24"/>
          <w:szCs w:val="24"/>
        </w:rPr>
        <w:t xml:space="preserve"> by Appt.</w:t>
      </w:r>
    </w:p>
    <w:p w14:paraId="1BC974D4" w14:textId="77777777" w:rsidR="00380116" w:rsidRPr="004F6EC3" w:rsidRDefault="00380116" w:rsidP="2B2F0BC2">
      <w:pPr>
        <w:tabs>
          <w:tab w:val="left" w:pos="540"/>
        </w:tabs>
        <w:rPr>
          <w:rFonts w:ascii="Times New Roman" w:eastAsia="Times New Roman" w:hAnsi="Times New Roman" w:cs="Times New Roman"/>
          <w:b/>
          <w:bCs/>
          <w:sz w:val="24"/>
          <w:szCs w:val="24"/>
        </w:rPr>
      </w:pPr>
    </w:p>
    <w:p w14:paraId="5AE516AD" w14:textId="75C182F2" w:rsidR="006C17FC" w:rsidRPr="004F6EC3" w:rsidRDefault="5946645A" w:rsidP="2B2F0BC2">
      <w:pPr>
        <w:tabs>
          <w:tab w:val="left" w:pos="540"/>
        </w:tabs>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University Course Description</w:t>
      </w:r>
    </w:p>
    <w:p w14:paraId="6B7D0896" w14:textId="010DA4B8" w:rsidR="006C17FC" w:rsidRDefault="0069444D" w:rsidP="2B2F0BC2">
      <w:pPr>
        <w:rPr>
          <w:rFonts w:ascii="Times New Roman" w:eastAsia="Times New Roman" w:hAnsi="Times New Roman" w:cs="Times New Roman"/>
          <w:sz w:val="24"/>
          <w:szCs w:val="24"/>
        </w:rPr>
      </w:pPr>
      <w:r w:rsidRPr="0069444D">
        <w:rPr>
          <w:rFonts w:ascii="Times New Roman" w:eastAsia="Times New Roman" w:hAnsi="Times New Roman" w:cs="Times New Roman"/>
          <w:sz w:val="24"/>
          <w:szCs w:val="24"/>
        </w:rPr>
        <w:t xml:space="preserve">What is it to be human? Beginning with Ursula Le </w:t>
      </w:r>
      <w:proofErr w:type="spellStart"/>
      <w:r w:rsidRPr="0069444D">
        <w:rPr>
          <w:rFonts w:ascii="Times New Roman" w:eastAsia="Times New Roman" w:hAnsi="Times New Roman" w:cs="Times New Roman"/>
          <w:sz w:val="24"/>
          <w:szCs w:val="24"/>
        </w:rPr>
        <w:t>Guin’s</w:t>
      </w:r>
      <w:proofErr w:type="spellEnd"/>
      <w:r w:rsidRPr="0069444D">
        <w:rPr>
          <w:rFonts w:ascii="Times New Roman" w:eastAsia="Times New Roman" w:hAnsi="Times New Roman" w:cs="Times New Roman"/>
          <w:sz w:val="24"/>
          <w:szCs w:val="24"/>
        </w:rPr>
        <w:t xml:space="preserve"> premise that Science Fiction is not predictive, but descriptive, that Science Fiction teaches us about ourselves rather than about the future, this seminar will explore the moral complexity of varied lived experience and trouble our conceptions of what it is to be human. Reading excerpts from Margaret Lucas Cavendish’s 17th century “Blazing World” and short fictional works, including Ursula Le </w:t>
      </w:r>
      <w:proofErr w:type="spellStart"/>
      <w:r w:rsidRPr="0069444D">
        <w:rPr>
          <w:rFonts w:ascii="Times New Roman" w:eastAsia="Times New Roman" w:hAnsi="Times New Roman" w:cs="Times New Roman"/>
          <w:sz w:val="24"/>
          <w:szCs w:val="24"/>
        </w:rPr>
        <w:t>Guin’s</w:t>
      </w:r>
      <w:proofErr w:type="spellEnd"/>
      <w:r w:rsidRPr="0069444D">
        <w:rPr>
          <w:rFonts w:ascii="Times New Roman" w:eastAsia="Times New Roman" w:hAnsi="Times New Roman" w:cs="Times New Roman"/>
          <w:sz w:val="24"/>
          <w:szCs w:val="24"/>
        </w:rPr>
        <w:t xml:space="preserve"> “Nine Lives,” Ted Chiang’s “Exhalation,” Octavia Butler’s “Blood Child,” and Nalo Hopkinson’s “Message in a Bottle,” we will test the boundaries of what distinguishes humans from animals, clones, aliens, or artificial intelligence. In our discussions, we will explore how fictional representations of other forms of conscious life, natural or artificial, reflect and/or critique the society they were written in. As the answer to “what is it to be human?” is so crucial to our social structure, our readings will not be limited to fiction and will also include a few select excerpts from critical theorists that can be used as lenses for the writing developed over the course of the semester. Writing will begin with informal responses to the literature, films, and works of art we examine closely in our discussions. As writing is a recursive journey, the informal responses will be developed over the course of the semester into a smaller number of polished essays.</w:t>
      </w:r>
    </w:p>
    <w:p w14:paraId="0374D6BA" w14:textId="77777777" w:rsidR="0069444D" w:rsidRPr="004F6EC3" w:rsidRDefault="0069444D" w:rsidP="2B2F0BC2">
      <w:pPr>
        <w:rPr>
          <w:rFonts w:ascii="Times New Roman" w:eastAsia="Times New Roman" w:hAnsi="Times New Roman" w:cs="Times New Roman"/>
          <w:sz w:val="24"/>
          <w:szCs w:val="24"/>
        </w:rPr>
      </w:pPr>
    </w:p>
    <w:p w14:paraId="36BF6265" w14:textId="76BEB2F8" w:rsidR="006C17FC" w:rsidRPr="004F6EC3" w:rsidRDefault="5946645A" w:rsidP="2B2F0BC2">
      <w:pPr>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 xml:space="preserve">Course </w:t>
      </w:r>
      <w:r w:rsidR="00E425B2" w:rsidRPr="004F6EC3">
        <w:rPr>
          <w:rFonts w:ascii="Times New Roman" w:eastAsia="Times New Roman" w:hAnsi="Times New Roman" w:cs="Times New Roman"/>
          <w:b/>
          <w:bCs/>
          <w:sz w:val="24"/>
          <w:szCs w:val="24"/>
        </w:rPr>
        <w:t>Goals</w:t>
      </w:r>
    </w:p>
    <w:p w14:paraId="701D1C5E" w14:textId="77777777" w:rsidR="00E425B2" w:rsidRPr="004F6EC3" w:rsidRDefault="00E425B2" w:rsidP="00E425B2">
      <w:pPr>
        <w:numPr>
          <w:ilvl w:val="0"/>
          <w:numId w:val="8"/>
        </w:numPr>
        <w:spacing w:line="240" w:lineRule="auto"/>
        <w:rPr>
          <w:rFonts w:ascii="Times New Roman" w:hAnsi="Times New Roman" w:cs="Times New Roman"/>
          <w:sz w:val="24"/>
          <w:szCs w:val="24"/>
        </w:rPr>
      </w:pPr>
      <w:r w:rsidRPr="004F6EC3">
        <w:rPr>
          <w:rFonts w:ascii="Times New Roman" w:hAnsi="Times New Roman" w:cs="Times New Roman"/>
          <w:sz w:val="24"/>
          <w:szCs w:val="24"/>
        </w:rPr>
        <w:t xml:space="preserve">To teach critical thinking about broad intellectual questions within and/or across disciplines through close reading, re-reading, and interpretation of substantial written, </w:t>
      </w:r>
      <w:proofErr w:type="gramStart"/>
      <w:r w:rsidRPr="004F6EC3">
        <w:rPr>
          <w:rFonts w:ascii="Times New Roman" w:hAnsi="Times New Roman" w:cs="Times New Roman"/>
          <w:sz w:val="24"/>
          <w:szCs w:val="24"/>
        </w:rPr>
        <w:t>visual</w:t>
      </w:r>
      <w:proofErr w:type="gramEnd"/>
      <w:r w:rsidRPr="004F6EC3">
        <w:rPr>
          <w:rFonts w:ascii="Times New Roman" w:hAnsi="Times New Roman" w:cs="Times New Roman"/>
          <w:sz w:val="24"/>
          <w:szCs w:val="24"/>
        </w:rPr>
        <w:t xml:space="preserve"> and material texts. </w:t>
      </w:r>
    </w:p>
    <w:p w14:paraId="27D63E4E" w14:textId="77777777" w:rsidR="00E425B2" w:rsidRPr="004F6EC3" w:rsidRDefault="00E425B2" w:rsidP="00E425B2">
      <w:pPr>
        <w:rPr>
          <w:rFonts w:ascii="Times New Roman" w:hAnsi="Times New Roman" w:cs="Times New Roman"/>
          <w:sz w:val="24"/>
          <w:szCs w:val="24"/>
        </w:rPr>
      </w:pPr>
    </w:p>
    <w:p w14:paraId="61210F6D" w14:textId="77777777" w:rsidR="00E425B2" w:rsidRPr="004F6EC3" w:rsidRDefault="00E425B2" w:rsidP="00E425B2">
      <w:pPr>
        <w:numPr>
          <w:ilvl w:val="0"/>
          <w:numId w:val="8"/>
        </w:numPr>
        <w:spacing w:line="240" w:lineRule="auto"/>
        <w:rPr>
          <w:rFonts w:ascii="Times New Roman" w:hAnsi="Times New Roman" w:cs="Times New Roman"/>
          <w:sz w:val="24"/>
          <w:szCs w:val="24"/>
        </w:rPr>
      </w:pPr>
      <w:r w:rsidRPr="004F6EC3">
        <w:rPr>
          <w:rFonts w:ascii="Times New Roman" w:hAnsi="Times New Roman" w:cs="Times New Roman"/>
          <w:sz w:val="24"/>
          <w:szCs w:val="24"/>
        </w:rPr>
        <w:t xml:space="preserve">To give students instruction and practice in writing as a flexible tool of inquiry and interpretation; and to introduce students to college-level writing, moving them beyond the formulaic writing they learn in high school.  To teach them </w:t>
      </w:r>
    </w:p>
    <w:p w14:paraId="4C59A150" w14:textId="77777777" w:rsidR="00E425B2" w:rsidRPr="004F6EC3" w:rsidRDefault="00E425B2" w:rsidP="00E425B2">
      <w:pPr>
        <w:rPr>
          <w:rFonts w:ascii="Times New Roman" w:hAnsi="Times New Roman" w:cs="Times New Roman"/>
          <w:sz w:val="24"/>
          <w:szCs w:val="24"/>
        </w:rPr>
      </w:pPr>
    </w:p>
    <w:p w14:paraId="258E564D" w14:textId="15CE9890" w:rsidR="00E425B2" w:rsidRPr="004F6EC3" w:rsidRDefault="00E425B2" w:rsidP="00E425B2">
      <w:pPr>
        <w:numPr>
          <w:ilvl w:val="0"/>
          <w:numId w:val="9"/>
        </w:numPr>
        <w:spacing w:line="240" w:lineRule="auto"/>
        <w:rPr>
          <w:rFonts w:ascii="Times New Roman" w:hAnsi="Times New Roman" w:cs="Times New Roman"/>
          <w:sz w:val="24"/>
          <w:szCs w:val="24"/>
        </w:rPr>
      </w:pPr>
      <w:r w:rsidRPr="004F6EC3">
        <w:rPr>
          <w:rFonts w:ascii="Times New Roman" w:hAnsi="Times New Roman" w:cs="Times New Roman"/>
          <w:sz w:val="24"/>
          <w:szCs w:val="24"/>
        </w:rPr>
        <w:t xml:space="preserve">to respond thoughtfully in writing to course texts </w:t>
      </w:r>
    </w:p>
    <w:p w14:paraId="60919273" w14:textId="44B03B2C" w:rsidR="00E425B2" w:rsidRPr="004F6EC3" w:rsidRDefault="00E425B2" w:rsidP="00E425B2">
      <w:pPr>
        <w:numPr>
          <w:ilvl w:val="0"/>
          <w:numId w:val="9"/>
        </w:numPr>
        <w:spacing w:line="240" w:lineRule="auto"/>
        <w:rPr>
          <w:rFonts w:ascii="Times New Roman" w:hAnsi="Times New Roman" w:cs="Times New Roman"/>
          <w:sz w:val="24"/>
          <w:szCs w:val="24"/>
        </w:rPr>
      </w:pPr>
      <w:r w:rsidRPr="004F6EC3">
        <w:rPr>
          <w:rFonts w:ascii="Times New Roman" w:hAnsi="Times New Roman" w:cs="Times New Roman"/>
          <w:sz w:val="24"/>
          <w:szCs w:val="24"/>
        </w:rPr>
        <w:t>to construct clear, convincing written arguments based on non-obvious claims</w:t>
      </w:r>
    </w:p>
    <w:p w14:paraId="4BAC34BF" w14:textId="638B0957" w:rsidR="00E425B2" w:rsidRPr="004F6EC3" w:rsidRDefault="00E425B2" w:rsidP="00E425B2">
      <w:pPr>
        <w:numPr>
          <w:ilvl w:val="0"/>
          <w:numId w:val="9"/>
        </w:numPr>
        <w:spacing w:line="240" w:lineRule="auto"/>
        <w:rPr>
          <w:rFonts w:ascii="Times New Roman" w:hAnsi="Times New Roman" w:cs="Times New Roman"/>
          <w:sz w:val="24"/>
          <w:szCs w:val="24"/>
        </w:rPr>
      </w:pPr>
      <w:r w:rsidRPr="004F6EC3">
        <w:rPr>
          <w:rFonts w:ascii="Times New Roman" w:hAnsi="Times New Roman" w:cs="Times New Roman"/>
          <w:sz w:val="24"/>
          <w:szCs w:val="24"/>
        </w:rPr>
        <w:t>to develop these arguments through reasoning and evidence</w:t>
      </w:r>
    </w:p>
    <w:p w14:paraId="28705D9A" w14:textId="7C482DE2" w:rsidR="00E425B2" w:rsidRPr="004F6EC3" w:rsidRDefault="00E425B2" w:rsidP="00E425B2">
      <w:pPr>
        <w:numPr>
          <w:ilvl w:val="0"/>
          <w:numId w:val="9"/>
        </w:numPr>
        <w:spacing w:line="240" w:lineRule="auto"/>
        <w:rPr>
          <w:rFonts w:ascii="Times New Roman" w:hAnsi="Times New Roman" w:cs="Times New Roman"/>
          <w:sz w:val="24"/>
          <w:szCs w:val="24"/>
        </w:rPr>
      </w:pPr>
      <w:r w:rsidRPr="004F6EC3">
        <w:rPr>
          <w:rFonts w:ascii="Times New Roman" w:hAnsi="Times New Roman" w:cs="Times New Roman"/>
          <w:sz w:val="24"/>
          <w:szCs w:val="24"/>
        </w:rPr>
        <w:t>to communicate in clear, readable prose</w:t>
      </w:r>
    </w:p>
    <w:p w14:paraId="79C3AB18" w14:textId="77777777" w:rsidR="00E425B2" w:rsidRPr="004F6EC3" w:rsidRDefault="00E425B2" w:rsidP="00E425B2">
      <w:pPr>
        <w:rPr>
          <w:rFonts w:ascii="Times New Roman" w:hAnsi="Times New Roman" w:cs="Times New Roman"/>
          <w:sz w:val="24"/>
          <w:szCs w:val="24"/>
        </w:rPr>
      </w:pPr>
    </w:p>
    <w:p w14:paraId="6287A2DD" w14:textId="77777777" w:rsidR="00E425B2" w:rsidRPr="004F6EC3" w:rsidRDefault="00E425B2" w:rsidP="00E425B2">
      <w:pPr>
        <w:numPr>
          <w:ilvl w:val="0"/>
          <w:numId w:val="8"/>
        </w:numPr>
        <w:spacing w:line="240" w:lineRule="auto"/>
        <w:rPr>
          <w:rFonts w:ascii="Times New Roman" w:hAnsi="Times New Roman" w:cs="Times New Roman"/>
          <w:sz w:val="24"/>
          <w:szCs w:val="24"/>
        </w:rPr>
      </w:pPr>
      <w:r w:rsidRPr="004F6EC3">
        <w:rPr>
          <w:rFonts w:ascii="Times New Roman" w:hAnsi="Times New Roman" w:cs="Times New Roman"/>
          <w:sz w:val="24"/>
          <w:szCs w:val="24"/>
        </w:rPr>
        <w:t xml:space="preserve">To make students conscious of writing as a process: to help them develop effective writing habits; to teach them to assess strengths and weaknesses of their writing in draft stage; to guide them to rethink and revise </w:t>
      </w:r>
      <w:proofErr w:type="gramStart"/>
      <w:r w:rsidRPr="004F6EC3">
        <w:rPr>
          <w:rFonts w:ascii="Times New Roman" w:hAnsi="Times New Roman" w:cs="Times New Roman"/>
          <w:sz w:val="24"/>
          <w:szCs w:val="24"/>
        </w:rPr>
        <w:t>as a result of</w:t>
      </w:r>
      <w:proofErr w:type="gramEnd"/>
      <w:r w:rsidRPr="004F6EC3">
        <w:rPr>
          <w:rFonts w:ascii="Times New Roman" w:hAnsi="Times New Roman" w:cs="Times New Roman"/>
          <w:sz w:val="24"/>
          <w:szCs w:val="24"/>
        </w:rPr>
        <w:t xml:space="preserve"> faculty and peer feedback; and to teach them copy-edit carefully.</w:t>
      </w:r>
    </w:p>
    <w:p w14:paraId="087FEEE6" w14:textId="77777777" w:rsidR="00E425B2" w:rsidRPr="004F6EC3" w:rsidRDefault="00E425B2" w:rsidP="00E425B2">
      <w:pPr>
        <w:rPr>
          <w:rFonts w:ascii="Times New Roman" w:hAnsi="Times New Roman" w:cs="Times New Roman"/>
          <w:sz w:val="24"/>
          <w:szCs w:val="24"/>
        </w:rPr>
      </w:pPr>
    </w:p>
    <w:p w14:paraId="2EFCB5A3" w14:textId="5EDDF531" w:rsidR="00E425B2" w:rsidRPr="004F6EC3" w:rsidRDefault="00E425B2" w:rsidP="00E425B2">
      <w:pPr>
        <w:numPr>
          <w:ilvl w:val="0"/>
          <w:numId w:val="8"/>
        </w:numPr>
        <w:spacing w:line="240" w:lineRule="auto"/>
        <w:rPr>
          <w:rFonts w:ascii="Times New Roman" w:hAnsi="Times New Roman" w:cs="Times New Roman"/>
          <w:sz w:val="24"/>
          <w:szCs w:val="24"/>
        </w:rPr>
      </w:pPr>
      <w:r w:rsidRPr="004F6EC3">
        <w:rPr>
          <w:rFonts w:ascii="Times New Roman" w:hAnsi="Times New Roman" w:cs="Times New Roman"/>
          <w:sz w:val="24"/>
          <w:szCs w:val="24"/>
        </w:rPr>
        <w:t>To teach students to use written and visual sources fairly and effectively; to teach the logic and practice of citation and documentation; and to ensure that students understand how to avoid misusing sources.</w:t>
      </w:r>
    </w:p>
    <w:p w14:paraId="2FD0FE04" w14:textId="77777777" w:rsidR="00E425B2" w:rsidRPr="004F6EC3" w:rsidRDefault="00E425B2" w:rsidP="00E425B2">
      <w:pPr>
        <w:rPr>
          <w:rFonts w:ascii="Times New Roman" w:hAnsi="Times New Roman" w:cs="Times New Roman"/>
          <w:sz w:val="24"/>
          <w:szCs w:val="24"/>
        </w:rPr>
      </w:pPr>
    </w:p>
    <w:p w14:paraId="7FADA415" w14:textId="77777777" w:rsidR="00E425B2" w:rsidRPr="004F6EC3" w:rsidRDefault="00E425B2" w:rsidP="00E425B2">
      <w:pPr>
        <w:numPr>
          <w:ilvl w:val="0"/>
          <w:numId w:val="8"/>
        </w:numPr>
        <w:spacing w:line="240" w:lineRule="auto"/>
        <w:rPr>
          <w:rFonts w:ascii="Times New Roman" w:hAnsi="Times New Roman" w:cs="Times New Roman"/>
          <w:sz w:val="24"/>
          <w:szCs w:val="24"/>
        </w:rPr>
      </w:pPr>
      <w:r w:rsidRPr="004F6EC3">
        <w:rPr>
          <w:rFonts w:ascii="Times New Roman" w:hAnsi="Times New Roman" w:cs="Times New Roman"/>
          <w:sz w:val="24"/>
          <w:szCs w:val="24"/>
        </w:rPr>
        <w:t>To model effective discussion strategies and to create a dynamic learning community, teaching students to participate effectively in small-group conversation.</w:t>
      </w:r>
    </w:p>
    <w:p w14:paraId="004680F0" w14:textId="77777777" w:rsidR="002B4A34" w:rsidRPr="004F6EC3" w:rsidRDefault="002B4A34" w:rsidP="2B2F0BC2">
      <w:pPr>
        <w:rPr>
          <w:rFonts w:ascii="Times New Roman" w:eastAsia="Times New Roman" w:hAnsi="Times New Roman" w:cs="Times New Roman"/>
          <w:sz w:val="24"/>
          <w:szCs w:val="24"/>
        </w:rPr>
      </w:pPr>
    </w:p>
    <w:p w14:paraId="6A605825" w14:textId="77777777" w:rsidR="002B4A34" w:rsidRPr="004F6EC3" w:rsidRDefault="002B4A34" w:rsidP="002B4A34">
      <w:pPr>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Diversity and Inclusion</w:t>
      </w:r>
    </w:p>
    <w:p w14:paraId="70367E4E" w14:textId="4670D471" w:rsidR="002B4A34" w:rsidRPr="004F6EC3" w:rsidRDefault="002B4A34" w:rsidP="002B4A34">
      <w:p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I seek to maintain a welcoming, inclusive environment in the class where we respect difference in race, ethnicity, gender, gender identity, sexual orientation, age, social class, physical </w:t>
      </w:r>
      <w:proofErr w:type="gramStart"/>
      <w:r w:rsidRPr="004F6EC3">
        <w:rPr>
          <w:rFonts w:ascii="Times New Roman" w:eastAsia="Times New Roman" w:hAnsi="Times New Roman" w:cs="Times New Roman"/>
          <w:sz w:val="24"/>
          <w:szCs w:val="24"/>
        </w:rPr>
        <w:t>ability</w:t>
      </w:r>
      <w:proofErr w:type="gramEnd"/>
      <w:r w:rsidRPr="004F6EC3">
        <w:rPr>
          <w:rFonts w:ascii="Times New Roman" w:eastAsia="Times New Roman" w:hAnsi="Times New Roman" w:cs="Times New Roman"/>
          <w:sz w:val="24"/>
          <w:szCs w:val="24"/>
        </w:rPr>
        <w:t xml:space="preserve"> or attributes, religious or ethical values system, national origin, and political beliefs. Please feel free to let me know what name you want to be called and what pronouns you use.</w:t>
      </w:r>
    </w:p>
    <w:p w14:paraId="03FBAFA4" w14:textId="77777777" w:rsidR="002B4A34" w:rsidRPr="004F6EC3" w:rsidRDefault="002B4A34" w:rsidP="002B4A34">
      <w:pPr>
        <w:rPr>
          <w:rFonts w:ascii="Times New Roman" w:eastAsia="Times New Roman" w:hAnsi="Times New Roman" w:cs="Times New Roman"/>
          <w:sz w:val="24"/>
          <w:szCs w:val="24"/>
          <w:highlight w:val="white"/>
        </w:rPr>
      </w:pPr>
    </w:p>
    <w:p w14:paraId="25D6EF01" w14:textId="42319A5D" w:rsidR="002B4A34" w:rsidRPr="004F6EC3" w:rsidRDefault="002B4A34" w:rsidP="002B4A34">
      <w:pPr>
        <w:rPr>
          <w:rFonts w:ascii="Times New Roman" w:eastAsia="Times New Roman" w:hAnsi="Times New Roman" w:cs="Times New Roman"/>
          <w:sz w:val="24"/>
          <w:szCs w:val="24"/>
          <w:highlight w:val="white"/>
        </w:rPr>
      </w:pPr>
      <w:r w:rsidRPr="004F6EC3">
        <w:rPr>
          <w:rFonts w:ascii="Times New Roman" w:eastAsia="Times New Roman" w:hAnsi="Times New Roman" w:cs="Times New Roman"/>
          <w:sz w:val="24"/>
          <w:szCs w:val="24"/>
          <w:highlight w:val="white"/>
        </w:rPr>
        <w:t>At its best, the study of literature should foster greater curiosity and empathy toward others. This classroom should be a safe space for a diversity of voices and perspectives, and the course aims to address the distinctive learning needs of all students.</w:t>
      </w:r>
    </w:p>
    <w:p w14:paraId="7070B2D9" w14:textId="56D84AFB" w:rsidR="002B4A34" w:rsidRPr="004F6EC3" w:rsidRDefault="002B4A34" w:rsidP="002B4A34">
      <w:pPr>
        <w:shd w:val="clear" w:color="auto" w:fill="FFFFFF" w:themeFill="background1"/>
        <w:spacing w:before="180" w:after="180"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Respect for others is imperative. This class asks you to challenge and discuss your current thinking with others. You will participate respectfully in these discussions, whether written, spoken, or submitted online. Disparaging or disrespectful comments or behavior directed at another’s gender, race, sexual orientation, religious beliefs, class, identity, etc. are unacceptable. If you have questions or concerns about the class and environment, please speak with me</w:t>
      </w:r>
      <w:r w:rsidR="00E425B2" w:rsidRPr="004F6EC3">
        <w:rPr>
          <w:rFonts w:ascii="Times New Roman" w:eastAsia="Times New Roman" w:hAnsi="Times New Roman" w:cs="Times New Roman"/>
          <w:sz w:val="24"/>
          <w:szCs w:val="24"/>
        </w:rPr>
        <w:t>.</w:t>
      </w:r>
    </w:p>
    <w:p w14:paraId="056C8B2B" w14:textId="74B4E926" w:rsidR="00EC3EBF" w:rsidRDefault="00EC3EBF" w:rsidP="00EC3EB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Required </w:t>
      </w:r>
      <w:r w:rsidRPr="004F6EC3">
        <w:rPr>
          <w:rFonts w:ascii="Times New Roman" w:eastAsia="Times New Roman" w:hAnsi="Times New Roman" w:cs="Times New Roman"/>
          <w:b/>
          <w:bCs/>
          <w:sz w:val="24"/>
          <w:szCs w:val="24"/>
        </w:rPr>
        <w:t xml:space="preserve">Course Readings </w:t>
      </w:r>
    </w:p>
    <w:p w14:paraId="3023AE37" w14:textId="77777777" w:rsidR="00EC3EBF" w:rsidRPr="00EC3EBF" w:rsidRDefault="00EC3EBF" w:rsidP="00EC3EBF">
      <w:pPr>
        <w:rPr>
          <w:rFonts w:ascii="Times New Roman" w:eastAsia="Times New Roman" w:hAnsi="Times New Roman" w:cs="Times New Roman"/>
          <w:sz w:val="24"/>
          <w:szCs w:val="24"/>
        </w:rPr>
      </w:pPr>
      <w:r w:rsidRPr="00EC3EBF">
        <w:rPr>
          <w:rFonts w:ascii="Times New Roman" w:eastAsia="Times New Roman" w:hAnsi="Times New Roman" w:cs="Times New Roman"/>
          <w:sz w:val="24"/>
          <w:szCs w:val="24"/>
        </w:rPr>
        <w:t>Available Online:</w:t>
      </w:r>
    </w:p>
    <w:p w14:paraId="63DF334B" w14:textId="77777777" w:rsidR="00EC3EBF" w:rsidRPr="004F6EC3" w:rsidRDefault="00EC3EBF" w:rsidP="00EC3EBF">
      <w:pPr>
        <w:spacing w:line="240" w:lineRule="auto"/>
        <w:rPr>
          <w:rFonts w:ascii="Times New Roman" w:hAnsi="Times New Roman" w:cs="Times New Roman"/>
          <w:color w:val="222222"/>
          <w:sz w:val="24"/>
          <w:szCs w:val="24"/>
          <w:shd w:val="clear" w:color="auto" w:fill="FFFFFF"/>
        </w:rPr>
      </w:pPr>
      <w:r w:rsidRPr="004F6EC3">
        <w:rPr>
          <w:rFonts w:ascii="Times New Roman" w:hAnsi="Times New Roman" w:cs="Times New Roman"/>
          <w:i/>
          <w:iCs/>
          <w:color w:val="222222"/>
          <w:sz w:val="24"/>
          <w:szCs w:val="24"/>
          <w:shd w:val="clear" w:color="auto" w:fill="FFFFFF"/>
        </w:rPr>
        <w:t>Writing with Sources</w:t>
      </w:r>
      <w:r w:rsidRPr="004F6EC3">
        <w:rPr>
          <w:rFonts w:ascii="Times New Roman" w:hAnsi="Times New Roman" w:cs="Times New Roman"/>
          <w:color w:val="222222"/>
          <w:sz w:val="24"/>
          <w:szCs w:val="24"/>
          <w:shd w:val="clear" w:color="auto" w:fill="FFFFFF"/>
        </w:rPr>
        <w:t>, by Gordon Harvey. </w:t>
      </w:r>
    </w:p>
    <w:p w14:paraId="04BFB0BF" w14:textId="77777777" w:rsidR="00EC3EBF" w:rsidRPr="004F6EC3" w:rsidRDefault="00EC3EBF" w:rsidP="00EC3EBF">
      <w:pPr>
        <w:spacing w:line="240" w:lineRule="auto"/>
        <w:rPr>
          <w:rFonts w:ascii="Times New Roman" w:eastAsia="Times New Roman" w:hAnsi="Times New Roman" w:cs="Times New Roman"/>
          <w:b/>
          <w:bCs/>
          <w:sz w:val="24"/>
          <w:szCs w:val="24"/>
        </w:rPr>
      </w:pPr>
      <w:r w:rsidRPr="004F6EC3">
        <w:rPr>
          <w:rFonts w:ascii="Times New Roman" w:hAnsi="Times New Roman" w:cs="Times New Roman"/>
          <w:color w:val="000000"/>
          <w:sz w:val="24"/>
          <w:szCs w:val="24"/>
          <w:shd w:val="clear" w:color="auto" w:fill="FFFFFF"/>
        </w:rPr>
        <w:t> </w:t>
      </w:r>
      <w:hyperlink r:id="rId8" w:tgtFrame="_blank" w:history="1">
        <w:r w:rsidRPr="004F6EC3">
          <w:rPr>
            <w:rStyle w:val="Hyperlink"/>
            <w:rFonts w:ascii="Times New Roman" w:hAnsi="Times New Roman" w:cs="Times New Roman"/>
            <w:sz w:val="24"/>
            <w:szCs w:val="24"/>
            <w:shd w:val="clear" w:color="auto" w:fill="FFFFFF"/>
          </w:rPr>
          <w:t>https://tripod.brynmawr.edu/permalink/01TRI_INST/1ijd0uu/alma991019075994304921</w:t>
        </w:r>
      </w:hyperlink>
    </w:p>
    <w:p w14:paraId="48EC4376" w14:textId="77777777" w:rsidR="00EC3EBF" w:rsidRDefault="00EC3EBF" w:rsidP="00EC3EBF">
      <w:pPr>
        <w:rPr>
          <w:rFonts w:ascii="Times New Roman" w:eastAsia="Times New Roman" w:hAnsi="Times New Roman" w:cs="Times New Roman"/>
          <w:b/>
          <w:bCs/>
          <w:sz w:val="24"/>
          <w:szCs w:val="24"/>
        </w:rPr>
      </w:pPr>
    </w:p>
    <w:p w14:paraId="2AE4E8ED" w14:textId="77777777" w:rsidR="00EC3EBF" w:rsidRPr="00EC3EBF" w:rsidRDefault="00EC3EBF" w:rsidP="00EC3EBF">
      <w:pPr>
        <w:rPr>
          <w:rFonts w:ascii="Times New Roman" w:eastAsia="Times New Roman" w:hAnsi="Times New Roman" w:cs="Times New Roman"/>
          <w:sz w:val="24"/>
          <w:szCs w:val="24"/>
        </w:rPr>
      </w:pPr>
      <w:r w:rsidRPr="00EC3EBF">
        <w:rPr>
          <w:rFonts w:ascii="Times New Roman" w:eastAsia="Times New Roman" w:hAnsi="Times New Roman" w:cs="Times New Roman"/>
          <w:sz w:val="24"/>
          <w:szCs w:val="24"/>
        </w:rPr>
        <w:t>Purchase or Rent:</w:t>
      </w:r>
    </w:p>
    <w:p w14:paraId="2AC88485" w14:textId="44544BBA" w:rsidR="00EC3EBF" w:rsidRDefault="00EC3EBF" w:rsidP="00EC3EBF">
      <w:p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Shelley, Mary. </w:t>
      </w:r>
      <w:r w:rsidRPr="004F6EC3">
        <w:rPr>
          <w:rFonts w:ascii="Times New Roman" w:eastAsia="Times New Roman" w:hAnsi="Times New Roman" w:cs="Times New Roman"/>
          <w:i/>
          <w:iCs/>
          <w:sz w:val="24"/>
          <w:szCs w:val="24"/>
        </w:rPr>
        <w:t xml:space="preserve">Frankenstein </w:t>
      </w:r>
      <w:r w:rsidRPr="004F6EC3">
        <w:rPr>
          <w:rFonts w:ascii="Times New Roman" w:eastAsia="Times New Roman" w:hAnsi="Times New Roman" w:cs="Times New Roman"/>
          <w:sz w:val="24"/>
          <w:szCs w:val="24"/>
        </w:rPr>
        <w:t>1818</w:t>
      </w:r>
    </w:p>
    <w:p w14:paraId="70E9F689" w14:textId="5AA3C90C" w:rsidR="00EC3EBF" w:rsidRDefault="00EC3EBF" w:rsidP="00EC3EBF">
      <w:pPr>
        <w:rPr>
          <w:rFonts w:ascii="Times New Roman" w:eastAsia="Times New Roman" w:hAnsi="Times New Roman" w:cs="Times New Roman"/>
          <w:sz w:val="24"/>
          <w:szCs w:val="24"/>
        </w:rPr>
      </w:pPr>
    </w:p>
    <w:p w14:paraId="5864C51F" w14:textId="56D8A414" w:rsidR="00EC3EBF" w:rsidRPr="004F6EC3" w:rsidRDefault="00EC3EBF" w:rsidP="00EC3EBF">
      <w:pPr>
        <w:rPr>
          <w:rFonts w:ascii="Times New Roman" w:eastAsia="Times New Roman" w:hAnsi="Times New Roman" w:cs="Times New Roman"/>
          <w:sz w:val="24"/>
          <w:szCs w:val="24"/>
        </w:rPr>
      </w:pPr>
      <w:r w:rsidRPr="00EC3EBF">
        <w:rPr>
          <w:rFonts w:ascii="Times New Roman" w:eastAsia="Times New Roman" w:hAnsi="Times New Roman" w:cs="Times New Roman"/>
          <w:sz w:val="24"/>
          <w:szCs w:val="24"/>
        </w:rPr>
        <w:t>– See weekly schedule for a more complete list</w:t>
      </w:r>
      <w:r>
        <w:rPr>
          <w:rFonts w:ascii="Times New Roman" w:eastAsia="Times New Roman" w:hAnsi="Times New Roman" w:cs="Times New Roman"/>
          <w:sz w:val="24"/>
          <w:szCs w:val="24"/>
        </w:rPr>
        <w:t>. .pdfs</w:t>
      </w:r>
      <w:r w:rsidRPr="00EC3EBF">
        <w:rPr>
          <w:rFonts w:ascii="Times New Roman" w:eastAsia="Times New Roman" w:hAnsi="Times New Roman" w:cs="Times New Roman"/>
          <w:sz w:val="24"/>
          <w:szCs w:val="24"/>
        </w:rPr>
        <w:t xml:space="preserve"> and links to access</w:t>
      </w:r>
      <w:r>
        <w:rPr>
          <w:rFonts w:ascii="Times New Roman" w:eastAsia="Times New Roman" w:hAnsi="Times New Roman" w:cs="Times New Roman"/>
          <w:sz w:val="24"/>
          <w:szCs w:val="24"/>
        </w:rPr>
        <w:t xml:space="preserve"> will be provided for many of the short works.</w:t>
      </w:r>
    </w:p>
    <w:p w14:paraId="2F5E1E64" w14:textId="77777777" w:rsidR="006C17FC" w:rsidRPr="004F6EC3" w:rsidRDefault="006C17FC" w:rsidP="2B2F0BC2">
      <w:pPr>
        <w:rPr>
          <w:rFonts w:ascii="Times New Roman" w:eastAsia="Times New Roman" w:hAnsi="Times New Roman" w:cs="Times New Roman"/>
          <w:sz w:val="24"/>
          <w:szCs w:val="24"/>
        </w:rPr>
      </w:pPr>
    </w:p>
    <w:p w14:paraId="176DC231" w14:textId="0900C76C" w:rsidR="00D7435E" w:rsidRDefault="00D7435E" w:rsidP="002B4A34">
      <w:pPr>
        <w:rPr>
          <w:rFonts w:ascii="Times New Roman" w:eastAsia="Times New Roman" w:hAnsi="Times New Roman" w:cs="Times New Roman"/>
          <w:b/>
          <w:bCs/>
          <w:sz w:val="24"/>
          <w:szCs w:val="24"/>
        </w:rPr>
      </w:pPr>
    </w:p>
    <w:p w14:paraId="7DEF4156" w14:textId="77777777" w:rsidR="00260F67" w:rsidRDefault="00260F67" w:rsidP="002B4A34">
      <w:pPr>
        <w:rPr>
          <w:rFonts w:ascii="Times New Roman" w:eastAsia="Times New Roman" w:hAnsi="Times New Roman" w:cs="Times New Roman"/>
          <w:b/>
          <w:bCs/>
          <w:sz w:val="24"/>
          <w:szCs w:val="24"/>
        </w:rPr>
      </w:pPr>
    </w:p>
    <w:p w14:paraId="4760948A" w14:textId="5F2F5A6E" w:rsidR="00EC3EBF" w:rsidRDefault="00EC3EBF" w:rsidP="002B4A34">
      <w:pPr>
        <w:rPr>
          <w:rFonts w:ascii="Times New Roman" w:eastAsia="Times New Roman" w:hAnsi="Times New Roman" w:cs="Times New Roman"/>
          <w:b/>
          <w:bCs/>
          <w:sz w:val="24"/>
          <w:szCs w:val="24"/>
        </w:rPr>
      </w:pPr>
    </w:p>
    <w:p w14:paraId="36AD282B" w14:textId="77777777" w:rsidR="00EC3EBF" w:rsidRPr="004F6EC3" w:rsidRDefault="00EC3EBF" w:rsidP="002B4A34">
      <w:pPr>
        <w:rPr>
          <w:rFonts w:ascii="Times New Roman" w:eastAsia="Times New Roman" w:hAnsi="Times New Roman" w:cs="Times New Roman"/>
          <w:b/>
          <w:bCs/>
          <w:sz w:val="24"/>
          <w:szCs w:val="24"/>
        </w:rPr>
      </w:pPr>
    </w:p>
    <w:p w14:paraId="1FCB54E8" w14:textId="77777777" w:rsidR="00521BE9" w:rsidRPr="004F6EC3" w:rsidRDefault="5946645A" w:rsidP="00521BE9">
      <w:pPr>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Course Assignments</w:t>
      </w:r>
    </w:p>
    <w:p w14:paraId="038DAB70" w14:textId="713AC1EA" w:rsidR="00D7435E" w:rsidRPr="004F6EC3" w:rsidRDefault="00D7435E" w:rsidP="00521BE9">
      <w:pPr>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Journals</w:t>
      </w:r>
      <w:r w:rsidR="00F56D28" w:rsidRPr="004F6EC3">
        <w:rPr>
          <w:rFonts w:ascii="Times New Roman" w:eastAsia="Times New Roman" w:hAnsi="Times New Roman" w:cs="Times New Roman"/>
          <w:b/>
          <w:bCs/>
          <w:sz w:val="24"/>
          <w:szCs w:val="24"/>
        </w:rPr>
        <w:t xml:space="preserve"> </w:t>
      </w:r>
      <w:r w:rsidR="00785E96">
        <w:rPr>
          <w:rFonts w:ascii="Times New Roman" w:eastAsia="Times New Roman" w:hAnsi="Times New Roman" w:cs="Times New Roman"/>
          <w:b/>
          <w:bCs/>
          <w:sz w:val="24"/>
          <w:szCs w:val="24"/>
        </w:rPr>
        <w:t>5</w:t>
      </w:r>
      <w:r w:rsidR="00F56D28" w:rsidRPr="004F6EC3">
        <w:rPr>
          <w:rFonts w:ascii="Times New Roman" w:eastAsia="Times New Roman" w:hAnsi="Times New Roman" w:cs="Times New Roman"/>
          <w:b/>
          <w:bCs/>
          <w:sz w:val="24"/>
          <w:szCs w:val="24"/>
        </w:rPr>
        <w:t>%</w:t>
      </w:r>
    </w:p>
    <w:p w14:paraId="13B5D2ED" w14:textId="66922CEA" w:rsidR="00D7435E" w:rsidRPr="004F6EC3" w:rsidRDefault="00D7435E" w:rsidP="00D7435E">
      <w:pPr>
        <w:pStyle w:val="ListParagraph"/>
        <w:numPr>
          <w:ilvl w:val="0"/>
          <w:numId w:val="10"/>
        </w:num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Free Writing Done in Class</w:t>
      </w:r>
    </w:p>
    <w:p w14:paraId="10D1FE9A" w14:textId="6F40E5EF" w:rsidR="00A75500" w:rsidRPr="004F6EC3" w:rsidRDefault="00A75500" w:rsidP="00D7435E">
      <w:pPr>
        <w:pStyle w:val="ListParagraph"/>
        <w:numPr>
          <w:ilvl w:val="0"/>
          <w:numId w:val="10"/>
        </w:num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In-Class Responses to Prompts</w:t>
      </w:r>
    </w:p>
    <w:p w14:paraId="4450E3F1" w14:textId="33D0F3F2" w:rsidR="00D7435E" w:rsidRPr="004F6EC3" w:rsidRDefault="00A75500" w:rsidP="00D7435E">
      <w:pPr>
        <w:pStyle w:val="ListParagraph"/>
        <w:numPr>
          <w:ilvl w:val="0"/>
          <w:numId w:val="10"/>
        </w:num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Any Writing you do to work through issues with your writing over the course of the semester</w:t>
      </w:r>
    </w:p>
    <w:p w14:paraId="0A6A39F0" w14:textId="470C146E" w:rsidR="00A5262D" w:rsidRPr="004F6EC3" w:rsidRDefault="00A75500" w:rsidP="00A75500">
      <w:pPr>
        <w:spacing w:line="240" w:lineRule="auto"/>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 xml:space="preserve">Weekly </w:t>
      </w:r>
      <w:r w:rsidR="00D7435E" w:rsidRPr="004F6EC3">
        <w:rPr>
          <w:rFonts w:ascii="Times New Roman" w:eastAsia="Times New Roman" w:hAnsi="Times New Roman" w:cs="Times New Roman"/>
          <w:b/>
          <w:bCs/>
          <w:sz w:val="24"/>
          <w:szCs w:val="24"/>
        </w:rPr>
        <w:t>Informal Responses</w:t>
      </w:r>
      <w:r w:rsidR="00F56D28" w:rsidRPr="004F6EC3">
        <w:rPr>
          <w:rFonts w:ascii="Times New Roman" w:eastAsia="Times New Roman" w:hAnsi="Times New Roman" w:cs="Times New Roman"/>
          <w:b/>
          <w:bCs/>
          <w:sz w:val="24"/>
          <w:szCs w:val="24"/>
        </w:rPr>
        <w:t xml:space="preserve"> </w:t>
      </w:r>
      <w:r w:rsidR="00785E96">
        <w:rPr>
          <w:rFonts w:ascii="Times New Roman" w:eastAsia="Times New Roman" w:hAnsi="Times New Roman" w:cs="Times New Roman"/>
          <w:b/>
          <w:bCs/>
          <w:sz w:val="24"/>
          <w:szCs w:val="24"/>
        </w:rPr>
        <w:t>20</w:t>
      </w:r>
      <w:r w:rsidR="00F56D28" w:rsidRPr="004F6EC3">
        <w:rPr>
          <w:rFonts w:ascii="Times New Roman" w:eastAsia="Times New Roman" w:hAnsi="Times New Roman" w:cs="Times New Roman"/>
          <w:b/>
          <w:bCs/>
          <w:sz w:val="24"/>
          <w:szCs w:val="24"/>
        </w:rPr>
        <w:t>%</w:t>
      </w:r>
    </w:p>
    <w:p w14:paraId="7B07AF9B" w14:textId="77777777" w:rsidR="00153510" w:rsidRPr="004F6EC3" w:rsidRDefault="00153510" w:rsidP="00153510">
      <w:pPr>
        <w:pStyle w:val="ListParagraph"/>
        <w:numPr>
          <w:ilvl w:val="0"/>
          <w:numId w:val="5"/>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Must be at least 1 full page but no more than 2 full pages.</w:t>
      </w:r>
    </w:p>
    <w:p w14:paraId="70E8B8C1" w14:textId="491ED05E" w:rsidR="00153510" w:rsidRPr="004F6EC3" w:rsidRDefault="00153510" w:rsidP="00153510">
      <w:pPr>
        <w:pStyle w:val="ListParagraph"/>
        <w:numPr>
          <w:ilvl w:val="0"/>
          <w:numId w:val="5"/>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MLA Formatting</w:t>
      </w:r>
    </w:p>
    <w:p w14:paraId="02E9BFE9" w14:textId="77777777" w:rsidR="00153510" w:rsidRPr="004F6EC3" w:rsidRDefault="00153510" w:rsidP="007927A2">
      <w:pPr>
        <w:pStyle w:val="ListParagraph"/>
        <w:numPr>
          <w:ilvl w:val="0"/>
          <w:numId w:val="5"/>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Must have a 1-2 sentences thesis</w:t>
      </w:r>
    </w:p>
    <w:p w14:paraId="5C740AB6" w14:textId="77777777" w:rsidR="00153510" w:rsidRPr="004F6EC3" w:rsidRDefault="00153510" w:rsidP="00153510">
      <w:pPr>
        <w:pStyle w:val="ListParagraph"/>
        <w:numPr>
          <w:ilvl w:val="0"/>
          <w:numId w:val="5"/>
        </w:num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Should be a copyedited revision and minor expansion of an in-class journal entry</w:t>
      </w:r>
    </w:p>
    <w:p w14:paraId="6DE9CBD4" w14:textId="0DDEE6B4" w:rsidR="00153510" w:rsidRPr="004F6EC3" w:rsidRDefault="00153510" w:rsidP="00153510">
      <w:pPr>
        <w:pStyle w:val="ListParagraph"/>
        <w:numPr>
          <w:ilvl w:val="0"/>
          <w:numId w:val="5"/>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Must use a formal tone </w:t>
      </w:r>
    </w:p>
    <w:p w14:paraId="65FABCEC" w14:textId="4541768D" w:rsidR="00153510" w:rsidRPr="004F6EC3" w:rsidRDefault="00153510" w:rsidP="00153510">
      <w:pPr>
        <w:pStyle w:val="ListParagraph"/>
        <w:numPr>
          <w:ilvl w:val="0"/>
          <w:numId w:val="5"/>
        </w:num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Must have a Works Cited Page (Does not count as part of the page count)</w:t>
      </w:r>
    </w:p>
    <w:p w14:paraId="7B6DD5C3" w14:textId="2209B8FE" w:rsidR="00153510" w:rsidRPr="004F6EC3" w:rsidRDefault="00153510" w:rsidP="00153510">
      <w:pPr>
        <w:pStyle w:val="ListParagraph"/>
        <w:numPr>
          <w:ilvl w:val="0"/>
          <w:numId w:val="5"/>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Must cite the primary text but should have only your thoughts, no other sources.</w:t>
      </w:r>
    </w:p>
    <w:p w14:paraId="3D3D82A5" w14:textId="1606436D" w:rsidR="00153510" w:rsidRPr="004F6EC3" w:rsidRDefault="00153510" w:rsidP="00153510">
      <w:pPr>
        <w:pStyle w:val="ListParagraph"/>
        <w:numPr>
          <w:ilvl w:val="0"/>
          <w:numId w:val="5"/>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Due weekly on Moodle- Sundays at Midnight</w:t>
      </w:r>
    </w:p>
    <w:p w14:paraId="6C085143" w14:textId="6A0AA88F" w:rsidR="00D7435E" w:rsidRPr="004F6EC3" w:rsidRDefault="00F24DCE" w:rsidP="00A75500">
      <w:pPr>
        <w:pStyle w:val="ListParagraph"/>
        <w:numPr>
          <w:ilvl w:val="0"/>
          <w:numId w:val="5"/>
        </w:numPr>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Will drop 2 lowest grades</w:t>
      </w:r>
      <w:r w:rsidR="00A5262D" w:rsidRPr="004F6EC3">
        <w:rPr>
          <w:rFonts w:ascii="Times New Roman" w:eastAsia="Times New Roman" w:hAnsi="Times New Roman" w:cs="Times New Roman"/>
          <w:sz w:val="24"/>
          <w:szCs w:val="24"/>
        </w:rPr>
        <w:t xml:space="preserve"> </w:t>
      </w:r>
    </w:p>
    <w:p w14:paraId="013F3AE2" w14:textId="77777777" w:rsidR="00F35C62" w:rsidRPr="004F6EC3" w:rsidRDefault="00F35C62" w:rsidP="00D6085E">
      <w:pPr>
        <w:spacing w:line="240" w:lineRule="auto"/>
        <w:rPr>
          <w:rFonts w:ascii="Times New Roman" w:eastAsia="Times New Roman" w:hAnsi="Times New Roman" w:cs="Times New Roman"/>
          <w:b/>
          <w:bCs/>
          <w:sz w:val="24"/>
          <w:szCs w:val="24"/>
        </w:rPr>
      </w:pPr>
    </w:p>
    <w:p w14:paraId="7F48FE64" w14:textId="2E4178FD" w:rsidR="00EC3EBF" w:rsidRDefault="00EC3EBF" w:rsidP="00D6085E">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Formal Papers</w:t>
      </w:r>
      <w:r w:rsidR="007F7ED3">
        <w:rPr>
          <w:rFonts w:ascii="Times New Roman" w:eastAsia="Times New Roman" w:hAnsi="Times New Roman" w:cs="Times New Roman"/>
          <w:b/>
          <w:bCs/>
          <w:sz w:val="24"/>
          <w:szCs w:val="24"/>
        </w:rPr>
        <w:t xml:space="preserve"> </w:t>
      </w:r>
      <w:r w:rsidR="00785E96">
        <w:rPr>
          <w:rFonts w:ascii="Times New Roman" w:eastAsia="Times New Roman" w:hAnsi="Times New Roman" w:cs="Times New Roman"/>
          <w:b/>
          <w:bCs/>
          <w:sz w:val="24"/>
          <w:szCs w:val="24"/>
        </w:rPr>
        <w:t>55</w:t>
      </w:r>
      <w:r w:rsidR="007F7ED3">
        <w:rPr>
          <w:rFonts w:ascii="Times New Roman" w:eastAsia="Times New Roman" w:hAnsi="Times New Roman" w:cs="Times New Roman"/>
          <w:b/>
          <w:bCs/>
          <w:sz w:val="24"/>
          <w:szCs w:val="24"/>
        </w:rPr>
        <w:t>%</w:t>
      </w:r>
    </w:p>
    <w:p w14:paraId="70C5B5F2" w14:textId="77777777" w:rsidR="00EC3EBF" w:rsidRDefault="00EC3EBF" w:rsidP="00D6085E">
      <w:pPr>
        <w:spacing w:line="240" w:lineRule="auto"/>
        <w:rPr>
          <w:rFonts w:ascii="Times New Roman" w:eastAsia="Times New Roman" w:hAnsi="Times New Roman" w:cs="Times New Roman"/>
          <w:b/>
          <w:bCs/>
          <w:sz w:val="24"/>
          <w:szCs w:val="24"/>
        </w:rPr>
      </w:pPr>
    </w:p>
    <w:p w14:paraId="2E25508A" w14:textId="1DA158A1" w:rsidR="00F35C62" w:rsidRPr="004F6EC3" w:rsidRDefault="00EC3EBF" w:rsidP="00D6085E">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00F35C62" w:rsidRPr="004F6EC3">
        <w:rPr>
          <w:rFonts w:ascii="Times New Roman" w:eastAsia="Times New Roman" w:hAnsi="Times New Roman" w:cs="Times New Roman"/>
          <w:b/>
          <w:bCs/>
          <w:sz w:val="24"/>
          <w:szCs w:val="24"/>
        </w:rPr>
        <w:t xml:space="preserve">Close Reading Paper </w:t>
      </w:r>
      <w:r w:rsidR="00F35C62" w:rsidRPr="004F6EC3">
        <w:rPr>
          <w:rFonts w:ascii="Times New Roman" w:eastAsia="Times New Roman" w:hAnsi="Times New Roman" w:cs="Times New Roman"/>
          <w:sz w:val="24"/>
          <w:szCs w:val="24"/>
        </w:rPr>
        <w:t>3-4 Pages</w:t>
      </w:r>
      <w:r w:rsidR="00F56D28" w:rsidRPr="004F6EC3">
        <w:rPr>
          <w:rFonts w:ascii="Times New Roman" w:eastAsia="Times New Roman" w:hAnsi="Times New Roman" w:cs="Times New Roman"/>
          <w:sz w:val="24"/>
          <w:szCs w:val="24"/>
        </w:rPr>
        <w:t xml:space="preserve"> </w:t>
      </w:r>
      <w:r w:rsidR="00785E96">
        <w:rPr>
          <w:rFonts w:ascii="Times New Roman" w:eastAsia="Times New Roman" w:hAnsi="Times New Roman" w:cs="Times New Roman"/>
          <w:sz w:val="24"/>
          <w:szCs w:val="24"/>
        </w:rPr>
        <w:t>15</w:t>
      </w:r>
      <w:r w:rsidR="00F56D28" w:rsidRPr="004F6EC3">
        <w:rPr>
          <w:rFonts w:ascii="Times New Roman" w:eastAsia="Times New Roman" w:hAnsi="Times New Roman" w:cs="Times New Roman"/>
          <w:sz w:val="24"/>
          <w:szCs w:val="24"/>
        </w:rPr>
        <w:t>%</w:t>
      </w:r>
    </w:p>
    <w:p w14:paraId="7AA64E97" w14:textId="121E6203" w:rsidR="00F56D28" w:rsidRPr="004F6EC3" w:rsidRDefault="00F56D28" w:rsidP="00D6085E">
      <w:pPr>
        <w:spacing w:line="240" w:lineRule="auto"/>
        <w:rPr>
          <w:rFonts w:ascii="Times New Roman" w:eastAsia="Times New Roman" w:hAnsi="Times New Roman" w:cs="Times New Roman"/>
          <w:b/>
          <w:bCs/>
          <w:sz w:val="24"/>
          <w:szCs w:val="24"/>
        </w:rPr>
      </w:pPr>
      <w:r w:rsidRPr="004F6EC3">
        <w:rPr>
          <w:rFonts w:ascii="Times New Roman" w:eastAsia="Times New Roman" w:hAnsi="Times New Roman" w:cs="Times New Roman"/>
          <w:sz w:val="24"/>
          <w:szCs w:val="24"/>
        </w:rPr>
        <w:t>Examining a portion of a primary text closely.</w:t>
      </w:r>
      <w:r w:rsidR="00F73D19">
        <w:rPr>
          <w:rFonts w:ascii="Times New Roman" w:eastAsia="Times New Roman" w:hAnsi="Times New Roman" w:cs="Times New Roman"/>
          <w:sz w:val="24"/>
          <w:szCs w:val="24"/>
        </w:rPr>
        <w:t xml:space="preserve"> R</w:t>
      </w:r>
      <w:r w:rsidR="00F73D19">
        <w:rPr>
          <w:rFonts w:ascii="Times New Roman" w:eastAsia="Times New Roman" w:hAnsi="Times New Roman" w:cs="Times New Roman"/>
          <w:sz w:val="24"/>
          <w:szCs w:val="24"/>
        </w:rPr>
        <w:t>equires only 1 source- the primary text</w:t>
      </w:r>
    </w:p>
    <w:p w14:paraId="04AE7E8C" w14:textId="77777777" w:rsidR="00F56D28" w:rsidRPr="004F6EC3" w:rsidRDefault="00F56D28" w:rsidP="00D6085E">
      <w:pPr>
        <w:spacing w:line="240" w:lineRule="auto"/>
        <w:rPr>
          <w:rFonts w:ascii="Times New Roman" w:eastAsia="Times New Roman" w:hAnsi="Times New Roman" w:cs="Times New Roman"/>
          <w:b/>
          <w:bCs/>
          <w:sz w:val="24"/>
          <w:szCs w:val="24"/>
        </w:rPr>
      </w:pPr>
    </w:p>
    <w:p w14:paraId="77FB75B1" w14:textId="77777777" w:rsidR="00F73D19" w:rsidRPr="004F6EC3" w:rsidRDefault="00EC3EBF" w:rsidP="00F73D1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F73D19">
        <w:rPr>
          <w:rFonts w:ascii="Times New Roman" w:eastAsia="Times New Roman" w:hAnsi="Times New Roman" w:cs="Times New Roman"/>
          <w:sz w:val="24"/>
          <w:szCs w:val="24"/>
        </w:rPr>
        <w:t xml:space="preserve"> </w:t>
      </w:r>
      <w:r w:rsidR="00F73D19" w:rsidRPr="004F6EC3">
        <w:rPr>
          <w:rFonts w:ascii="Times New Roman" w:eastAsia="Times New Roman" w:hAnsi="Times New Roman" w:cs="Times New Roman"/>
          <w:b/>
          <w:bCs/>
          <w:sz w:val="24"/>
          <w:szCs w:val="24"/>
        </w:rPr>
        <w:t>Lens Paper</w:t>
      </w:r>
      <w:r w:rsidR="00F73D19" w:rsidRPr="004F6EC3">
        <w:rPr>
          <w:rFonts w:ascii="Times New Roman" w:eastAsia="Times New Roman" w:hAnsi="Times New Roman" w:cs="Times New Roman"/>
          <w:sz w:val="24"/>
          <w:szCs w:val="24"/>
        </w:rPr>
        <w:t> 4-5 Pages 20%</w:t>
      </w:r>
    </w:p>
    <w:p w14:paraId="04DEFE11" w14:textId="06659863" w:rsidR="00F73D19" w:rsidRDefault="00F73D19" w:rsidP="00F73D19">
      <w:p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Viewing and interpreting a primary source through the lens of one of the theorists discussed in the course.</w:t>
      </w:r>
      <w:r w:rsidR="00A25FA7">
        <w:rPr>
          <w:rFonts w:ascii="Times New Roman" w:eastAsia="Times New Roman" w:hAnsi="Times New Roman" w:cs="Times New Roman"/>
          <w:sz w:val="24"/>
          <w:szCs w:val="24"/>
        </w:rPr>
        <w:t xml:space="preserve"> Requires only 2 sources- 1 primary and 1 critical.</w:t>
      </w:r>
    </w:p>
    <w:p w14:paraId="540F6FD9" w14:textId="77777777" w:rsidR="00153510" w:rsidRPr="004F6EC3" w:rsidRDefault="00153510" w:rsidP="00D6085E">
      <w:pPr>
        <w:spacing w:line="240" w:lineRule="auto"/>
        <w:rPr>
          <w:rFonts w:ascii="Times New Roman" w:eastAsia="Times New Roman" w:hAnsi="Times New Roman" w:cs="Times New Roman"/>
          <w:sz w:val="24"/>
          <w:szCs w:val="24"/>
        </w:rPr>
      </w:pPr>
    </w:p>
    <w:p w14:paraId="207C09F3" w14:textId="11011BAB" w:rsidR="00F73D19" w:rsidRPr="004F6EC3" w:rsidRDefault="00EC3EBF" w:rsidP="00F73D19">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F73D19" w:rsidRPr="00F73D19">
        <w:rPr>
          <w:rFonts w:ascii="Times New Roman" w:eastAsia="Times New Roman" w:hAnsi="Times New Roman" w:cs="Times New Roman"/>
          <w:b/>
          <w:bCs/>
          <w:sz w:val="24"/>
          <w:szCs w:val="24"/>
        </w:rPr>
        <w:t xml:space="preserve"> </w:t>
      </w:r>
      <w:r w:rsidR="00F73D19" w:rsidRPr="004F6EC3">
        <w:rPr>
          <w:rFonts w:ascii="Times New Roman" w:eastAsia="Times New Roman" w:hAnsi="Times New Roman" w:cs="Times New Roman"/>
          <w:b/>
          <w:bCs/>
          <w:sz w:val="24"/>
          <w:szCs w:val="24"/>
        </w:rPr>
        <w:t xml:space="preserve">Synthesis Paper </w:t>
      </w:r>
      <w:r w:rsidR="00F73D19" w:rsidRPr="004F6EC3">
        <w:rPr>
          <w:rFonts w:ascii="Times New Roman" w:eastAsia="Times New Roman" w:hAnsi="Times New Roman" w:cs="Times New Roman"/>
          <w:sz w:val="24"/>
          <w:szCs w:val="24"/>
        </w:rPr>
        <w:t>4-5 Pages 20%</w:t>
      </w:r>
    </w:p>
    <w:p w14:paraId="4FE352C5" w14:textId="7D195E0A" w:rsidR="00A25FA7" w:rsidRPr="00A25FA7" w:rsidRDefault="00F73D19" w:rsidP="00A25FA7">
      <w:pPr>
        <w:spacing w:line="240" w:lineRule="auto"/>
        <w:rPr>
          <w:rFonts w:ascii="Times New Roman" w:eastAsia="Times New Roman" w:hAnsi="Times New Roman" w:cs="Times New Roman"/>
          <w:b/>
          <w:bCs/>
          <w:sz w:val="24"/>
          <w:szCs w:val="24"/>
        </w:rPr>
      </w:pPr>
      <w:r w:rsidRPr="004F6EC3">
        <w:rPr>
          <w:rFonts w:ascii="Times New Roman" w:eastAsia="Times New Roman" w:hAnsi="Times New Roman" w:cs="Times New Roman"/>
          <w:sz w:val="24"/>
          <w:szCs w:val="24"/>
        </w:rPr>
        <w:t>Combining two or more sources (provided in class) to come up with a way of viewing and interpreting a primary source</w:t>
      </w:r>
      <w:r w:rsidR="00A25FA7">
        <w:rPr>
          <w:rFonts w:ascii="Times New Roman" w:eastAsia="Times New Roman" w:hAnsi="Times New Roman" w:cs="Times New Roman"/>
          <w:b/>
          <w:bCs/>
          <w:sz w:val="24"/>
          <w:szCs w:val="24"/>
        </w:rPr>
        <w:t xml:space="preserve">. </w:t>
      </w:r>
      <w:r w:rsidR="00A25FA7">
        <w:rPr>
          <w:rFonts w:ascii="Times New Roman" w:eastAsia="Times New Roman" w:hAnsi="Times New Roman" w:cs="Times New Roman"/>
          <w:sz w:val="24"/>
          <w:szCs w:val="24"/>
        </w:rPr>
        <w:t>Require 3 sources- the primary text and 2 other sources from class</w:t>
      </w:r>
    </w:p>
    <w:p w14:paraId="7568C891" w14:textId="77777777" w:rsidR="00A25FA7" w:rsidRDefault="00A25FA7" w:rsidP="00F73D19">
      <w:pPr>
        <w:spacing w:line="240" w:lineRule="auto"/>
        <w:rPr>
          <w:rFonts w:ascii="Times New Roman" w:eastAsia="Times New Roman" w:hAnsi="Times New Roman" w:cs="Times New Roman"/>
          <w:b/>
          <w:bCs/>
          <w:sz w:val="24"/>
          <w:szCs w:val="24"/>
        </w:rPr>
      </w:pPr>
    </w:p>
    <w:p w14:paraId="4D88D4E0" w14:textId="77777777" w:rsidR="00F73D19" w:rsidRDefault="00F73D19" w:rsidP="00F73D19">
      <w:pPr>
        <w:spacing w:line="240" w:lineRule="auto"/>
        <w:rPr>
          <w:rFonts w:ascii="Times New Roman" w:eastAsia="Times New Roman" w:hAnsi="Times New Roman" w:cs="Times New Roman"/>
          <w:b/>
          <w:bCs/>
          <w:sz w:val="24"/>
          <w:szCs w:val="24"/>
        </w:rPr>
      </w:pPr>
    </w:p>
    <w:p w14:paraId="5080966D" w14:textId="77777777" w:rsidR="00F73D19" w:rsidRPr="004F6EC3" w:rsidRDefault="00F73D19" w:rsidP="00F73D1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formal papers will involve:</w:t>
      </w:r>
    </w:p>
    <w:p w14:paraId="7017BA9F" w14:textId="77777777" w:rsidR="00F73D19" w:rsidRPr="004F6EC3"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Rough Draft for Conference Review </w:t>
      </w:r>
    </w:p>
    <w:p w14:paraId="595F5C99" w14:textId="77777777" w:rsidR="00F73D19" w:rsidRPr="004F6EC3"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Peer Review</w:t>
      </w:r>
    </w:p>
    <w:p w14:paraId="3A7036B8" w14:textId="77777777" w:rsidR="00F73D19" w:rsidRPr="004F6EC3"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Final Paper</w:t>
      </w:r>
    </w:p>
    <w:p w14:paraId="7DF00236" w14:textId="77777777" w:rsidR="00F73D19" w:rsidRPr="004F6EC3" w:rsidRDefault="00F73D19" w:rsidP="00F73D19">
      <w:pPr>
        <w:pStyle w:val="ListParagraph"/>
        <w:numPr>
          <w:ilvl w:val="0"/>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Paper Requirements:</w:t>
      </w:r>
    </w:p>
    <w:p w14:paraId="7B91DBDB" w14:textId="77777777" w:rsidR="00F73D19" w:rsidRPr="004F6EC3"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A clear thesis</w:t>
      </w:r>
    </w:p>
    <w:p w14:paraId="25AC65B5" w14:textId="77777777" w:rsidR="00F73D19" w:rsidRPr="004F6EC3"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Fully developed paragraphs with evidence</w:t>
      </w:r>
    </w:p>
    <w:p w14:paraId="61C6A20D" w14:textId="77777777" w:rsidR="00F73D19" w:rsidRPr="004F6EC3"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MLA Formatting</w:t>
      </w:r>
    </w:p>
    <w:p w14:paraId="1C43A9A3" w14:textId="77777777" w:rsidR="00F73D19" w:rsidRDefault="00F73D19" w:rsidP="00F73D19">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Works Cited Page</w:t>
      </w:r>
    </w:p>
    <w:p w14:paraId="75EE42AB" w14:textId="77777777" w:rsidR="00F73D19" w:rsidRDefault="00F73D19" w:rsidP="00F73D19">
      <w:pPr>
        <w:spacing w:line="240" w:lineRule="auto"/>
        <w:rPr>
          <w:rFonts w:ascii="Times New Roman" w:eastAsia="Times New Roman" w:hAnsi="Times New Roman" w:cs="Times New Roman"/>
          <w:sz w:val="24"/>
          <w:szCs w:val="24"/>
        </w:rPr>
      </w:pPr>
    </w:p>
    <w:p w14:paraId="11CE73A2" w14:textId="5A517782" w:rsidR="00A25FA7" w:rsidRDefault="00EC3EBF" w:rsidP="00A25FA7">
      <w:pPr>
        <w:pStyle w:val="ListParagraph"/>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3EC7492" w14:textId="77777777" w:rsidR="00D6085E" w:rsidRPr="004F6EC3" w:rsidRDefault="00D6085E" w:rsidP="2B2F0BC2">
      <w:pPr>
        <w:rPr>
          <w:rFonts w:ascii="Times New Roman" w:eastAsia="Times New Roman" w:hAnsi="Times New Roman" w:cs="Times New Roman"/>
          <w:color w:val="85200C"/>
          <w:sz w:val="24"/>
          <w:szCs w:val="24"/>
        </w:rPr>
      </w:pPr>
    </w:p>
    <w:p w14:paraId="6DD63321" w14:textId="655A248C" w:rsidR="00AE597F" w:rsidRDefault="00AE597F" w:rsidP="00F56D28">
      <w:pPr>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Conferences</w:t>
      </w:r>
      <w:r w:rsidR="00785E96">
        <w:rPr>
          <w:rFonts w:ascii="Times New Roman" w:eastAsia="Times New Roman" w:hAnsi="Times New Roman" w:cs="Times New Roman"/>
          <w:b/>
          <w:bCs/>
          <w:sz w:val="24"/>
          <w:szCs w:val="24"/>
        </w:rPr>
        <w:t xml:space="preserve"> and Participation 10%</w:t>
      </w:r>
    </w:p>
    <w:p w14:paraId="6BF870E9" w14:textId="77777777" w:rsidR="00D97342" w:rsidRDefault="00AE597F" w:rsidP="00F56D28">
      <w:pPr>
        <w:spacing w:line="240" w:lineRule="auto"/>
        <w:rPr>
          <w:rFonts w:ascii="Times New Roman" w:eastAsia="Times New Roman" w:hAnsi="Times New Roman" w:cs="Times New Roman"/>
          <w:sz w:val="24"/>
          <w:szCs w:val="24"/>
        </w:rPr>
      </w:pPr>
      <w:r w:rsidRPr="00AE597F">
        <w:rPr>
          <w:rFonts w:ascii="Times New Roman" w:eastAsia="Times New Roman" w:hAnsi="Times New Roman" w:cs="Times New Roman"/>
          <w:sz w:val="24"/>
          <w:szCs w:val="24"/>
        </w:rPr>
        <w:t xml:space="preserve">You are required to meet with me for 20 minutes 4 times this semester. </w:t>
      </w:r>
    </w:p>
    <w:p w14:paraId="06A53235" w14:textId="301F7570" w:rsidR="00AE597F" w:rsidRDefault="00AE597F" w:rsidP="00F56D28">
      <w:pPr>
        <w:spacing w:line="240" w:lineRule="auto"/>
        <w:rPr>
          <w:rFonts w:ascii="Times New Roman" w:eastAsia="Times New Roman" w:hAnsi="Times New Roman" w:cs="Times New Roman"/>
          <w:sz w:val="24"/>
          <w:szCs w:val="24"/>
        </w:rPr>
      </w:pPr>
      <w:r w:rsidRPr="00AE597F">
        <w:rPr>
          <w:rFonts w:ascii="Times New Roman" w:eastAsia="Times New Roman" w:hAnsi="Times New Roman" w:cs="Times New Roman"/>
          <w:sz w:val="24"/>
          <w:szCs w:val="24"/>
        </w:rPr>
        <w:t xml:space="preserve">There will be a </w:t>
      </w:r>
      <w:r w:rsidR="00785E96" w:rsidRPr="00AE597F">
        <w:rPr>
          <w:rFonts w:ascii="Times New Roman" w:eastAsia="Times New Roman" w:hAnsi="Times New Roman" w:cs="Times New Roman"/>
          <w:sz w:val="24"/>
          <w:szCs w:val="24"/>
        </w:rPr>
        <w:t>sign-up</w:t>
      </w:r>
      <w:r w:rsidRPr="00AE597F">
        <w:rPr>
          <w:rFonts w:ascii="Times New Roman" w:eastAsia="Times New Roman" w:hAnsi="Times New Roman" w:cs="Times New Roman"/>
          <w:sz w:val="24"/>
          <w:szCs w:val="24"/>
        </w:rPr>
        <w:t xml:space="preserve"> sheet</w:t>
      </w:r>
      <w:r w:rsidR="00D97342">
        <w:rPr>
          <w:rFonts w:ascii="Times New Roman" w:eastAsia="Times New Roman" w:hAnsi="Times New Roman" w:cs="Times New Roman"/>
          <w:sz w:val="24"/>
          <w:szCs w:val="24"/>
        </w:rPr>
        <w:t>. Y</w:t>
      </w:r>
      <w:r w:rsidRPr="00AE597F">
        <w:rPr>
          <w:rFonts w:ascii="Times New Roman" w:eastAsia="Times New Roman" w:hAnsi="Times New Roman" w:cs="Times New Roman"/>
          <w:sz w:val="24"/>
          <w:szCs w:val="24"/>
        </w:rPr>
        <w:t xml:space="preserve">ou will keep the same time for all 4 conferences. We will use this time to review rough drafts in preparation for the final </w:t>
      </w:r>
      <w:r w:rsidR="00785E96">
        <w:rPr>
          <w:rFonts w:ascii="Times New Roman" w:eastAsia="Times New Roman" w:hAnsi="Times New Roman" w:cs="Times New Roman"/>
          <w:sz w:val="24"/>
          <w:szCs w:val="24"/>
        </w:rPr>
        <w:t xml:space="preserve">drafts of your </w:t>
      </w:r>
      <w:r w:rsidRPr="00AE597F">
        <w:rPr>
          <w:rFonts w:ascii="Times New Roman" w:eastAsia="Times New Roman" w:hAnsi="Times New Roman" w:cs="Times New Roman"/>
          <w:sz w:val="24"/>
          <w:szCs w:val="24"/>
        </w:rPr>
        <w:t>paper</w:t>
      </w:r>
      <w:r w:rsidR="00785E96">
        <w:rPr>
          <w:rFonts w:ascii="Times New Roman" w:eastAsia="Times New Roman" w:hAnsi="Times New Roman" w:cs="Times New Roman"/>
          <w:sz w:val="24"/>
          <w:szCs w:val="24"/>
        </w:rPr>
        <w:t>s.</w:t>
      </w:r>
      <w:r w:rsidR="0066072A">
        <w:rPr>
          <w:rFonts w:ascii="Times New Roman" w:eastAsia="Times New Roman" w:hAnsi="Times New Roman" w:cs="Times New Roman"/>
          <w:sz w:val="24"/>
          <w:szCs w:val="24"/>
        </w:rPr>
        <w:t xml:space="preserve"> You are required to bring your rough draft to the conference with a sense of what areas you most want to focus on.</w:t>
      </w:r>
      <w:r w:rsidRPr="00AE597F">
        <w:rPr>
          <w:rFonts w:ascii="Times New Roman" w:eastAsia="Times New Roman" w:hAnsi="Times New Roman" w:cs="Times New Roman"/>
          <w:sz w:val="24"/>
          <w:szCs w:val="24"/>
        </w:rPr>
        <w:t xml:space="preserve"> </w:t>
      </w:r>
      <w:r w:rsidR="00785E96">
        <w:rPr>
          <w:rFonts w:ascii="Times New Roman" w:eastAsia="Times New Roman" w:hAnsi="Times New Roman" w:cs="Times New Roman"/>
          <w:sz w:val="24"/>
          <w:szCs w:val="24"/>
        </w:rPr>
        <w:t>T</w:t>
      </w:r>
      <w:r w:rsidRPr="00AE597F">
        <w:rPr>
          <w:rFonts w:ascii="Times New Roman" w:eastAsia="Times New Roman" w:hAnsi="Times New Roman" w:cs="Times New Roman"/>
          <w:sz w:val="24"/>
          <w:szCs w:val="24"/>
        </w:rPr>
        <w:t xml:space="preserve">hese conferences serve as a substantial element of the course, as a tutorial, and </w:t>
      </w:r>
      <w:r w:rsidR="0066072A">
        <w:rPr>
          <w:rFonts w:ascii="Times New Roman" w:eastAsia="Times New Roman" w:hAnsi="Times New Roman" w:cs="Times New Roman"/>
          <w:sz w:val="24"/>
          <w:szCs w:val="24"/>
        </w:rPr>
        <w:t xml:space="preserve">as a substantial element </w:t>
      </w:r>
      <w:r w:rsidRPr="00AE597F">
        <w:rPr>
          <w:rFonts w:ascii="Times New Roman" w:eastAsia="Times New Roman" w:hAnsi="Times New Roman" w:cs="Times New Roman"/>
          <w:sz w:val="24"/>
          <w:szCs w:val="24"/>
        </w:rPr>
        <w:t>of the revision process.</w:t>
      </w:r>
    </w:p>
    <w:p w14:paraId="3075557F" w14:textId="205DC66D" w:rsidR="00785E96" w:rsidRDefault="00785E96" w:rsidP="00F56D28">
      <w:pPr>
        <w:spacing w:line="240" w:lineRule="auto"/>
        <w:rPr>
          <w:rFonts w:ascii="Times New Roman" w:eastAsia="Times New Roman" w:hAnsi="Times New Roman" w:cs="Times New Roman"/>
          <w:sz w:val="24"/>
          <w:szCs w:val="24"/>
        </w:rPr>
      </w:pPr>
    </w:p>
    <w:p w14:paraId="4891FC8B" w14:textId="106C7948" w:rsidR="00785E96" w:rsidRDefault="00785E96" w:rsidP="00F56D28">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class meetings are discussion based. Speaking and contributing to the discussion is part of the course.</w:t>
      </w:r>
    </w:p>
    <w:p w14:paraId="2C757A20" w14:textId="77777777" w:rsidR="00785E96" w:rsidRPr="00AE597F" w:rsidRDefault="00785E96" w:rsidP="00F56D28">
      <w:pPr>
        <w:spacing w:line="240" w:lineRule="auto"/>
        <w:rPr>
          <w:rFonts w:ascii="Times New Roman" w:eastAsia="Times New Roman" w:hAnsi="Times New Roman" w:cs="Times New Roman"/>
          <w:sz w:val="24"/>
          <w:szCs w:val="24"/>
        </w:rPr>
      </w:pPr>
    </w:p>
    <w:p w14:paraId="03AA8370" w14:textId="70A7BBA2" w:rsidR="00F56D28" w:rsidRPr="004F6EC3" w:rsidRDefault="00F56D28" w:rsidP="00F56D28">
      <w:p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b/>
          <w:bCs/>
          <w:sz w:val="24"/>
          <w:szCs w:val="24"/>
        </w:rPr>
        <w:t>Team Class Presentation</w:t>
      </w:r>
      <w:r w:rsidRPr="004F6EC3">
        <w:rPr>
          <w:rFonts w:ascii="Times New Roman" w:eastAsia="Times New Roman" w:hAnsi="Times New Roman" w:cs="Times New Roman"/>
          <w:sz w:val="24"/>
          <w:szCs w:val="24"/>
        </w:rPr>
        <w:t xml:space="preserve"> 10%</w:t>
      </w:r>
    </w:p>
    <w:p w14:paraId="3F811EED" w14:textId="77777777" w:rsidR="00F56D28" w:rsidRPr="004F6EC3" w:rsidRDefault="00F56D28" w:rsidP="00F56D28">
      <w:pPr>
        <w:pStyle w:val="ListParagraph"/>
        <w:numPr>
          <w:ilvl w:val="0"/>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Includes:</w:t>
      </w:r>
    </w:p>
    <w:p w14:paraId="578C4FA0" w14:textId="5460B8FA" w:rsidR="00F56D28" w:rsidRPr="004F6EC3" w:rsidRDefault="00F56D28" w:rsidP="00F56D28">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Group presentation on the reading</w:t>
      </w:r>
      <w:r w:rsidR="007F7ED3">
        <w:rPr>
          <w:rFonts w:ascii="Times New Roman" w:eastAsia="Times New Roman" w:hAnsi="Times New Roman" w:cs="Times New Roman"/>
          <w:sz w:val="24"/>
          <w:szCs w:val="24"/>
        </w:rPr>
        <w:t>s</w:t>
      </w:r>
      <w:r w:rsidRPr="004F6EC3">
        <w:rPr>
          <w:rFonts w:ascii="Times New Roman" w:eastAsia="Times New Roman" w:hAnsi="Times New Roman" w:cs="Times New Roman"/>
          <w:sz w:val="24"/>
          <w:szCs w:val="24"/>
        </w:rPr>
        <w:t xml:space="preserve"> where each student presents for 5 minutes </w:t>
      </w:r>
    </w:p>
    <w:p w14:paraId="3CD78BAF" w14:textId="17D876F8" w:rsidR="00F56D28" w:rsidRPr="004F6EC3" w:rsidRDefault="00F56D28" w:rsidP="00F56D28">
      <w:pPr>
        <w:pStyle w:val="ListParagraph"/>
        <w:numPr>
          <w:ilvl w:val="1"/>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Group then leads </w:t>
      </w:r>
      <w:r w:rsidR="007F7ED3">
        <w:rPr>
          <w:rFonts w:ascii="Times New Roman" w:eastAsia="Times New Roman" w:hAnsi="Times New Roman" w:cs="Times New Roman"/>
          <w:sz w:val="24"/>
          <w:szCs w:val="24"/>
        </w:rPr>
        <w:t>the class</w:t>
      </w:r>
      <w:r w:rsidRPr="004F6EC3">
        <w:rPr>
          <w:rFonts w:ascii="Times New Roman" w:eastAsia="Times New Roman" w:hAnsi="Times New Roman" w:cs="Times New Roman"/>
          <w:sz w:val="24"/>
          <w:szCs w:val="24"/>
        </w:rPr>
        <w:t xml:space="preserve"> discussion.</w:t>
      </w:r>
    </w:p>
    <w:p w14:paraId="34169B41" w14:textId="16AF3567" w:rsidR="00F56D28" w:rsidRDefault="00F56D28" w:rsidP="00F56D28">
      <w:pPr>
        <w:pStyle w:val="ListParagraph"/>
        <w:numPr>
          <w:ilvl w:val="0"/>
          <w:numId w:val="4"/>
        </w:numPr>
        <w:spacing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Due via sign up dates throughout the semester</w:t>
      </w:r>
    </w:p>
    <w:p w14:paraId="5AA07414" w14:textId="77777777" w:rsidR="00AE597F" w:rsidRPr="004F6EC3" w:rsidRDefault="00AE597F" w:rsidP="00AE597F">
      <w:pPr>
        <w:pStyle w:val="ListParagraph"/>
        <w:spacing w:line="240" w:lineRule="auto"/>
        <w:rPr>
          <w:rFonts w:ascii="Times New Roman" w:eastAsia="Times New Roman" w:hAnsi="Times New Roman" w:cs="Times New Roman"/>
          <w:sz w:val="24"/>
          <w:szCs w:val="24"/>
        </w:rPr>
      </w:pPr>
    </w:p>
    <w:p w14:paraId="09309334" w14:textId="77777777" w:rsidR="00F56D28" w:rsidRPr="004F6EC3" w:rsidRDefault="00F56D28" w:rsidP="2B2F0BC2">
      <w:pPr>
        <w:tabs>
          <w:tab w:val="left" w:pos="540"/>
        </w:tabs>
        <w:spacing w:line="240" w:lineRule="auto"/>
        <w:rPr>
          <w:rFonts w:ascii="Times New Roman" w:eastAsia="Times New Roman" w:hAnsi="Times New Roman" w:cs="Times New Roman"/>
          <w:b/>
          <w:bCs/>
          <w:sz w:val="24"/>
          <w:szCs w:val="24"/>
        </w:rPr>
      </w:pPr>
    </w:p>
    <w:p w14:paraId="018E2660" w14:textId="178DA8EB" w:rsidR="007E1746" w:rsidRPr="00EC3EBF" w:rsidRDefault="00523837" w:rsidP="00EC3EBF">
      <w:pPr>
        <w:tabs>
          <w:tab w:val="left" w:pos="540"/>
        </w:tabs>
        <w:spacing w:line="240" w:lineRule="auto"/>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Grading Scale</w:t>
      </w:r>
    </w:p>
    <w:p w14:paraId="3F2C94F9" w14:textId="2A351749" w:rsidR="006C17FC" w:rsidRPr="004F6EC3" w:rsidRDefault="003830A1" w:rsidP="2B2F0BC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will be </w:t>
      </w:r>
      <w:r w:rsidR="00951F0A">
        <w:rPr>
          <w:rFonts w:ascii="Times New Roman" w:eastAsia="Times New Roman" w:hAnsi="Times New Roman" w:cs="Times New Roman"/>
          <w:sz w:val="24"/>
          <w:szCs w:val="24"/>
        </w:rPr>
        <w:t xml:space="preserve">given </w:t>
      </w:r>
      <w:r>
        <w:rPr>
          <w:rFonts w:ascii="Times New Roman" w:eastAsia="Times New Roman" w:hAnsi="Times New Roman" w:cs="Times New Roman"/>
          <w:sz w:val="24"/>
          <w:szCs w:val="24"/>
        </w:rPr>
        <w:t>according to the</w:t>
      </w:r>
      <w:r w:rsidRPr="003830A1">
        <w:rPr>
          <w:rFonts w:ascii="Times New Roman" w:eastAsia="Times New Roman" w:hAnsi="Times New Roman" w:cs="Times New Roman"/>
          <w:sz w:val="24"/>
          <w:szCs w:val="24"/>
        </w:rPr>
        <w:t xml:space="preserve"> Bryn </w:t>
      </w:r>
      <w:proofErr w:type="spellStart"/>
      <w:r w:rsidRPr="003830A1">
        <w:rPr>
          <w:rFonts w:ascii="Times New Roman" w:eastAsia="Times New Roman" w:hAnsi="Times New Roman" w:cs="Times New Roman"/>
          <w:sz w:val="24"/>
          <w:szCs w:val="24"/>
        </w:rPr>
        <w:t>Mawr</w:t>
      </w:r>
      <w:proofErr w:type="spellEnd"/>
      <w:r w:rsidRPr="003830A1">
        <w:rPr>
          <w:rFonts w:ascii="Times New Roman" w:eastAsia="Times New Roman" w:hAnsi="Times New Roman" w:cs="Times New Roman"/>
          <w:sz w:val="24"/>
          <w:szCs w:val="24"/>
        </w:rPr>
        <w:t xml:space="preserve"> point scale: 4.0, 3.7, 3.3, 3.0, 2.7, 2.3, 2.0, 1.7, 1.3, 1.0, 0.7, 0.3, 0.0.</w:t>
      </w:r>
    </w:p>
    <w:p w14:paraId="2C5BE442" w14:textId="77777777" w:rsidR="006C17FC" w:rsidRPr="004F6EC3" w:rsidRDefault="5946645A" w:rsidP="2B2F0BC2">
      <w:pPr>
        <w:shd w:val="clear" w:color="auto" w:fill="FFFFFF" w:themeFill="background1"/>
        <w:spacing w:before="180" w:after="180"/>
        <w:rPr>
          <w:rFonts w:ascii="Times New Roman" w:eastAsia="Times New Roman" w:hAnsi="Times New Roman" w:cs="Times New Roman"/>
          <w:color w:val="990000"/>
          <w:sz w:val="24"/>
          <w:szCs w:val="24"/>
        </w:rPr>
      </w:pPr>
      <w:r w:rsidRPr="004F6EC3">
        <w:rPr>
          <w:rFonts w:ascii="Times New Roman" w:eastAsia="Times New Roman" w:hAnsi="Times New Roman" w:cs="Times New Roman"/>
          <w:b/>
          <w:bCs/>
          <w:sz w:val="24"/>
          <w:szCs w:val="24"/>
        </w:rPr>
        <w:t>Technology Usage</w:t>
      </w:r>
      <w:r w:rsidRPr="004F6EC3">
        <w:rPr>
          <w:rFonts w:ascii="Times New Roman" w:eastAsia="Times New Roman" w:hAnsi="Times New Roman" w:cs="Times New Roman"/>
          <w:sz w:val="24"/>
          <w:szCs w:val="24"/>
        </w:rPr>
        <w:t xml:space="preserve"> </w:t>
      </w:r>
    </w:p>
    <w:p w14:paraId="5C507C9C" w14:textId="1DB1DC65" w:rsidR="006C17FC" w:rsidRPr="004F6EC3" w:rsidRDefault="5946645A" w:rsidP="2B2F0BC2">
      <w:pPr>
        <w:shd w:val="clear" w:color="auto" w:fill="FFFFFF" w:themeFill="background1"/>
        <w:spacing w:before="180" w:after="180"/>
        <w:rPr>
          <w:rFonts w:ascii="Times New Roman" w:eastAsia="Times New Roman" w:hAnsi="Times New Roman" w:cs="Times New Roman"/>
          <w:b/>
          <w:bCs/>
          <w:sz w:val="24"/>
          <w:szCs w:val="24"/>
        </w:rPr>
      </w:pPr>
      <w:r w:rsidRPr="004F6EC3">
        <w:rPr>
          <w:rFonts w:ascii="Times New Roman" w:eastAsia="Times New Roman" w:hAnsi="Times New Roman" w:cs="Times New Roman"/>
          <w:sz w:val="24"/>
          <w:szCs w:val="24"/>
        </w:rPr>
        <w:t xml:space="preserve">This course requires you to have access to the Internet, a word processor, a printer, and digital tools, including </w:t>
      </w:r>
      <w:r w:rsidR="00C9306C">
        <w:rPr>
          <w:rFonts w:ascii="Times New Roman" w:eastAsia="Times New Roman" w:hAnsi="Times New Roman" w:cs="Times New Roman"/>
          <w:sz w:val="24"/>
          <w:szCs w:val="24"/>
        </w:rPr>
        <w:t>Moodle</w:t>
      </w:r>
      <w:r w:rsidRPr="004F6EC3">
        <w:rPr>
          <w:rFonts w:ascii="Times New Roman" w:eastAsia="Times New Roman" w:hAnsi="Times New Roman" w:cs="Times New Roman"/>
          <w:sz w:val="24"/>
          <w:szCs w:val="24"/>
        </w:rPr>
        <w:t>.</w:t>
      </w:r>
    </w:p>
    <w:p w14:paraId="16C95533" w14:textId="2D96DEB5" w:rsidR="006C17FC" w:rsidRPr="004F6EC3" w:rsidRDefault="5946645A" w:rsidP="2B2F0BC2">
      <w:pPr>
        <w:shd w:val="clear" w:color="auto" w:fill="FFFFFF" w:themeFill="background1"/>
        <w:spacing w:before="180" w:after="180"/>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Not having access to a computer is not an excuse for incomplete assignments or lack of preparation for class. Your instructor is not responsible for technical difficulties and will not excuse assignments submitted late, incorrectly, or incomplete due to these difficulties.</w:t>
      </w:r>
    </w:p>
    <w:p w14:paraId="44D647EA" w14:textId="0C846C54" w:rsidR="006C17FC" w:rsidRPr="004F6EC3" w:rsidRDefault="5946645A" w:rsidP="2B2F0BC2">
      <w:pPr>
        <w:shd w:val="clear" w:color="auto" w:fill="FFFFFF" w:themeFill="background1"/>
        <w:spacing w:before="180" w:after="180"/>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You </w:t>
      </w:r>
      <w:r w:rsidR="00BE4F38">
        <w:rPr>
          <w:rFonts w:ascii="Times New Roman" w:eastAsia="Times New Roman" w:hAnsi="Times New Roman" w:cs="Times New Roman"/>
          <w:sz w:val="24"/>
          <w:szCs w:val="24"/>
        </w:rPr>
        <w:t>should</w:t>
      </w:r>
      <w:r w:rsidRPr="004F6EC3">
        <w:rPr>
          <w:rFonts w:ascii="Times New Roman" w:eastAsia="Times New Roman" w:hAnsi="Times New Roman" w:cs="Times New Roman"/>
          <w:sz w:val="24"/>
          <w:szCs w:val="24"/>
        </w:rPr>
        <w:t xml:space="preserve"> check your </w:t>
      </w:r>
      <w:r w:rsidR="00951F0A">
        <w:rPr>
          <w:rFonts w:ascii="Times New Roman" w:eastAsia="Times New Roman" w:hAnsi="Times New Roman" w:cs="Times New Roman"/>
          <w:sz w:val="24"/>
          <w:szCs w:val="24"/>
        </w:rPr>
        <w:t xml:space="preserve">Bryn </w:t>
      </w:r>
      <w:proofErr w:type="spellStart"/>
      <w:r w:rsidR="00951F0A">
        <w:rPr>
          <w:rFonts w:ascii="Times New Roman" w:eastAsia="Times New Roman" w:hAnsi="Times New Roman" w:cs="Times New Roman"/>
          <w:sz w:val="24"/>
          <w:szCs w:val="24"/>
        </w:rPr>
        <w:t>Mawr</w:t>
      </w:r>
      <w:proofErr w:type="spellEnd"/>
      <w:r w:rsidRPr="004F6EC3">
        <w:rPr>
          <w:rFonts w:ascii="Times New Roman" w:eastAsia="Times New Roman" w:hAnsi="Times New Roman" w:cs="Times New Roman"/>
          <w:sz w:val="24"/>
          <w:szCs w:val="24"/>
        </w:rPr>
        <w:t xml:space="preserve"> email account and this course’s </w:t>
      </w:r>
      <w:r w:rsidR="00951F0A">
        <w:rPr>
          <w:rFonts w:ascii="Times New Roman" w:eastAsia="Times New Roman" w:hAnsi="Times New Roman" w:cs="Times New Roman"/>
          <w:sz w:val="24"/>
          <w:szCs w:val="24"/>
        </w:rPr>
        <w:t xml:space="preserve">Moodle </w:t>
      </w:r>
      <w:r w:rsidRPr="004F6EC3">
        <w:rPr>
          <w:rFonts w:ascii="Times New Roman" w:eastAsia="Times New Roman" w:hAnsi="Times New Roman" w:cs="Times New Roman"/>
          <w:sz w:val="24"/>
          <w:szCs w:val="24"/>
        </w:rPr>
        <w:t>page for updates every 24 hours. If you use an email address other than your</w:t>
      </w:r>
      <w:r w:rsidR="00951F0A">
        <w:rPr>
          <w:rFonts w:ascii="Times New Roman" w:eastAsia="Times New Roman" w:hAnsi="Times New Roman" w:cs="Times New Roman"/>
          <w:sz w:val="24"/>
          <w:szCs w:val="24"/>
        </w:rPr>
        <w:t xml:space="preserve"> Bryn </w:t>
      </w:r>
      <w:proofErr w:type="spellStart"/>
      <w:r w:rsidR="00951F0A">
        <w:rPr>
          <w:rFonts w:ascii="Times New Roman" w:eastAsia="Times New Roman" w:hAnsi="Times New Roman" w:cs="Times New Roman"/>
          <w:sz w:val="24"/>
          <w:szCs w:val="24"/>
        </w:rPr>
        <w:t>Mawr</w:t>
      </w:r>
      <w:proofErr w:type="spellEnd"/>
      <w:r w:rsidRPr="004F6EC3">
        <w:rPr>
          <w:rFonts w:ascii="Times New Roman" w:eastAsia="Times New Roman" w:hAnsi="Times New Roman" w:cs="Times New Roman"/>
          <w:sz w:val="24"/>
          <w:szCs w:val="24"/>
        </w:rPr>
        <w:t xml:space="preserve"> address, you </w:t>
      </w:r>
      <w:r w:rsidR="00951F0A">
        <w:rPr>
          <w:rFonts w:ascii="Times New Roman" w:eastAsia="Times New Roman" w:hAnsi="Times New Roman" w:cs="Times New Roman"/>
          <w:sz w:val="24"/>
          <w:szCs w:val="24"/>
        </w:rPr>
        <w:t xml:space="preserve">should </w:t>
      </w:r>
      <w:r w:rsidRPr="004F6EC3">
        <w:rPr>
          <w:rFonts w:ascii="Times New Roman" w:eastAsia="Times New Roman" w:hAnsi="Times New Roman" w:cs="Times New Roman"/>
          <w:sz w:val="24"/>
          <w:szCs w:val="24"/>
        </w:rPr>
        <w:t xml:space="preserve">forward your </w:t>
      </w:r>
      <w:r w:rsidR="00951F0A">
        <w:rPr>
          <w:rFonts w:ascii="Times New Roman" w:eastAsia="Times New Roman" w:hAnsi="Times New Roman" w:cs="Times New Roman"/>
          <w:sz w:val="24"/>
          <w:szCs w:val="24"/>
        </w:rPr>
        <w:t xml:space="preserve">Bryn </w:t>
      </w:r>
      <w:proofErr w:type="spellStart"/>
      <w:r w:rsidR="00951F0A">
        <w:rPr>
          <w:rFonts w:ascii="Times New Roman" w:eastAsia="Times New Roman" w:hAnsi="Times New Roman" w:cs="Times New Roman"/>
          <w:sz w:val="24"/>
          <w:szCs w:val="24"/>
        </w:rPr>
        <w:t>Mawr</w:t>
      </w:r>
      <w:proofErr w:type="spellEnd"/>
      <w:r w:rsidR="00951F0A">
        <w:rPr>
          <w:rFonts w:ascii="Times New Roman" w:eastAsia="Times New Roman" w:hAnsi="Times New Roman" w:cs="Times New Roman"/>
          <w:sz w:val="24"/>
          <w:szCs w:val="24"/>
        </w:rPr>
        <w:t xml:space="preserve"> e</w:t>
      </w:r>
      <w:r w:rsidRPr="004F6EC3">
        <w:rPr>
          <w:rFonts w:ascii="Times New Roman" w:eastAsia="Times New Roman" w:hAnsi="Times New Roman" w:cs="Times New Roman"/>
          <w:sz w:val="24"/>
          <w:szCs w:val="24"/>
        </w:rPr>
        <w:t>mail to your regular email address so that you do not miss any announcements. (Mail forwarding sometimes delays messages; technical difficulties are not an excuse for missed notifications or updates.)</w:t>
      </w:r>
    </w:p>
    <w:p w14:paraId="09B5C815" w14:textId="2DB80E54" w:rsidR="006C17FC" w:rsidRPr="004F6EC3" w:rsidRDefault="5946645A" w:rsidP="2B2F0BC2">
      <w:pPr>
        <w:shd w:val="clear" w:color="auto" w:fill="FFFFFF" w:themeFill="background1"/>
        <w:spacing w:before="180" w:after="180" w:line="240" w:lineRule="auto"/>
        <w:rPr>
          <w:rFonts w:ascii="Times New Roman" w:eastAsia="Times New Roman" w:hAnsi="Times New Roman" w:cs="Times New Roman"/>
          <w:color w:val="990000"/>
          <w:sz w:val="24"/>
          <w:szCs w:val="24"/>
        </w:rPr>
      </w:pPr>
      <w:r w:rsidRPr="004F6EC3">
        <w:rPr>
          <w:rFonts w:ascii="Times New Roman" w:eastAsia="Times New Roman" w:hAnsi="Times New Roman" w:cs="Times New Roman"/>
          <w:b/>
          <w:bCs/>
          <w:sz w:val="24"/>
          <w:szCs w:val="24"/>
        </w:rPr>
        <w:t xml:space="preserve">Attendance and Participation </w:t>
      </w:r>
    </w:p>
    <w:p w14:paraId="596D17D2" w14:textId="143DE61C" w:rsidR="006C17FC" w:rsidRDefault="5946645A" w:rsidP="0087789D">
      <w:pPr>
        <w:shd w:val="clear" w:color="auto" w:fill="FFFFFF" w:themeFill="background1"/>
        <w:spacing w:before="180" w:after="180" w:line="240" w:lineRule="auto"/>
        <w:rPr>
          <w:rFonts w:ascii="Times New Roman" w:eastAsia="Times New Roman" w:hAnsi="Times New Roman" w:cs="Times New Roman"/>
          <w:sz w:val="24"/>
          <w:szCs w:val="24"/>
        </w:rPr>
      </w:pPr>
      <w:r w:rsidRPr="004F6EC3">
        <w:rPr>
          <w:rFonts w:ascii="Times New Roman" w:eastAsia="Times New Roman" w:hAnsi="Times New Roman" w:cs="Times New Roman"/>
          <w:sz w:val="24"/>
          <w:szCs w:val="24"/>
        </w:rPr>
        <w:t xml:space="preserve">Attendance is essential to a productive academic experience for both you and your classmates. Students are free to miss up to 3 class meetings in the semester without an impact on their grades. However, starting with the fourth, each subsequent absence will reduce your participation grade. </w:t>
      </w:r>
      <w:r w:rsidR="0087789D">
        <w:rPr>
          <w:rFonts w:ascii="Times New Roman" w:eastAsia="Times New Roman" w:hAnsi="Times New Roman" w:cs="Times New Roman"/>
          <w:sz w:val="24"/>
          <w:szCs w:val="24"/>
        </w:rPr>
        <w:t>7</w:t>
      </w:r>
      <w:r w:rsidRPr="004F6EC3">
        <w:rPr>
          <w:rFonts w:ascii="Times New Roman" w:eastAsia="Times New Roman" w:hAnsi="Times New Roman" w:cs="Times New Roman"/>
          <w:sz w:val="24"/>
          <w:szCs w:val="24"/>
        </w:rPr>
        <w:t xml:space="preserve"> or more absences will result in a failing grade for the course. </w:t>
      </w:r>
    </w:p>
    <w:p w14:paraId="25B1735A" w14:textId="3C502E08" w:rsidR="00BE4F38" w:rsidRDefault="00BE4F38" w:rsidP="00BE4F38">
      <w:pPr>
        <w:shd w:val="clear" w:color="auto" w:fill="FFFFFF" w:themeFill="background1"/>
        <w:spacing w:before="180" w:after="180" w:line="240" w:lineRule="auto"/>
        <w:rPr>
          <w:rFonts w:ascii="Times New Roman" w:eastAsia="Times New Roman" w:hAnsi="Times New Roman" w:cs="Times New Roman"/>
          <w:sz w:val="24"/>
          <w:szCs w:val="24"/>
        </w:rPr>
      </w:pPr>
      <w:r w:rsidRPr="00BE4F38">
        <w:rPr>
          <w:rFonts w:ascii="Times New Roman" w:eastAsia="Times New Roman" w:hAnsi="Times New Roman" w:cs="Times New Roman"/>
          <w:sz w:val="24"/>
          <w:szCs w:val="24"/>
        </w:rPr>
        <w:t>Conference attendance is</w:t>
      </w:r>
      <w:r>
        <w:rPr>
          <w:rFonts w:ascii="Times New Roman" w:eastAsia="Times New Roman" w:hAnsi="Times New Roman" w:cs="Times New Roman"/>
          <w:sz w:val="24"/>
          <w:szCs w:val="24"/>
        </w:rPr>
        <w:t xml:space="preserve"> </w:t>
      </w:r>
      <w:r w:rsidRPr="00BE4F38">
        <w:rPr>
          <w:rFonts w:ascii="Times New Roman" w:eastAsia="Times New Roman" w:hAnsi="Times New Roman" w:cs="Times New Roman"/>
          <w:sz w:val="24"/>
          <w:szCs w:val="24"/>
        </w:rPr>
        <w:t>mandatory, and not showing up for a conference will count as an unexcused absence</w:t>
      </w:r>
      <w:r>
        <w:rPr>
          <w:rFonts w:ascii="Times New Roman" w:eastAsia="Times New Roman" w:hAnsi="Times New Roman" w:cs="Times New Roman"/>
          <w:sz w:val="24"/>
          <w:szCs w:val="24"/>
        </w:rPr>
        <w:t>.</w:t>
      </w:r>
    </w:p>
    <w:p w14:paraId="64E33A54" w14:textId="44613196" w:rsidR="00A25FA7" w:rsidRDefault="00A25FA7" w:rsidP="00BE4F38">
      <w:pPr>
        <w:shd w:val="clear" w:color="auto" w:fill="FFFFFF" w:themeFill="background1"/>
        <w:spacing w:line="240" w:lineRule="auto"/>
        <w:rPr>
          <w:rFonts w:ascii="Times New Roman" w:eastAsia="Times New Roman" w:hAnsi="Times New Roman" w:cs="Times New Roman"/>
          <w:sz w:val="24"/>
          <w:szCs w:val="24"/>
        </w:rPr>
      </w:pPr>
    </w:p>
    <w:p w14:paraId="4815937F" w14:textId="685D7876" w:rsidR="00360F8C" w:rsidRPr="00360F8C" w:rsidRDefault="00360F8C" w:rsidP="00BE4F38">
      <w:pPr>
        <w:shd w:val="clear" w:color="auto" w:fill="FFFFFF" w:themeFill="background1"/>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60F8C">
        <w:rPr>
          <w:rFonts w:ascii="Times New Roman" w:eastAsia="Times New Roman" w:hAnsi="Times New Roman" w:cs="Times New Roman"/>
          <w:sz w:val="24"/>
          <w:szCs w:val="24"/>
        </w:rPr>
        <w:t>his course is primarily discussion-based</w:t>
      </w:r>
      <w:r w:rsidR="00BE4F38">
        <w:rPr>
          <w:rFonts w:ascii="Times New Roman" w:eastAsia="Times New Roman" w:hAnsi="Times New Roman" w:cs="Times New Roman"/>
          <w:sz w:val="24"/>
          <w:szCs w:val="24"/>
        </w:rPr>
        <w:t>. C</w:t>
      </w:r>
      <w:r w:rsidRPr="00360F8C">
        <w:rPr>
          <w:rFonts w:ascii="Times New Roman" w:eastAsia="Times New Roman" w:hAnsi="Times New Roman" w:cs="Times New Roman"/>
          <w:sz w:val="24"/>
          <w:szCs w:val="24"/>
        </w:rPr>
        <w:t>lass participation is particularly</w:t>
      </w:r>
      <w:r w:rsidR="00BE4F38">
        <w:rPr>
          <w:rFonts w:ascii="Times New Roman" w:eastAsia="Times New Roman" w:hAnsi="Times New Roman" w:cs="Times New Roman"/>
          <w:sz w:val="24"/>
          <w:szCs w:val="24"/>
        </w:rPr>
        <w:t xml:space="preserve"> an essential aspect of the class. </w:t>
      </w:r>
      <w:r w:rsidRPr="00360F8C">
        <w:rPr>
          <w:rFonts w:ascii="Times New Roman" w:eastAsia="Times New Roman" w:hAnsi="Times New Roman" w:cs="Times New Roman"/>
          <w:sz w:val="24"/>
          <w:szCs w:val="24"/>
        </w:rPr>
        <w:t>Please come to each class on time, having completed any reading and/or writing</w:t>
      </w:r>
    </w:p>
    <w:p w14:paraId="7EC83E8F"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exercise that is assigned for the day, and ready to participate fully in class discussions and</w:t>
      </w:r>
    </w:p>
    <w:p w14:paraId="6314E277"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activities. If there is a reading assigned for a class, please bring a copy of the reading, with</w:t>
      </w:r>
    </w:p>
    <w:p w14:paraId="3340EC70"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prepared notes, questions, and comments, and be ready to share your ideas with others. To be</w:t>
      </w:r>
    </w:p>
    <w:p w14:paraId="5CBB4C2B"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prepared for class, you should feel comfortable with the assigned reading and be able to discuss</w:t>
      </w:r>
    </w:p>
    <w:p w14:paraId="1865F267"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 xml:space="preserve">its merits and drawbacks, </w:t>
      </w:r>
      <w:proofErr w:type="gramStart"/>
      <w:r w:rsidRPr="00360F8C">
        <w:rPr>
          <w:rFonts w:ascii="Times New Roman" w:eastAsia="Times New Roman" w:hAnsi="Times New Roman" w:cs="Times New Roman"/>
          <w:sz w:val="24"/>
          <w:szCs w:val="24"/>
        </w:rPr>
        <w:t>i.e.</w:t>
      </w:r>
      <w:proofErr w:type="gramEnd"/>
      <w:r w:rsidRPr="00360F8C">
        <w:rPr>
          <w:rFonts w:ascii="Times New Roman" w:eastAsia="Times New Roman" w:hAnsi="Times New Roman" w:cs="Times New Roman"/>
          <w:sz w:val="24"/>
          <w:szCs w:val="24"/>
        </w:rPr>
        <w:t xml:space="preserve"> have a firm grasp of what and where the author’s thesis is, know</w:t>
      </w:r>
    </w:p>
    <w:p w14:paraId="1A1118A9"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the basic outline of the piece’s argument, have assessed the strengths and weaknesses of the</w:t>
      </w:r>
    </w:p>
    <w:p w14:paraId="1CEBCA90" w14:textId="77777777" w:rsidR="00360F8C" w:rsidRPr="00360F8C"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evidence and analysis brought to bear, and come with questions, concerns, or uncertainties.</w:t>
      </w:r>
    </w:p>
    <w:p w14:paraId="3A20FBAB" w14:textId="7B981FCC" w:rsidR="00360F8C" w:rsidRPr="004F6EC3" w:rsidRDefault="00360F8C" w:rsidP="00360F8C">
      <w:pPr>
        <w:shd w:val="clear" w:color="auto" w:fill="FFFFFF" w:themeFill="background1"/>
        <w:spacing w:line="240" w:lineRule="auto"/>
        <w:rPr>
          <w:rFonts w:ascii="Times New Roman" w:eastAsia="Times New Roman" w:hAnsi="Times New Roman" w:cs="Times New Roman"/>
          <w:sz w:val="24"/>
          <w:szCs w:val="24"/>
        </w:rPr>
      </w:pPr>
      <w:r w:rsidRPr="00360F8C">
        <w:rPr>
          <w:rFonts w:ascii="Times New Roman" w:eastAsia="Times New Roman" w:hAnsi="Times New Roman" w:cs="Times New Roman"/>
          <w:sz w:val="24"/>
          <w:szCs w:val="24"/>
        </w:rPr>
        <w:t>Students who repeatedly come to class unprepared to participate will be marked absent</w:t>
      </w:r>
      <w:r w:rsidR="00BE4F38">
        <w:rPr>
          <w:rFonts w:ascii="Times New Roman" w:eastAsia="Times New Roman" w:hAnsi="Times New Roman" w:cs="Times New Roman"/>
          <w:sz w:val="24"/>
          <w:szCs w:val="24"/>
        </w:rPr>
        <w:t>.</w:t>
      </w:r>
    </w:p>
    <w:p w14:paraId="2EA78A87" w14:textId="22AC829D" w:rsidR="00523837" w:rsidRPr="004F6EC3" w:rsidRDefault="00523837" w:rsidP="00523837">
      <w:pPr>
        <w:shd w:val="clear" w:color="auto" w:fill="FFFFFF" w:themeFill="background1"/>
        <w:spacing w:before="180" w:after="180" w:line="240" w:lineRule="auto"/>
        <w:rPr>
          <w:rFonts w:ascii="Times New Roman" w:eastAsia="Times New Roman" w:hAnsi="Times New Roman" w:cs="Times New Roman"/>
          <w:b/>
          <w:bCs/>
          <w:sz w:val="24"/>
          <w:szCs w:val="24"/>
        </w:rPr>
      </w:pPr>
      <w:r w:rsidRPr="004F6EC3">
        <w:rPr>
          <w:rFonts w:ascii="Times New Roman" w:eastAsia="Times New Roman" w:hAnsi="Times New Roman" w:cs="Times New Roman"/>
          <w:b/>
          <w:bCs/>
          <w:sz w:val="24"/>
          <w:szCs w:val="24"/>
        </w:rPr>
        <w:t>Technology in the Classroom</w:t>
      </w:r>
    </w:p>
    <w:p w14:paraId="06EB76B5" w14:textId="2381048D" w:rsidR="00523837" w:rsidRDefault="00AE597F" w:rsidP="00523837">
      <w:pPr>
        <w:shd w:val="clear" w:color="auto" w:fill="FFFFFF" w:themeFill="background1"/>
        <w:spacing w:before="180" w:after="1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we will be having discussions and writing in journals, there will be no need to use your phone or computer in class unless I specify that it is okay.</w:t>
      </w:r>
      <w:r w:rsidR="00BE4F38">
        <w:rPr>
          <w:rFonts w:ascii="Times New Roman" w:eastAsia="Times New Roman" w:hAnsi="Times New Roman" w:cs="Times New Roman"/>
          <w:sz w:val="24"/>
          <w:szCs w:val="24"/>
        </w:rPr>
        <w:t xml:space="preserve"> Students who are repeatedly more engaged with their technology than the class discussion will be marked absent.</w:t>
      </w:r>
    </w:p>
    <w:p w14:paraId="37081940" w14:textId="1A1C3C94" w:rsidR="0066072A" w:rsidRPr="0066072A" w:rsidRDefault="0066072A" w:rsidP="0066072A">
      <w:pPr>
        <w:shd w:val="clear" w:color="auto" w:fill="FFFFFF" w:themeFill="background1"/>
        <w:spacing w:before="180" w:after="180" w:line="240" w:lineRule="auto"/>
        <w:rPr>
          <w:rFonts w:ascii="Times New Roman" w:eastAsia="Times New Roman" w:hAnsi="Times New Roman" w:cs="Times New Roman"/>
          <w:b/>
          <w:bCs/>
          <w:sz w:val="24"/>
          <w:szCs w:val="24"/>
        </w:rPr>
      </w:pPr>
      <w:r w:rsidRPr="0066072A">
        <w:rPr>
          <w:rFonts w:ascii="Times New Roman" w:eastAsia="Times New Roman" w:hAnsi="Times New Roman" w:cs="Times New Roman"/>
          <w:b/>
          <w:bCs/>
          <w:sz w:val="24"/>
          <w:szCs w:val="24"/>
        </w:rPr>
        <w:t>The Writing Center</w:t>
      </w:r>
    </w:p>
    <w:p w14:paraId="27985404" w14:textId="4BA7617E" w:rsidR="0066072A" w:rsidRDefault="0066072A" w:rsidP="0066072A">
      <w:pPr>
        <w:shd w:val="clear" w:color="auto" w:fill="FFFFFF" w:themeFill="background1"/>
        <w:spacing w:before="180" w:after="180" w:line="240" w:lineRule="auto"/>
        <w:rPr>
          <w:rFonts w:ascii="Times New Roman" w:eastAsia="Times New Roman" w:hAnsi="Times New Roman" w:cs="Times New Roman"/>
          <w:sz w:val="24"/>
          <w:szCs w:val="24"/>
        </w:rPr>
      </w:pPr>
      <w:r w:rsidRPr="0066072A">
        <w:rPr>
          <w:rFonts w:ascii="Times New Roman" w:eastAsia="Times New Roman" w:hAnsi="Times New Roman" w:cs="Times New Roman"/>
          <w:sz w:val="24"/>
          <w:szCs w:val="24"/>
        </w:rPr>
        <w:t xml:space="preserve">The Writing Center is a valuable resource and offers individual, peer conferences on papers. It’s located on the first floor of </w:t>
      </w:r>
      <w:proofErr w:type="spellStart"/>
      <w:r w:rsidRPr="0066072A">
        <w:rPr>
          <w:rFonts w:ascii="Times New Roman" w:eastAsia="Times New Roman" w:hAnsi="Times New Roman" w:cs="Times New Roman"/>
          <w:sz w:val="24"/>
          <w:szCs w:val="24"/>
        </w:rPr>
        <w:t>Canaday</w:t>
      </w:r>
      <w:proofErr w:type="spellEnd"/>
      <w:r w:rsidRPr="0066072A">
        <w:rPr>
          <w:rFonts w:ascii="Times New Roman" w:eastAsia="Times New Roman" w:hAnsi="Times New Roman" w:cs="Times New Roman"/>
          <w:sz w:val="24"/>
          <w:szCs w:val="24"/>
        </w:rPr>
        <w:t xml:space="preserve"> Library, and appointments are available M-Th, 2-6 p.m. and 7-10 p.m., Fridays 2-6 p.m., and Sundays 2-8 p.m. Learn more about the Writing Center at www.brynmawr.edu/writingcenter and click “Make an Appointment” to schedule.</w:t>
      </w:r>
    </w:p>
    <w:p w14:paraId="59F5F44D" w14:textId="02900814" w:rsidR="00CD29FC" w:rsidRPr="00CD29FC" w:rsidRDefault="00CD29FC" w:rsidP="00CD29FC">
      <w:pPr>
        <w:shd w:val="clear" w:color="auto" w:fill="FFFFFF" w:themeFill="background1"/>
        <w:spacing w:before="180" w:after="180" w:line="240" w:lineRule="auto"/>
        <w:rPr>
          <w:rFonts w:ascii="Times New Roman" w:eastAsia="Times New Roman" w:hAnsi="Times New Roman" w:cs="Times New Roman"/>
          <w:b/>
          <w:bCs/>
          <w:sz w:val="24"/>
          <w:szCs w:val="24"/>
        </w:rPr>
      </w:pPr>
      <w:r w:rsidRPr="00CD29FC">
        <w:rPr>
          <w:rFonts w:ascii="Times New Roman" w:eastAsia="Times New Roman" w:hAnsi="Times New Roman" w:cs="Times New Roman"/>
          <w:b/>
          <w:bCs/>
          <w:sz w:val="24"/>
          <w:szCs w:val="24"/>
        </w:rPr>
        <w:t>Access and Accommodations</w:t>
      </w:r>
    </w:p>
    <w:p w14:paraId="54A72BFC" w14:textId="356F73A1" w:rsidR="00CD29FC" w:rsidRPr="00CD29FC" w:rsidRDefault="00CD29FC" w:rsidP="00CD29FC">
      <w:pPr>
        <w:shd w:val="clear" w:color="auto" w:fill="FFFFFF" w:themeFill="background1"/>
        <w:spacing w:before="180" w:after="180" w:line="240" w:lineRule="auto"/>
        <w:rPr>
          <w:rFonts w:ascii="Times New Roman" w:eastAsia="Times New Roman" w:hAnsi="Times New Roman" w:cs="Times New Roman"/>
          <w:sz w:val="24"/>
          <w:szCs w:val="24"/>
        </w:rPr>
      </w:pPr>
      <w:r w:rsidRPr="00CD29FC">
        <w:rPr>
          <w:rFonts w:ascii="Times New Roman" w:eastAsia="Times New Roman" w:hAnsi="Times New Roman" w:cs="Times New Roman"/>
          <w:sz w:val="24"/>
          <w:szCs w:val="24"/>
        </w:rPr>
        <w:t xml:space="preserve">“Bryn </w:t>
      </w:r>
      <w:proofErr w:type="spellStart"/>
      <w:r w:rsidRPr="00CD29FC">
        <w:rPr>
          <w:rFonts w:ascii="Times New Roman" w:eastAsia="Times New Roman" w:hAnsi="Times New Roman" w:cs="Times New Roman"/>
          <w:sz w:val="24"/>
          <w:szCs w:val="24"/>
        </w:rPr>
        <w:t>Mawr</w:t>
      </w:r>
      <w:proofErr w:type="spellEnd"/>
      <w:r w:rsidRPr="00CD29FC">
        <w:rPr>
          <w:rFonts w:ascii="Times New Roman" w:eastAsia="Times New Roman" w:hAnsi="Times New Roman" w:cs="Times New Roman"/>
          <w:sz w:val="24"/>
          <w:szCs w:val="24"/>
        </w:rPr>
        <w:t xml:space="preserve"> College is committed to providing equal access to students with a documented disability. Students needing academic accommodations for a disability must first register with Access Services. Students can call 610-526-7516 to make an appointment with the Access Services Director, Deb Alder, or email her at dalder@brynmawr.edu to begin this confidential process. Once registered, students should schedule an appointment with the professor as early in the semester as possible to share the verification form and make appropriate arrangements.  Please note that accommodations are not retroactive and require advance notice to implement. More information can be obtained at the Access Services website. (http://www.brynmawr.edu/access-services/)”</w:t>
      </w:r>
    </w:p>
    <w:p w14:paraId="2C4F405C" w14:textId="1E2CBD86" w:rsidR="00CD29FC" w:rsidRPr="00CD29FC" w:rsidRDefault="00CD29FC" w:rsidP="00CD29FC">
      <w:pPr>
        <w:shd w:val="clear" w:color="auto" w:fill="FFFFFF" w:themeFill="background1"/>
        <w:spacing w:before="180" w:after="180" w:line="240" w:lineRule="auto"/>
        <w:rPr>
          <w:rFonts w:ascii="Times New Roman" w:eastAsia="Times New Roman" w:hAnsi="Times New Roman" w:cs="Times New Roman"/>
          <w:b/>
          <w:bCs/>
          <w:sz w:val="24"/>
          <w:szCs w:val="24"/>
        </w:rPr>
      </w:pPr>
      <w:r w:rsidRPr="00CD29FC">
        <w:rPr>
          <w:rFonts w:ascii="Times New Roman" w:eastAsia="Times New Roman" w:hAnsi="Times New Roman" w:cs="Times New Roman"/>
          <w:b/>
          <w:bCs/>
          <w:sz w:val="24"/>
          <w:szCs w:val="24"/>
        </w:rPr>
        <w:t xml:space="preserve">Bryn </w:t>
      </w:r>
      <w:proofErr w:type="spellStart"/>
      <w:r w:rsidRPr="00CD29FC">
        <w:rPr>
          <w:rFonts w:ascii="Times New Roman" w:eastAsia="Times New Roman" w:hAnsi="Times New Roman" w:cs="Times New Roman"/>
          <w:b/>
          <w:bCs/>
          <w:sz w:val="24"/>
          <w:szCs w:val="24"/>
        </w:rPr>
        <w:t>Mawr’s</w:t>
      </w:r>
      <w:proofErr w:type="spellEnd"/>
      <w:r w:rsidRPr="00CD29FC">
        <w:rPr>
          <w:rFonts w:ascii="Times New Roman" w:eastAsia="Times New Roman" w:hAnsi="Times New Roman" w:cs="Times New Roman"/>
          <w:b/>
          <w:bCs/>
          <w:sz w:val="24"/>
          <w:szCs w:val="24"/>
        </w:rPr>
        <w:t xml:space="preserve"> Title IX Policy</w:t>
      </w:r>
    </w:p>
    <w:p w14:paraId="7764CCC8" w14:textId="77777777" w:rsidR="00CD29FC" w:rsidRPr="00CD29FC" w:rsidRDefault="00CD29FC" w:rsidP="00CD29FC">
      <w:pPr>
        <w:shd w:val="clear" w:color="auto" w:fill="FFFFFF" w:themeFill="background1"/>
        <w:spacing w:before="180" w:after="180" w:line="240" w:lineRule="auto"/>
        <w:rPr>
          <w:rFonts w:ascii="Times New Roman" w:eastAsia="Times New Roman" w:hAnsi="Times New Roman" w:cs="Times New Roman"/>
          <w:sz w:val="24"/>
          <w:szCs w:val="24"/>
        </w:rPr>
      </w:pPr>
      <w:r w:rsidRPr="00CD29FC">
        <w:rPr>
          <w:rFonts w:ascii="Times New Roman" w:eastAsia="Times New Roman" w:hAnsi="Times New Roman" w:cs="Times New Roman"/>
          <w:sz w:val="24"/>
          <w:szCs w:val="24"/>
        </w:rPr>
        <w:t xml:space="preserve">“Bryn </w:t>
      </w:r>
      <w:proofErr w:type="spellStart"/>
      <w:r w:rsidRPr="00CD29FC">
        <w:rPr>
          <w:rFonts w:ascii="Times New Roman" w:eastAsia="Times New Roman" w:hAnsi="Times New Roman" w:cs="Times New Roman"/>
          <w:sz w:val="24"/>
          <w:szCs w:val="24"/>
        </w:rPr>
        <w:t>Mawr</w:t>
      </w:r>
      <w:proofErr w:type="spellEnd"/>
      <w:r w:rsidRPr="00CD29FC">
        <w:rPr>
          <w:rFonts w:ascii="Times New Roman" w:eastAsia="Times New Roman" w:hAnsi="Times New Roman" w:cs="Times New Roman"/>
          <w:sz w:val="24"/>
          <w:szCs w:val="24"/>
        </w:rPr>
        <w:t xml:space="preserve">/Haverford College is committed to fostering a safe and inclusive living and learning environment where all can feel secure and free from harassment. All forms of sexual misconduct, including sexual assault, sexual harassment, stalking, domestic violence, and dating violence are violations of Bryn </w:t>
      </w:r>
      <w:proofErr w:type="spellStart"/>
      <w:r w:rsidRPr="00CD29FC">
        <w:rPr>
          <w:rFonts w:ascii="Times New Roman" w:eastAsia="Times New Roman" w:hAnsi="Times New Roman" w:cs="Times New Roman"/>
          <w:sz w:val="24"/>
          <w:szCs w:val="24"/>
        </w:rPr>
        <w:t>Mawr</w:t>
      </w:r>
      <w:proofErr w:type="spellEnd"/>
      <w:r w:rsidRPr="00CD29FC">
        <w:rPr>
          <w:rFonts w:ascii="Times New Roman" w:eastAsia="Times New Roman" w:hAnsi="Times New Roman" w:cs="Times New Roman"/>
          <w:sz w:val="24"/>
          <w:szCs w:val="24"/>
        </w:rPr>
        <w:t xml:space="preserve">/Haverford’s policies, whether they occur on or off campus. Bryn </w:t>
      </w:r>
      <w:proofErr w:type="spellStart"/>
      <w:r w:rsidRPr="00CD29FC">
        <w:rPr>
          <w:rFonts w:ascii="Times New Roman" w:eastAsia="Times New Roman" w:hAnsi="Times New Roman" w:cs="Times New Roman"/>
          <w:sz w:val="24"/>
          <w:szCs w:val="24"/>
        </w:rPr>
        <w:t>Mawr</w:t>
      </w:r>
      <w:proofErr w:type="spellEnd"/>
      <w:r w:rsidRPr="00CD29FC">
        <w:rPr>
          <w:rFonts w:ascii="Times New Roman" w:eastAsia="Times New Roman" w:hAnsi="Times New Roman" w:cs="Times New Roman"/>
          <w:sz w:val="24"/>
          <w:szCs w:val="24"/>
        </w:rPr>
        <w:t xml:space="preserve">/Haverford faculty are committed to helping to create a safe learning environment for all students and for the College </w:t>
      </w:r>
      <w:proofErr w:type="gramStart"/>
      <w:r w:rsidRPr="00CD29FC">
        <w:rPr>
          <w:rFonts w:ascii="Times New Roman" w:eastAsia="Times New Roman" w:hAnsi="Times New Roman" w:cs="Times New Roman"/>
          <w:sz w:val="24"/>
          <w:szCs w:val="24"/>
        </w:rPr>
        <w:t>community as a whole</w:t>
      </w:r>
      <w:proofErr w:type="gramEnd"/>
      <w:r w:rsidRPr="00CD29FC">
        <w:rPr>
          <w:rFonts w:ascii="Times New Roman" w:eastAsia="Times New Roman" w:hAnsi="Times New Roman" w:cs="Times New Roman"/>
          <w:sz w:val="24"/>
          <w:szCs w:val="24"/>
        </w:rPr>
        <w:t xml:space="preserve">. If you have experienced any form of gender or sex-based discrimination, harassment, or violence, know that help and support are available. Staff members are trained to support students in navigating campus life, accessing health and counseling services, providing academic and housing accommodations, and more.  </w:t>
      </w:r>
    </w:p>
    <w:p w14:paraId="1B151E5A" w14:textId="633B952C" w:rsidR="00CD29FC" w:rsidRPr="00CD29FC" w:rsidRDefault="00CD29FC" w:rsidP="00CD29FC">
      <w:pPr>
        <w:shd w:val="clear" w:color="auto" w:fill="FFFFFF" w:themeFill="background1"/>
        <w:spacing w:before="180" w:after="180" w:line="240" w:lineRule="auto"/>
        <w:rPr>
          <w:rFonts w:ascii="Times New Roman" w:eastAsia="Times New Roman" w:hAnsi="Times New Roman" w:cs="Times New Roman"/>
          <w:sz w:val="24"/>
          <w:szCs w:val="24"/>
        </w:rPr>
      </w:pPr>
      <w:r w:rsidRPr="00CD29FC">
        <w:rPr>
          <w:rFonts w:ascii="Times New Roman" w:eastAsia="Times New Roman" w:hAnsi="Times New Roman" w:cs="Times New Roman"/>
          <w:sz w:val="24"/>
          <w:szCs w:val="24"/>
        </w:rPr>
        <w:lastRenderedPageBreak/>
        <w:t xml:space="preserve">The College strongly encourages all students to report any incidents of sexual misconduct. Please be aware that all Bryn </w:t>
      </w:r>
      <w:proofErr w:type="spellStart"/>
      <w:r w:rsidRPr="00CD29FC">
        <w:rPr>
          <w:rFonts w:ascii="Times New Roman" w:eastAsia="Times New Roman" w:hAnsi="Times New Roman" w:cs="Times New Roman"/>
          <w:sz w:val="24"/>
          <w:szCs w:val="24"/>
        </w:rPr>
        <w:t>Mawr</w:t>
      </w:r>
      <w:proofErr w:type="spellEnd"/>
      <w:r w:rsidRPr="00CD29FC">
        <w:rPr>
          <w:rFonts w:ascii="Times New Roman" w:eastAsia="Times New Roman" w:hAnsi="Times New Roman" w:cs="Times New Roman"/>
          <w:sz w:val="24"/>
          <w:szCs w:val="24"/>
        </w:rPr>
        <w:t xml:space="preserve">/Haverford employees (other than those designated as confidential resources such as counselors, clergy, and healthcare providers) are required to report information about such discrimination and harassment to the Bi-College Title IX Coordinator.   Information about the College’s Sexual Misconduct policy, reporting options, and a list of campus and local resources can be found on the College’s website:  </w:t>
      </w:r>
      <w:hyperlink r:id="rId9" w:anchor=":~:text=%E2%80%9CNo%20person%20in%20the%20United,activity%20receiving%20Federal%20financial%20assistance.%E2%80%9D" w:history="1">
        <w:r w:rsidRPr="00CD29FC">
          <w:rPr>
            <w:rStyle w:val="Hyperlink"/>
            <w:rFonts w:ascii="Times New Roman" w:eastAsia="Times New Roman" w:hAnsi="Times New Roman" w:cs="Times New Roman"/>
            <w:sz w:val="24"/>
            <w:szCs w:val="24"/>
          </w:rPr>
          <w:t xml:space="preserve">Bryn </w:t>
        </w:r>
        <w:proofErr w:type="spellStart"/>
        <w:r w:rsidRPr="00CD29FC">
          <w:rPr>
            <w:rStyle w:val="Hyperlink"/>
            <w:rFonts w:ascii="Times New Roman" w:eastAsia="Times New Roman" w:hAnsi="Times New Roman" w:cs="Times New Roman"/>
            <w:sz w:val="24"/>
            <w:szCs w:val="24"/>
          </w:rPr>
          <w:t>Mawr</w:t>
        </w:r>
        <w:proofErr w:type="spellEnd"/>
        <w:r w:rsidRPr="00CD29FC">
          <w:rPr>
            <w:rStyle w:val="Hyperlink"/>
            <w:rFonts w:ascii="Times New Roman" w:eastAsia="Times New Roman" w:hAnsi="Times New Roman" w:cs="Times New Roman"/>
            <w:sz w:val="24"/>
            <w:szCs w:val="24"/>
          </w:rPr>
          <w:t xml:space="preserve"> Sexual Misconduct Policy</w:t>
        </w:r>
      </w:hyperlink>
      <w:r w:rsidRPr="00CD29FC">
        <w:rPr>
          <w:rFonts w:ascii="Times New Roman" w:eastAsia="Times New Roman" w:hAnsi="Times New Roman" w:cs="Times New Roman"/>
          <w:sz w:val="24"/>
          <w:szCs w:val="24"/>
        </w:rPr>
        <w:t xml:space="preserve"> </w:t>
      </w:r>
    </w:p>
    <w:p w14:paraId="143A3066" w14:textId="319AA56A" w:rsidR="00CD29FC" w:rsidRPr="00CD29FC" w:rsidRDefault="00CD29FC" w:rsidP="00CD29FC">
      <w:pPr>
        <w:shd w:val="clear" w:color="auto" w:fill="FFFFFF" w:themeFill="background1"/>
        <w:spacing w:before="180" w:after="180" w:line="240" w:lineRule="auto"/>
        <w:rPr>
          <w:rFonts w:ascii="Times New Roman" w:eastAsia="Times New Roman" w:hAnsi="Times New Roman" w:cs="Times New Roman"/>
          <w:b/>
          <w:bCs/>
          <w:sz w:val="24"/>
          <w:szCs w:val="24"/>
        </w:rPr>
      </w:pPr>
      <w:r w:rsidRPr="00CD29FC">
        <w:rPr>
          <w:rFonts w:ascii="Times New Roman" w:eastAsia="Times New Roman" w:hAnsi="Times New Roman" w:cs="Times New Roman"/>
          <w:b/>
          <w:bCs/>
          <w:sz w:val="24"/>
          <w:szCs w:val="24"/>
        </w:rPr>
        <w:t xml:space="preserve">Plagiarism </w:t>
      </w:r>
    </w:p>
    <w:p w14:paraId="2993438B" w14:textId="5FAB567C" w:rsidR="00445760" w:rsidRPr="00445760" w:rsidRDefault="00CD29FC" w:rsidP="00445760">
      <w:pPr>
        <w:shd w:val="clear" w:color="auto" w:fill="FFFFFF" w:themeFill="background1"/>
        <w:spacing w:before="180" w:after="180" w:line="240" w:lineRule="auto"/>
        <w:rPr>
          <w:rFonts w:ascii="Times New Roman" w:eastAsia="Times New Roman" w:hAnsi="Times New Roman" w:cs="Times New Roman"/>
          <w:sz w:val="24"/>
          <w:szCs w:val="24"/>
        </w:rPr>
      </w:pPr>
      <w:r w:rsidRPr="00CD29FC">
        <w:rPr>
          <w:rFonts w:ascii="Times New Roman" w:eastAsia="Times New Roman" w:hAnsi="Times New Roman" w:cs="Times New Roman"/>
          <w:sz w:val="24"/>
          <w:szCs w:val="24"/>
        </w:rPr>
        <w:t xml:space="preserve">This course will help you understand how to use sources fairly; and cite and document properly.  Failing to credit a source (written, visual, electronic, etc.) that you quote or paraphrase – even course texts -- constitutes plagiarism, a serious academic </w:t>
      </w:r>
      <w:proofErr w:type="gramStart"/>
      <w:r w:rsidRPr="00CD29FC">
        <w:rPr>
          <w:rFonts w:ascii="Times New Roman" w:eastAsia="Times New Roman" w:hAnsi="Times New Roman" w:cs="Times New Roman"/>
          <w:sz w:val="24"/>
          <w:szCs w:val="24"/>
        </w:rPr>
        <w:t>offense</w:t>
      </w:r>
      <w:proofErr w:type="gramEnd"/>
      <w:r w:rsidRPr="00CD29FC">
        <w:rPr>
          <w:rFonts w:ascii="Times New Roman" w:eastAsia="Times New Roman" w:hAnsi="Times New Roman" w:cs="Times New Roman"/>
          <w:sz w:val="24"/>
          <w:szCs w:val="24"/>
        </w:rPr>
        <w:t xml:space="preserve"> and an honor code violation.  If ever in doubt about whether you are using a source fairly, please ask me.  All Bryn </w:t>
      </w:r>
      <w:proofErr w:type="spellStart"/>
      <w:r w:rsidRPr="00CD29FC">
        <w:rPr>
          <w:rFonts w:ascii="Times New Roman" w:eastAsia="Times New Roman" w:hAnsi="Times New Roman" w:cs="Times New Roman"/>
          <w:sz w:val="24"/>
          <w:szCs w:val="24"/>
        </w:rPr>
        <w:t>Mawr</w:t>
      </w:r>
      <w:proofErr w:type="spellEnd"/>
      <w:r w:rsidRPr="00CD29FC">
        <w:rPr>
          <w:rFonts w:ascii="Times New Roman" w:eastAsia="Times New Roman" w:hAnsi="Times New Roman" w:cs="Times New Roman"/>
          <w:sz w:val="24"/>
          <w:szCs w:val="24"/>
        </w:rPr>
        <w:t xml:space="preserve"> professors will be happy to explain citation practices in their classes as well. </w:t>
      </w:r>
    </w:p>
    <w:p w14:paraId="582912A2" w14:textId="77777777" w:rsidR="00F13DDE" w:rsidRDefault="00445760" w:rsidP="00F13DDE">
      <w:pPr>
        <w:jc w:val="center"/>
        <w:rPr>
          <w:b/>
          <w:bCs/>
        </w:rPr>
      </w:pPr>
      <w:r w:rsidRPr="00445760">
        <w:rPr>
          <w:b/>
          <w:bCs/>
        </w:rPr>
        <w:t>Course Schedule</w:t>
      </w:r>
    </w:p>
    <w:p w14:paraId="3AA589CF" w14:textId="3ABCA91E" w:rsidR="00445760" w:rsidRPr="00F13DDE" w:rsidRDefault="00F13DDE" w:rsidP="00F13DDE">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sidRPr="00F13DDE">
        <w:rPr>
          <w:rFonts w:ascii="Times New Roman" w:eastAsia="Times New Roman" w:hAnsi="Times New Roman" w:cs="Times New Roman"/>
          <w:sz w:val="24"/>
          <w:szCs w:val="24"/>
        </w:rPr>
        <w:t>Some readings may be subject to change over the course of the semester</w:t>
      </w:r>
    </w:p>
    <w:p w14:paraId="72B0BCB0" w14:textId="6C694E0C" w:rsidR="00F13DDE" w:rsidRPr="00F13DDE" w:rsidRDefault="00F13DDE" w:rsidP="00F13DDE">
      <w:pPr>
        <w:jc w:val="center"/>
      </w:pPr>
      <w:r w:rsidRPr="00F13DDE">
        <w:rPr>
          <w:rFonts w:ascii="Times New Roman" w:eastAsia="Times New Roman" w:hAnsi="Times New Roman" w:cs="Times New Roman"/>
          <w:sz w:val="24"/>
          <w:szCs w:val="24"/>
        </w:rPr>
        <w:t xml:space="preserve">All readings that are </w:t>
      </w:r>
      <w:r w:rsidRPr="00F13DDE">
        <w:rPr>
          <w:rFonts w:ascii="Times New Roman" w:eastAsia="Times New Roman" w:hAnsi="Times New Roman" w:cs="Times New Roman"/>
          <w:b/>
          <w:bCs/>
          <w:sz w:val="24"/>
          <w:szCs w:val="24"/>
        </w:rPr>
        <w:t>due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must be completed prior to the class they are due for.</w:t>
      </w:r>
    </w:p>
    <w:p w14:paraId="7DFBFCF3" w14:textId="77777777" w:rsidR="00445760" w:rsidRDefault="00445760" w:rsidP="00AC2EB8"/>
    <w:p w14:paraId="046D3831" w14:textId="58B51AF7" w:rsidR="00AC2EB8" w:rsidRPr="00996844" w:rsidRDefault="00AC2EB8" w:rsidP="00AC2EB8">
      <w:pPr>
        <w:rPr>
          <w:b/>
          <w:bCs/>
          <w:u w:val="single"/>
        </w:rPr>
      </w:pPr>
      <w:r w:rsidRPr="00996844">
        <w:rPr>
          <w:b/>
          <w:bCs/>
          <w:u w:val="single"/>
        </w:rPr>
        <w:t xml:space="preserve">Week 1 </w:t>
      </w:r>
    </w:p>
    <w:p w14:paraId="6D116F30" w14:textId="77777777" w:rsidR="00AC2EB8" w:rsidRDefault="00AC2EB8" w:rsidP="00AC2EB8">
      <w:r>
        <w:t>Tuesday, August 30th</w:t>
      </w:r>
    </w:p>
    <w:p w14:paraId="417BAF4F" w14:textId="62D490F6" w:rsidR="00AC2EB8" w:rsidRDefault="00445760" w:rsidP="00AC2EB8">
      <w:r>
        <w:rPr>
          <w:b/>
          <w:bCs/>
        </w:rPr>
        <w:t>Introduction</w:t>
      </w:r>
    </w:p>
    <w:p w14:paraId="41015419" w14:textId="77777777" w:rsidR="00AC2EB8" w:rsidRPr="007F1267" w:rsidRDefault="00AC2EB8" w:rsidP="00AC2EB8">
      <w:pPr>
        <w:rPr>
          <w:b/>
          <w:bCs/>
        </w:rPr>
      </w:pPr>
      <w:r w:rsidRPr="007F1267">
        <w:rPr>
          <w:b/>
          <w:bCs/>
        </w:rPr>
        <w:t>In-Class Reading:</w:t>
      </w:r>
    </w:p>
    <w:p w14:paraId="6B041A39" w14:textId="77777777" w:rsidR="00AC2EB8" w:rsidRDefault="00AC2EB8" w:rsidP="00AC2EB8">
      <w:r>
        <w:t>Preface to Left Hand of Darkness</w:t>
      </w:r>
    </w:p>
    <w:p w14:paraId="62074343" w14:textId="77777777" w:rsidR="00AC2EB8" w:rsidRDefault="00AC2EB8" w:rsidP="00AC2EB8"/>
    <w:p w14:paraId="4BAC4478" w14:textId="77777777" w:rsidR="00AC2EB8" w:rsidRDefault="00AC2EB8" w:rsidP="00AC2EB8">
      <w:r>
        <w:t>Thursday, September 1st</w:t>
      </w:r>
    </w:p>
    <w:p w14:paraId="33483D9F" w14:textId="77777777" w:rsidR="00FF167E" w:rsidRDefault="00AC2EB8" w:rsidP="00AC2EB8">
      <w:pPr>
        <w:rPr>
          <w:b/>
          <w:bCs/>
        </w:rPr>
      </w:pPr>
      <w:r w:rsidRPr="005359CA">
        <w:rPr>
          <w:b/>
          <w:bCs/>
        </w:rPr>
        <w:t>Reading due:</w:t>
      </w:r>
    </w:p>
    <w:p w14:paraId="2ACB9559" w14:textId="45F4DA7D" w:rsidR="00AC2EB8" w:rsidRDefault="00AC2EB8" w:rsidP="00AC2EB8">
      <w:pPr>
        <w:rPr>
          <w:i/>
          <w:iCs/>
        </w:rPr>
      </w:pPr>
      <w:r>
        <w:t xml:space="preserve">Chapter 1 (p. 1-16) &amp; Chapter 3 (p. 36-55) of </w:t>
      </w:r>
      <w:r w:rsidRPr="001528D4">
        <w:rPr>
          <w:i/>
          <w:iCs/>
        </w:rPr>
        <w:t>Writing with Sources</w:t>
      </w:r>
      <w:r>
        <w:rPr>
          <w:i/>
          <w:iCs/>
        </w:rPr>
        <w:t>.</w:t>
      </w:r>
    </w:p>
    <w:p w14:paraId="5D6EC6A6" w14:textId="6F9FC73D" w:rsidR="008978DF" w:rsidRPr="008978DF" w:rsidRDefault="008978DF" w:rsidP="00AC2EB8">
      <w:proofErr w:type="spellStart"/>
      <w:r>
        <w:rPr>
          <w:color w:val="222222"/>
          <w:sz w:val="20"/>
          <w:szCs w:val="20"/>
          <w:shd w:val="clear" w:color="auto" w:fill="FFFFFF"/>
        </w:rPr>
        <w:t>Hayles</w:t>
      </w:r>
      <w:proofErr w:type="spellEnd"/>
      <w:r>
        <w:rPr>
          <w:color w:val="222222"/>
          <w:sz w:val="20"/>
          <w:szCs w:val="20"/>
          <w:shd w:val="clear" w:color="auto" w:fill="FFFFFF"/>
        </w:rPr>
        <w:t xml:space="preserve">, N. Katherine. "How we became posthuman: Virtual bodies in cybernetics, literature, and informatics." (2000) </w:t>
      </w:r>
      <w:r>
        <w:t>Prologue only (4 pages)</w:t>
      </w:r>
      <w:r w:rsidR="001E6721">
        <w:t xml:space="preserve"> xi- xiv</w:t>
      </w:r>
    </w:p>
    <w:p w14:paraId="04AD42E5" w14:textId="77777777" w:rsidR="00AC2EB8" w:rsidRDefault="00AC2EB8" w:rsidP="00AC2EB8"/>
    <w:p w14:paraId="05EBFCA6" w14:textId="2B6919B8" w:rsidR="00AC2EB8" w:rsidRPr="00445760" w:rsidRDefault="00AC2EB8" w:rsidP="00AC2EB8">
      <w:pPr>
        <w:rPr>
          <w:b/>
          <w:bCs/>
          <w:u w:val="single"/>
        </w:rPr>
      </w:pPr>
      <w:r w:rsidRPr="00445760">
        <w:rPr>
          <w:b/>
          <w:bCs/>
          <w:u w:val="single"/>
        </w:rPr>
        <w:t>Week 2</w:t>
      </w:r>
      <w:r w:rsidR="00445760" w:rsidRPr="00445760">
        <w:rPr>
          <w:b/>
          <w:bCs/>
          <w:u w:val="single"/>
        </w:rPr>
        <w:t xml:space="preserve"> </w:t>
      </w:r>
    </w:p>
    <w:p w14:paraId="49481B49" w14:textId="77777777" w:rsidR="00AC2EB8" w:rsidRDefault="00AC2EB8" w:rsidP="00AC2EB8">
      <w:r>
        <w:t xml:space="preserve">September 6th </w:t>
      </w:r>
    </w:p>
    <w:p w14:paraId="6E4B9516" w14:textId="77777777" w:rsidR="00AC2EB8" w:rsidRPr="005359CA" w:rsidRDefault="00AC2EB8" w:rsidP="00AC2EB8">
      <w:pPr>
        <w:rPr>
          <w:b/>
          <w:bCs/>
        </w:rPr>
      </w:pPr>
      <w:r w:rsidRPr="005359CA">
        <w:rPr>
          <w:b/>
          <w:bCs/>
        </w:rPr>
        <w:t>Reading Due:</w:t>
      </w:r>
    </w:p>
    <w:p w14:paraId="64A35777" w14:textId="77777777" w:rsidR="00AC2EB8" w:rsidRDefault="00AC2EB8" w:rsidP="00AC2EB8">
      <w:r>
        <w:t>Cavendish Excerpt “Blazing World” (1666)</w:t>
      </w:r>
    </w:p>
    <w:p w14:paraId="04B6FCAB" w14:textId="77777777" w:rsidR="00AC2EB8" w:rsidRPr="006602B0" w:rsidRDefault="00AC2EB8" w:rsidP="00AC2EB8"/>
    <w:p w14:paraId="7B07E9B5" w14:textId="77777777" w:rsidR="00AC2EB8" w:rsidRDefault="00AC2EB8" w:rsidP="00AC2EB8">
      <w:r>
        <w:t xml:space="preserve">September 8th </w:t>
      </w:r>
    </w:p>
    <w:p w14:paraId="799DD0CB" w14:textId="77777777" w:rsidR="00AC2EB8" w:rsidRPr="006602B0" w:rsidRDefault="00AC2EB8" w:rsidP="00AC2EB8">
      <w:pPr>
        <w:rPr>
          <w:b/>
          <w:bCs/>
        </w:rPr>
      </w:pPr>
      <w:r w:rsidRPr="006602B0">
        <w:rPr>
          <w:b/>
          <w:bCs/>
        </w:rPr>
        <w:t xml:space="preserve">Readings Due: </w:t>
      </w:r>
    </w:p>
    <w:p w14:paraId="365FE851" w14:textId="77777777" w:rsidR="00AC2EB8" w:rsidRDefault="00AC2EB8" w:rsidP="00AC2EB8">
      <w:r>
        <w:t>Darwin Excerpt “Origin of Species” (1859)</w:t>
      </w:r>
    </w:p>
    <w:p w14:paraId="18604CE9" w14:textId="77777777" w:rsidR="00AC2EB8" w:rsidRDefault="00AC2EB8" w:rsidP="00AC2EB8">
      <w:r>
        <w:t>Browning “Caliban upon Setebos” (1864)</w:t>
      </w:r>
    </w:p>
    <w:p w14:paraId="706828C8" w14:textId="77777777" w:rsidR="00FF167E" w:rsidRPr="00A97668" w:rsidRDefault="00FF167E" w:rsidP="00AC2EB8">
      <w:pPr>
        <w:rPr>
          <w:b/>
          <w:bCs/>
        </w:rPr>
      </w:pPr>
    </w:p>
    <w:p w14:paraId="7E58541C" w14:textId="77777777" w:rsidR="00AC2EB8" w:rsidRPr="006602B0" w:rsidRDefault="00AC2EB8" w:rsidP="00AC2EB8">
      <w:pPr>
        <w:rPr>
          <w:b/>
          <w:bCs/>
        </w:rPr>
      </w:pPr>
      <w:r w:rsidRPr="006602B0">
        <w:rPr>
          <w:b/>
          <w:bCs/>
        </w:rPr>
        <w:t>Writing Due:</w:t>
      </w:r>
    </w:p>
    <w:p w14:paraId="1D9FAA9D" w14:textId="77777777" w:rsidR="00AC2EB8" w:rsidRDefault="00AC2EB8" w:rsidP="00AC2EB8">
      <w:r>
        <w:t>Informal Paper 1 Sunday at midnight in Moodle</w:t>
      </w:r>
    </w:p>
    <w:p w14:paraId="52566D28" w14:textId="77777777" w:rsidR="00AC2EB8" w:rsidRDefault="00AC2EB8" w:rsidP="00AC2EB8"/>
    <w:p w14:paraId="58A66F6C" w14:textId="77777777" w:rsidR="00AC2EB8" w:rsidRDefault="00AC2EB8" w:rsidP="00AC2EB8"/>
    <w:p w14:paraId="040D5E8D" w14:textId="77777777" w:rsidR="00AC2EB8" w:rsidRPr="00445760" w:rsidRDefault="00AC2EB8" w:rsidP="00AC2EB8">
      <w:pPr>
        <w:rPr>
          <w:b/>
          <w:bCs/>
          <w:u w:val="single"/>
        </w:rPr>
      </w:pPr>
      <w:r w:rsidRPr="00445760">
        <w:rPr>
          <w:b/>
          <w:bCs/>
          <w:u w:val="single"/>
        </w:rPr>
        <w:t>Week 3</w:t>
      </w:r>
    </w:p>
    <w:p w14:paraId="0FF0F24F" w14:textId="77777777" w:rsidR="00AC2EB8" w:rsidRDefault="00AC2EB8" w:rsidP="00AC2EB8">
      <w:r>
        <w:lastRenderedPageBreak/>
        <w:t xml:space="preserve">September 13th </w:t>
      </w:r>
    </w:p>
    <w:p w14:paraId="298C852F" w14:textId="77777777" w:rsidR="00AC2EB8" w:rsidRPr="004C534C" w:rsidRDefault="00AC2EB8" w:rsidP="00AC2EB8">
      <w:pPr>
        <w:rPr>
          <w:b/>
          <w:bCs/>
        </w:rPr>
      </w:pPr>
      <w:r w:rsidRPr="004C534C">
        <w:rPr>
          <w:b/>
          <w:bCs/>
        </w:rPr>
        <w:t>Reading Due:</w:t>
      </w:r>
    </w:p>
    <w:p w14:paraId="0EDE36AA" w14:textId="77777777" w:rsidR="00AC2EB8" w:rsidRDefault="00AC2EB8" w:rsidP="00AC2EB8">
      <w:pPr>
        <w:rPr>
          <w:i/>
          <w:iCs/>
        </w:rPr>
      </w:pPr>
      <w:r w:rsidRPr="001277D6">
        <w:rPr>
          <w:i/>
          <w:iCs/>
        </w:rPr>
        <w:t>Frankenstein</w:t>
      </w:r>
    </w:p>
    <w:p w14:paraId="7DE3E262" w14:textId="77777777" w:rsidR="00AC2EB8" w:rsidRDefault="00AC2EB8" w:rsidP="00AC2EB8"/>
    <w:p w14:paraId="68BB3210" w14:textId="77777777" w:rsidR="001E6721" w:rsidRDefault="001E6721" w:rsidP="00AC2EB8"/>
    <w:p w14:paraId="2A70C682" w14:textId="4B21BF78" w:rsidR="00AC2EB8" w:rsidRDefault="00AC2EB8" w:rsidP="00AC2EB8">
      <w:r>
        <w:t>September 15th</w:t>
      </w:r>
    </w:p>
    <w:p w14:paraId="437C3B46" w14:textId="77777777" w:rsidR="00AC2EB8" w:rsidRPr="004C534C" w:rsidRDefault="00AC2EB8" w:rsidP="00AC2EB8">
      <w:pPr>
        <w:rPr>
          <w:b/>
          <w:bCs/>
        </w:rPr>
      </w:pPr>
      <w:r w:rsidRPr="004C534C">
        <w:rPr>
          <w:b/>
          <w:bCs/>
        </w:rPr>
        <w:t>Reading Due:</w:t>
      </w:r>
    </w:p>
    <w:p w14:paraId="0FFAC24D" w14:textId="77777777" w:rsidR="00AC2EB8" w:rsidRPr="004C534C" w:rsidRDefault="00AC2EB8" w:rsidP="00AC2EB8">
      <w:pPr>
        <w:rPr>
          <w:i/>
          <w:iCs/>
        </w:rPr>
      </w:pPr>
      <w:r w:rsidRPr="001277D6">
        <w:rPr>
          <w:i/>
          <w:iCs/>
        </w:rPr>
        <w:t>Frankenstein</w:t>
      </w:r>
    </w:p>
    <w:p w14:paraId="78023DD7" w14:textId="77777777" w:rsidR="00AC2EB8" w:rsidRPr="004C534C" w:rsidRDefault="00AC2EB8" w:rsidP="00AC2EB8"/>
    <w:p w14:paraId="090B6834" w14:textId="77777777" w:rsidR="00AC2EB8" w:rsidRPr="006602B0" w:rsidRDefault="00AC2EB8" w:rsidP="00AC2EB8">
      <w:pPr>
        <w:rPr>
          <w:b/>
          <w:bCs/>
        </w:rPr>
      </w:pPr>
      <w:r w:rsidRPr="006602B0">
        <w:rPr>
          <w:b/>
          <w:bCs/>
        </w:rPr>
        <w:t>Writing Due:</w:t>
      </w:r>
    </w:p>
    <w:p w14:paraId="1CDD34B7" w14:textId="738175C7" w:rsidR="00AC2EB8" w:rsidRPr="006602B0" w:rsidRDefault="00AC2EB8" w:rsidP="00AC2EB8">
      <w:r>
        <w:t>Informal Paper 2 Sunday at midnight in Moodle</w:t>
      </w:r>
    </w:p>
    <w:p w14:paraId="6D3C16B0" w14:textId="77777777" w:rsidR="00AC2EB8" w:rsidRDefault="00AC2EB8" w:rsidP="00AC2EB8"/>
    <w:p w14:paraId="353F3F58" w14:textId="5D3F7AD4" w:rsidR="00AC2EB8" w:rsidRDefault="00AC2EB8" w:rsidP="00AC2EB8">
      <w:pPr>
        <w:rPr>
          <w:b/>
          <w:bCs/>
          <w:u w:val="single"/>
        </w:rPr>
      </w:pPr>
      <w:r w:rsidRPr="00D9619F">
        <w:rPr>
          <w:b/>
          <w:bCs/>
          <w:u w:val="single"/>
        </w:rPr>
        <w:t xml:space="preserve">Week 4 </w:t>
      </w:r>
    </w:p>
    <w:p w14:paraId="3460CBFD" w14:textId="77777777" w:rsidR="00D9619F" w:rsidRDefault="00D9619F" w:rsidP="00D9619F">
      <w:r w:rsidRPr="00D9619F">
        <w:rPr>
          <w:b/>
          <w:bCs/>
        </w:rPr>
        <w:t>Conference Week 1:</w:t>
      </w:r>
      <w:r>
        <w:t xml:space="preserve"> Rough Draft of Close Reading </w:t>
      </w:r>
    </w:p>
    <w:p w14:paraId="6757F50C" w14:textId="77777777" w:rsidR="00D9619F" w:rsidRPr="00D9619F" w:rsidRDefault="00D9619F" w:rsidP="00AC2EB8">
      <w:pPr>
        <w:rPr>
          <w:b/>
          <w:bCs/>
          <w:u w:val="single"/>
        </w:rPr>
      </w:pPr>
    </w:p>
    <w:p w14:paraId="566DF1E7" w14:textId="77777777" w:rsidR="00AC2EB8" w:rsidRDefault="00AC2EB8" w:rsidP="00AC2EB8">
      <w:r w:rsidRPr="00D9619F">
        <w:t>S</w:t>
      </w:r>
      <w:r>
        <w:t xml:space="preserve">eptember 20th </w:t>
      </w:r>
    </w:p>
    <w:p w14:paraId="52E60A13" w14:textId="77777777" w:rsidR="00AC2EB8" w:rsidRPr="004C534C" w:rsidRDefault="00AC2EB8" w:rsidP="00AC2EB8">
      <w:pPr>
        <w:rPr>
          <w:b/>
          <w:bCs/>
        </w:rPr>
      </w:pPr>
      <w:r w:rsidRPr="004C534C">
        <w:rPr>
          <w:b/>
          <w:bCs/>
        </w:rPr>
        <w:t>Reading Due:</w:t>
      </w:r>
    </w:p>
    <w:p w14:paraId="5E1D6EF7" w14:textId="77777777" w:rsidR="00AC2EB8" w:rsidRDefault="00AC2EB8" w:rsidP="00AC2EB8">
      <w:pPr>
        <w:rPr>
          <w:i/>
          <w:iCs/>
        </w:rPr>
      </w:pPr>
      <w:r w:rsidRPr="001277D6">
        <w:rPr>
          <w:i/>
          <w:iCs/>
        </w:rPr>
        <w:t>Frankenstein</w:t>
      </w:r>
    </w:p>
    <w:p w14:paraId="2A36E16F" w14:textId="77777777" w:rsidR="00AC2EB8" w:rsidRPr="004C534C" w:rsidRDefault="00AC2EB8" w:rsidP="00AC2EB8"/>
    <w:p w14:paraId="167321CA" w14:textId="77777777" w:rsidR="00AC2EB8" w:rsidRDefault="00AC2EB8" w:rsidP="00AC2EB8">
      <w:r>
        <w:t>September 22nd</w:t>
      </w:r>
    </w:p>
    <w:p w14:paraId="59E3FA47" w14:textId="77777777" w:rsidR="00AC2EB8" w:rsidRPr="004C534C" w:rsidRDefault="00AC2EB8" w:rsidP="00AC2EB8">
      <w:pPr>
        <w:rPr>
          <w:b/>
          <w:bCs/>
        </w:rPr>
      </w:pPr>
      <w:r w:rsidRPr="004C534C">
        <w:rPr>
          <w:b/>
          <w:bCs/>
        </w:rPr>
        <w:t>Reading Due:</w:t>
      </w:r>
    </w:p>
    <w:p w14:paraId="1A0562F7" w14:textId="77777777" w:rsidR="00AC2EB8" w:rsidRDefault="00AC2EB8" w:rsidP="00AC2EB8">
      <w:pPr>
        <w:rPr>
          <w:i/>
          <w:iCs/>
        </w:rPr>
      </w:pPr>
      <w:r w:rsidRPr="001277D6">
        <w:rPr>
          <w:i/>
          <w:iCs/>
        </w:rPr>
        <w:t>Frankenstein</w:t>
      </w:r>
    </w:p>
    <w:p w14:paraId="669F64DC" w14:textId="77777777" w:rsidR="00AC2EB8" w:rsidRDefault="00AC2EB8" w:rsidP="00AC2EB8">
      <w:pPr>
        <w:rPr>
          <w:b/>
          <w:bCs/>
        </w:rPr>
      </w:pPr>
    </w:p>
    <w:p w14:paraId="0BED2E15" w14:textId="77777777" w:rsidR="00AC2EB8" w:rsidRPr="006602B0" w:rsidRDefault="00AC2EB8" w:rsidP="00AC2EB8">
      <w:pPr>
        <w:rPr>
          <w:b/>
          <w:bCs/>
        </w:rPr>
      </w:pPr>
      <w:r w:rsidRPr="006602B0">
        <w:rPr>
          <w:b/>
          <w:bCs/>
        </w:rPr>
        <w:t>Writing Due:</w:t>
      </w:r>
    </w:p>
    <w:p w14:paraId="250D8D29" w14:textId="77777777" w:rsidR="00AC2EB8" w:rsidRDefault="00AC2EB8" w:rsidP="00AC2EB8">
      <w:r>
        <w:t>Informal Paper 2 Sunday at midnight in Moodle</w:t>
      </w:r>
    </w:p>
    <w:p w14:paraId="13ED13D9" w14:textId="77777777" w:rsidR="00AC2EB8" w:rsidRDefault="00AC2EB8" w:rsidP="00AC2EB8"/>
    <w:p w14:paraId="091F16EB" w14:textId="77777777" w:rsidR="00AC2EB8" w:rsidRPr="008A565C" w:rsidRDefault="00AC2EB8" w:rsidP="00AC2EB8">
      <w:pPr>
        <w:rPr>
          <w:b/>
          <w:bCs/>
          <w:u w:val="single"/>
        </w:rPr>
      </w:pPr>
      <w:r w:rsidRPr="008A565C">
        <w:rPr>
          <w:b/>
          <w:bCs/>
          <w:u w:val="single"/>
        </w:rPr>
        <w:t>Week 5</w:t>
      </w:r>
    </w:p>
    <w:p w14:paraId="08BEF9DC" w14:textId="77777777" w:rsidR="00AC2EB8" w:rsidRDefault="00AC2EB8" w:rsidP="00AC2EB8">
      <w:r>
        <w:t>September 27th</w:t>
      </w:r>
    </w:p>
    <w:p w14:paraId="21842126" w14:textId="77777777" w:rsidR="00AC2EB8" w:rsidRPr="004C534C" w:rsidRDefault="00AC2EB8" w:rsidP="00AC2EB8">
      <w:pPr>
        <w:rPr>
          <w:b/>
          <w:bCs/>
        </w:rPr>
      </w:pPr>
      <w:r w:rsidRPr="004C534C">
        <w:rPr>
          <w:b/>
          <w:bCs/>
        </w:rPr>
        <w:t>Reading Due:</w:t>
      </w:r>
    </w:p>
    <w:p w14:paraId="64F8796E" w14:textId="77777777" w:rsidR="00AC2EB8" w:rsidRDefault="00AC2EB8" w:rsidP="00AC2EB8">
      <w:pPr>
        <w:rPr>
          <w:i/>
          <w:iCs/>
        </w:rPr>
      </w:pPr>
      <w:r w:rsidRPr="001277D6">
        <w:rPr>
          <w:i/>
          <w:iCs/>
        </w:rPr>
        <w:t>Frankenstein</w:t>
      </w:r>
    </w:p>
    <w:p w14:paraId="2B576DDE" w14:textId="77777777" w:rsidR="00AC2EB8" w:rsidRDefault="00AC2EB8" w:rsidP="00AC2EB8"/>
    <w:p w14:paraId="541EAF9E" w14:textId="77777777" w:rsidR="00AC2EB8" w:rsidRDefault="00AC2EB8" w:rsidP="00AC2EB8">
      <w:r>
        <w:t xml:space="preserve">September 29th </w:t>
      </w:r>
    </w:p>
    <w:p w14:paraId="384435A9" w14:textId="77777777" w:rsidR="00AC2EB8" w:rsidRDefault="00AC2EB8" w:rsidP="00AC2EB8">
      <w:r>
        <w:t>In-Class Peer Review on Close Reading paper</w:t>
      </w:r>
    </w:p>
    <w:p w14:paraId="2BCB7880" w14:textId="77777777" w:rsidR="00AC2EB8" w:rsidRPr="004C534C" w:rsidRDefault="00AC2EB8" w:rsidP="00AC2EB8">
      <w:pPr>
        <w:rPr>
          <w:b/>
          <w:bCs/>
        </w:rPr>
      </w:pPr>
      <w:r w:rsidRPr="004C534C">
        <w:rPr>
          <w:b/>
          <w:bCs/>
        </w:rPr>
        <w:t>Reading Due:</w:t>
      </w:r>
    </w:p>
    <w:p w14:paraId="37DA93C0" w14:textId="77777777" w:rsidR="00AC2EB8" w:rsidRDefault="00AC2EB8" w:rsidP="00AC2EB8">
      <w:pPr>
        <w:rPr>
          <w:i/>
          <w:iCs/>
        </w:rPr>
      </w:pPr>
      <w:r w:rsidRPr="001277D6">
        <w:rPr>
          <w:i/>
          <w:iCs/>
        </w:rPr>
        <w:t>Frankenstein</w:t>
      </w:r>
    </w:p>
    <w:p w14:paraId="57631101" w14:textId="77777777" w:rsidR="00AC2EB8" w:rsidRDefault="00AC2EB8" w:rsidP="00AC2EB8"/>
    <w:p w14:paraId="0E902E8E" w14:textId="77777777" w:rsidR="00AC2EB8" w:rsidRDefault="00AC2EB8" w:rsidP="00AC2EB8">
      <w:pPr>
        <w:rPr>
          <w:b/>
          <w:bCs/>
        </w:rPr>
      </w:pPr>
    </w:p>
    <w:p w14:paraId="4C56B33C" w14:textId="77777777" w:rsidR="00AC2EB8" w:rsidRPr="006602B0" w:rsidRDefault="00AC2EB8" w:rsidP="00AC2EB8">
      <w:pPr>
        <w:rPr>
          <w:b/>
          <w:bCs/>
        </w:rPr>
      </w:pPr>
      <w:r w:rsidRPr="006602B0">
        <w:rPr>
          <w:b/>
          <w:bCs/>
        </w:rPr>
        <w:t>Writing Due:</w:t>
      </w:r>
    </w:p>
    <w:p w14:paraId="3526E0BC" w14:textId="77777777" w:rsidR="00AC2EB8" w:rsidRDefault="00AC2EB8" w:rsidP="00AC2EB8">
      <w:r>
        <w:t>Informal Paper 3 Sunday at midnight in Moodle</w:t>
      </w:r>
    </w:p>
    <w:p w14:paraId="2F886144" w14:textId="77777777" w:rsidR="00AC2EB8" w:rsidRDefault="00AC2EB8" w:rsidP="00AC2EB8">
      <w:r>
        <w:t>Close Reading 3–4-page final draft due Sunday at midnight in Moodle</w:t>
      </w:r>
    </w:p>
    <w:p w14:paraId="1E0846CC" w14:textId="77777777" w:rsidR="00AC2EB8" w:rsidRDefault="00AC2EB8" w:rsidP="00AC2EB8"/>
    <w:p w14:paraId="3E90B276" w14:textId="77777777" w:rsidR="00AC2EB8" w:rsidRPr="008A565C" w:rsidRDefault="00AC2EB8" w:rsidP="00AC2EB8">
      <w:pPr>
        <w:rPr>
          <w:b/>
          <w:bCs/>
          <w:u w:val="single"/>
        </w:rPr>
      </w:pPr>
      <w:r w:rsidRPr="008A565C">
        <w:rPr>
          <w:b/>
          <w:bCs/>
          <w:u w:val="single"/>
        </w:rPr>
        <w:t>Week 6</w:t>
      </w:r>
    </w:p>
    <w:p w14:paraId="501B351A" w14:textId="77777777" w:rsidR="00AC2EB8" w:rsidRDefault="00AC2EB8" w:rsidP="00AC2EB8">
      <w:r>
        <w:t xml:space="preserve">October 4th </w:t>
      </w:r>
    </w:p>
    <w:p w14:paraId="3ED1174A" w14:textId="77777777" w:rsidR="00AC2EB8" w:rsidRPr="004C534C" w:rsidRDefault="00AC2EB8" w:rsidP="00AC2EB8">
      <w:pPr>
        <w:rPr>
          <w:b/>
          <w:bCs/>
        </w:rPr>
      </w:pPr>
      <w:r w:rsidRPr="004C534C">
        <w:rPr>
          <w:b/>
          <w:bCs/>
        </w:rPr>
        <w:t>Reading Due:</w:t>
      </w:r>
    </w:p>
    <w:p w14:paraId="752A7346" w14:textId="046EE19A" w:rsidR="00AC2EB8" w:rsidRDefault="00FF167E" w:rsidP="00AC2EB8">
      <w:r>
        <w:rPr>
          <w:color w:val="222222"/>
          <w:sz w:val="20"/>
          <w:szCs w:val="20"/>
          <w:shd w:val="clear" w:color="auto" w:fill="FFFFFF"/>
        </w:rPr>
        <w:lastRenderedPageBreak/>
        <w:t xml:space="preserve">Goss, Theodora, and John Paul </w:t>
      </w:r>
      <w:proofErr w:type="spellStart"/>
      <w:r>
        <w:rPr>
          <w:color w:val="222222"/>
          <w:sz w:val="20"/>
          <w:szCs w:val="20"/>
          <w:shd w:val="clear" w:color="auto" w:fill="FFFFFF"/>
        </w:rPr>
        <w:t>Riquelme</w:t>
      </w:r>
      <w:proofErr w:type="spellEnd"/>
      <w:r>
        <w:rPr>
          <w:color w:val="222222"/>
          <w:sz w:val="20"/>
          <w:szCs w:val="20"/>
          <w:shd w:val="clear" w:color="auto" w:fill="FFFFFF"/>
        </w:rPr>
        <w:t xml:space="preserve">. "From superhuman to posthuman: the gothic technological imaginary in Mary Shelley's </w:t>
      </w:r>
      <w:proofErr w:type="spellStart"/>
      <w:r>
        <w:rPr>
          <w:color w:val="222222"/>
          <w:sz w:val="20"/>
          <w:szCs w:val="20"/>
          <w:shd w:val="clear" w:color="auto" w:fill="FFFFFF"/>
        </w:rPr>
        <w:t>frankenstein</w:t>
      </w:r>
      <w:proofErr w:type="spellEnd"/>
      <w:r>
        <w:rPr>
          <w:color w:val="222222"/>
          <w:sz w:val="20"/>
          <w:szCs w:val="20"/>
          <w:shd w:val="clear" w:color="auto" w:fill="FFFFFF"/>
        </w:rPr>
        <w:t xml:space="preserve"> and Octavia Butler's xenogenesis." </w:t>
      </w:r>
      <w:r>
        <w:rPr>
          <w:i/>
          <w:iCs/>
          <w:color w:val="222222"/>
          <w:sz w:val="20"/>
          <w:szCs w:val="20"/>
          <w:shd w:val="clear" w:color="auto" w:fill="FFFFFF"/>
        </w:rPr>
        <w:t>MFS Modern Fiction Studies</w:t>
      </w:r>
      <w:r>
        <w:rPr>
          <w:color w:val="222222"/>
          <w:sz w:val="20"/>
          <w:szCs w:val="20"/>
          <w:shd w:val="clear" w:color="auto" w:fill="FFFFFF"/>
        </w:rPr>
        <w:t> 53.3 (2007): 434-459.</w:t>
      </w:r>
      <w:r w:rsidR="00D9619F">
        <w:t xml:space="preserve"> </w:t>
      </w:r>
    </w:p>
    <w:p w14:paraId="7E08726F" w14:textId="77777777" w:rsidR="00FF167E" w:rsidRDefault="00FF167E" w:rsidP="00FF167E">
      <w:r w:rsidRPr="001277D6">
        <w:rPr>
          <w:i/>
          <w:iCs/>
        </w:rPr>
        <w:t>Frankenstein</w:t>
      </w:r>
      <w:r>
        <w:rPr>
          <w:i/>
          <w:iCs/>
        </w:rPr>
        <w:t xml:space="preserve">- </w:t>
      </w:r>
      <w:r>
        <w:t>Finish</w:t>
      </w:r>
    </w:p>
    <w:p w14:paraId="78952F93" w14:textId="77777777" w:rsidR="00AC2EB8" w:rsidRDefault="00AC2EB8" w:rsidP="00AC2EB8"/>
    <w:p w14:paraId="0E4F1104" w14:textId="77777777" w:rsidR="00AC2EB8" w:rsidRDefault="00AC2EB8" w:rsidP="00AC2EB8">
      <w:r>
        <w:t xml:space="preserve">October 6th </w:t>
      </w:r>
    </w:p>
    <w:p w14:paraId="0A4C8E9D" w14:textId="77777777" w:rsidR="00AC2EB8" w:rsidRDefault="00AC2EB8" w:rsidP="00AC2EB8">
      <w:r>
        <w:t>Integrating sources workshop</w:t>
      </w:r>
    </w:p>
    <w:p w14:paraId="3607CD71" w14:textId="77777777" w:rsidR="00AC2EB8" w:rsidRPr="004C534C" w:rsidRDefault="00AC2EB8" w:rsidP="00AC2EB8">
      <w:pPr>
        <w:rPr>
          <w:b/>
          <w:bCs/>
        </w:rPr>
      </w:pPr>
      <w:r w:rsidRPr="004C534C">
        <w:rPr>
          <w:b/>
          <w:bCs/>
        </w:rPr>
        <w:t>Reading Due:</w:t>
      </w:r>
    </w:p>
    <w:p w14:paraId="64612890" w14:textId="77777777" w:rsidR="00AC2EB8" w:rsidRDefault="00AC2EB8" w:rsidP="00AC2EB8">
      <w:r w:rsidRPr="001277D6">
        <w:rPr>
          <w:i/>
          <w:iCs/>
        </w:rPr>
        <w:t>Frankenstein</w:t>
      </w:r>
      <w:r>
        <w:rPr>
          <w:i/>
          <w:iCs/>
        </w:rPr>
        <w:t xml:space="preserve">- </w:t>
      </w:r>
      <w:r>
        <w:t>Finish</w:t>
      </w:r>
    </w:p>
    <w:p w14:paraId="7E5E0535" w14:textId="77777777" w:rsidR="00AC2EB8" w:rsidRDefault="00AC2EB8" w:rsidP="00AC2EB8">
      <w:pPr>
        <w:rPr>
          <w:i/>
          <w:iCs/>
        </w:rPr>
      </w:pPr>
      <w:r>
        <w:t xml:space="preserve">Chapter 2 (p. 17-35) of </w:t>
      </w:r>
      <w:r w:rsidRPr="001528D4">
        <w:rPr>
          <w:i/>
          <w:iCs/>
        </w:rPr>
        <w:t>Writing with Sources</w:t>
      </w:r>
      <w:r>
        <w:rPr>
          <w:i/>
          <w:iCs/>
        </w:rPr>
        <w:t>.</w:t>
      </w:r>
    </w:p>
    <w:p w14:paraId="77FACDD8" w14:textId="77777777" w:rsidR="00AC2EB8" w:rsidRDefault="00AC2EB8" w:rsidP="00AC2EB8"/>
    <w:p w14:paraId="6BB7C097" w14:textId="77777777" w:rsidR="00AC2EB8" w:rsidRPr="006602B0" w:rsidRDefault="00AC2EB8" w:rsidP="00AC2EB8">
      <w:pPr>
        <w:rPr>
          <w:b/>
          <w:bCs/>
        </w:rPr>
      </w:pPr>
      <w:r w:rsidRPr="006602B0">
        <w:rPr>
          <w:b/>
          <w:bCs/>
        </w:rPr>
        <w:t>Writing Due:</w:t>
      </w:r>
    </w:p>
    <w:p w14:paraId="03645B11" w14:textId="77777777" w:rsidR="00AC2EB8" w:rsidRDefault="00AC2EB8" w:rsidP="00AC2EB8">
      <w:r>
        <w:t>Informal Paper 4 (integrating a source) Sunday at midnight in Moodle</w:t>
      </w:r>
    </w:p>
    <w:p w14:paraId="3C06588B" w14:textId="77777777" w:rsidR="00AC2EB8" w:rsidRDefault="00AC2EB8" w:rsidP="00AC2EB8"/>
    <w:p w14:paraId="5A7F9D44" w14:textId="77777777" w:rsidR="00AC2EB8" w:rsidRDefault="00AC2EB8" w:rsidP="00AC2EB8"/>
    <w:p w14:paraId="6CC1328F" w14:textId="77777777" w:rsidR="00AC2EB8" w:rsidRPr="00FF167E" w:rsidRDefault="00AC2EB8" w:rsidP="00AC2EB8">
      <w:pPr>
        <w:rPr>
          <w:b/>
          <w:bCs/>
          <w:u w:val="single"/>
        </w:rPr>
      </w:pPr>
      <w:r w:rsidRPr="00FF167E">
        <w:rPr>
          <w:b/>
          <w:bCs/>
          <w:u w:val="single"/>
        </w:rPr>
        <w:t xml:space="preserve">Week 7-Fall Break. </w:t>
      </w:r>
    </w:p>
    <w:p w14:paraId="4ABD97A0" w14:textId="2F2545CC" w:rsidR="00AC2EB8" w:rsidRDefault="00AC2EB8" w:rsidP="00AC2EB8">
      <w:r>
        <w:t>October 11th-</w:t>
      </w:r>
      <w:r w:rsidRPr="00D9619F">
        <w:rPr>
          <w:b/>
          <w:bCs/>
        </w:rPr>
        <w:t>No Class</w:t>
      </w:r>
      <w:r w:rsidR="00D9619F">
        <w:rPr>
          <w:b/>
          <w:bCs/>
        </w:rPr>
        <w:t>!</w:t>
      </w:r>
    </w:p>
    <w:p w14:paraId="666EC2BE" w14:textId="7950E31A" w:rsidR="00AC2EB8" w:rsidRPr="00D9619F" w:rsidRDefault="00AC2EB8" w:rsidP="00AC2EB8">
      <w:pPr>
        <w:rPr>
          <w:b/>
          <w:bCs/>
        </w:rPr>
      </w:pPr>
      <w:r>
        <w:t>October 13th-</w:t>
      </w:r>
      <w:r w:rsidRPr="00D9619F">
        <w:rPr>
          <w:b/>
          <w:bCs/>
        </w:rPr>
        <w:t xml:space="preserve">No </w:t>
      </w:r>
      <w:r w:rsidR="00D9619F" w:rsidRPr="00D9619F">
        <w:rPr>
          <w:b/>
          <w:bCs/>
        </w:rPr>
        <w:t>Class</w:t>
      </w:r>
      <w:r w:rsidR="00D9619F">
        <w:rPr>
          <w:b/>
          <w:bCs/>
        </w:rPr>
        <w:t>!</w:t>
      </w:r>
    </w:p>
    <w:p w14:paraId="4231E943" w14:textId="77777777" w:rsidR="00AC2EB8" w:rsidRDefault="00AC2EB8" w:rsidP="00AC2EB8"/>
    <w:p w14:paraId="0FCE7AF2" w14:textId="77777777" w:rsidR="00AC2EB8" w:rsidRPr="008A565C" w:rsidRDefault="00AC2EB8" w:rsidP="00AC2EB8">
      <w:pPr>
        <w:rPr>
          <w:b/>
          <w:bCs/>
          <w:u w:val="single"/>
        </w:rPr>
      </w:pPr>
      <w:r w:rsidRPr="008A565C">
        <w:rPr>
          <w:b/>
          <w:bCs/>
          <w:u w:val="single"/>
        </w:rPr>
        <w:t>Week 8</w:t>
      </w:r>
    </w:p>
    <w:p w14:paraId="7F4F53F3" w14:textId="77777777" w:rsidR="00AC2EB8" w:rsidRDefault="00AC2EB8" w:rsidP="00AC2EB8">
      <w:r>
        <w:t xml:space="preserve">October 18th </w:t>
      </w:r>
    </w:p>
    <w:p w14:paraId="2154A0C4" w14:textId="77777777" w:rsidR="00AC2EB8" w:rsidRPr="004C534C" w:rsidRDefault="00AC2EB8" w:rsidP="00AC2EB8">
      <w:pPr>
        <w:rPr>
          <w:b/>
          <w:bCs/>
        </w:rPr>
      </w:pPr>
      <w:r w:rsidRPr="004C534C">
        <w:rPr>
          <w:b/>
          <w:bCs/>
        </w:rPr>
        <w:t>Reading Due:</w:t>
      </w:r>
    </w:p>
    <w:p w14:paraId="46A8530C" w14:textId="14F0C3E8" w:rsidR="00AC2EB8" w:rsidRDefault="00AC2EB8" w:rsidP="00AC2EB8">
      <w:r>
        <w:t xml:space="preserve">Donna </w:t>
      </w:r>
      <w:r w:rsidR="00D9619F">
        <w:t>Haraway</w:t>
      </w:r>
      <w:r>
        <w:t xml:space="preserve"> </w:t>
      </w:r>
      <w:r w:rsidR="00D9619F">
        <w:t>“</w:t>
      </w:r>
      <w:r>
        <w:t>Cyborg Manifesto</w:t>
      </w:r>
      <w:r w:rsidR="00D9619F">
        <w:t>”</w:t>
      </w:r>
      <w:r>
        <w:t xml:space="preserve"> Excerpt </w:t>
      </w:r>
    </w:p>
    <w:p w14:paraId="4286D704" w14:textId="77777777" w:rsidR="00AC2EB8" w:rsidRDefault="00AC2EB8" w:rsidP="00AC2EB8"/>
    <w:p w14:paraId="49F37E42" w14:textId="77777777" w:rsidR="00AC2EB8" w:rsidRDefault="00AC2EB8" w:rsidP="00AC2EB8">
      <w:r>
        <w:t>October 20th</w:t>
      </w:r>
    </w:p>
    <w:p w14:paraId="1D3F8099" w14:textId="77777777" w:rsidR="00AC2EB8" w:rsidRPr="008A565C" w:rsidRDefault="00AC2EB8" w:rsidP="00AC2EB8">
      <w:pPr>
        <w:rPr>
          <w:b/>
          <w:bCs/>
        </w:rPr>
      </w:pPr>
      <w:r w:rsidRPr="008A565C">
        <w:rPr>
          <w:b/>
          <w:bCs/>
        </w:rPr>
        <w:t>Reading Due:</w:t>
      </w:r>
    </w:p>
    <w:p w14:paraId="28352029" w14:textId="5CDEF06E" w:rsidR="00AC2EB8" w:rsidRDefault="00AC2EB8" w:rsidP="00AC2EB8">
      <w:r>
        <w:t xml:space="preserve">Ursula Le </w:t>
      </w:r>
      <w:proofErr w:type="spellStart"/>
      <w:r>
        <w:t>Guin</w:t>
      </w:r>
      <w:proofErr w:type="spellEnd"/>
      <w:r>
        <w:t xml:space="preserve"> “</w:t>
      </w:r>
      <w:r w:rsidR="00D9619F">
        <w:t>Nine L</w:t>
      </w:r>
      <w:r>
        <w:t>ives”</w:t>
      </w:r>
    </w:p>
    <w:p w14:paraId="49DE79DC" w14:textId="2832502C" w:rsidR="00D9619F" w:rsidRDefault="00D9619F" w:rsidP="00AC2EB8">
      <w:r w:rsidRPr="00D9619F">
        <w:t xml:space="preserve">Olsen, Ida Marie. "Do androids have nightmares about electric sheep? Science fiction portrayals of trauma manifestations in the posthuman subject in </w:t>
      </w:r>
      <w:proofErr w:type="spellStart"/>
      <w:r w:rsidRPr="00D9619F">
        <w:t>Frankenstein,'Do</w:t>
      </w:r>
      <w:proofErr w:type="spellEnd"/>
      <w:r w:rsidRPr="00D9619F">
        <w:t xml:space="preserve"> Androids Dream of Electric Sheep?', and ‘Nine Lives’." New Horizons in English Studies 3.1 (2018): 100-111.</w:t>
      </w:r>
    </w:p>
    <w:p w14:paraId="6CD3D675" w14:textId="147439EA" w:rsidR="00AC2EB8" w:rsidRPr="006602B0" w:rsidRDefault="00AC2EB8" w:rsidP="00AC2EB8">
      <w:pPr>
        <w:rPr>
          <w:b/>
          <w:bCs/>
        </w:rPr>
      </w:pPr>
      <w:r w:rsidRPr="006602B0">
        <w:rPr>
          <w:b/>
          <w:bCs/>
        </w:rPr>
        <w:t>Writing Due:</w:t>
      </w:r>
    </w:p>
    <w:p w14:paraId="15D73C85" w14:textId="77777777" w:rsidR="00AC2EB8" w:rsidRDefault="00AC2EB8" w:rsidP="00AC2EB8">
      <w:r>
        <w:t>Informal Paper 5 Sunday at midnight in Moodle</w:t>
      </w:r>
    </w:p>
    <w:p w14:paraId="7D397116" w14:textId="77777777" w:rsidR="00AC2EB8" w:rsidRDefault="00AC2EB8" w:rsidP="00AC2EB8"/>
    <w:p w14:paraId="1FB450BB" w14:textId="77777777" w:rsidR="00AC2EB8" w:rsidRDefault="00AC2EB8" w:rsidP="00AC2EB8"/>
    <w:p w14:paraId="6389D399" w14:textId="77777777" w:rsidR="00AC2EB8" w:rsidRPr="008A565C" w:rsidRDefault="00AC2EB8" w:rsidP="00AC2EB8">
      <w:pPr>
        <w:rPr>
          <w:b/>
          <w:bCs/>
          <w:u w:val="single"/>
        </w:rPr>
      </w:pPr>
      <w:r w:rsidRPr="008A565C">
        <w:rPr>
          <w:b/>
          <w:bCs/>
          <w:u w:val="single"/>
        </w:rPr>
        <w:t>Week 9</w:t>
      </w:r>
    </w:p>
    <w:p w14:paraId="3987813B" w14:textId="4EBFBABB" w:rsidR="00AC2EB8" w:rsidRDefault="00AC2EB8" w:rsidP="00AC2EB8">
      <w:r>
        <w:rPr>
          <w:b/>
          <w:bCs/>
        </w:rPr>
        <w:t xml:space="preserve">2nd </w:t>
      </w:r>
      <w:r w:rsidRPr="00611A05">
        <w:rPr>
          <w:b/>
          <w:bCs/>
        </w:rPr>
        <w:t>Conference Week</w:t>
      </w:r>
      <w:r>
        <w:t>:</w:t>
      </w:r>
      <w:r w:rsidR="00304DEC">
        <w:t xml:space="preserve"> Assessing our Writing</w:t>
      </w:r>
      <w:r>
        <w:t xml:space="preserve"> </w:t>
      </w:r>
    </w:p>
    <w:p w14:paraId="1E757673" w14:textId="77777777" w:rsidR="00AC2EB8" w:rsidRDefault="00AC2EB8" w:rsidP="00AC2EB8">
      <w:r>
        <w:t>October 25th</w:t>
      </w:r>
      <w:r w:rsidRPr="00681430">
        <w:t xml:space="preserve"> </w:t>
      </w:r>
    </w:p>
    <w:p w14:paraId="1B4DCE3B" w14:textId="77777777" w:rsidR="00AC2EB8" w:rsidRPr="004C534C" w:rsidRDefault="00AC2EB8" w:rsidP="00AC2EB8">
      <w:pPr>
        <w:rPr>
          <w:b/>
          <w:bCs/>
        </w:rPr>
      </w:pPr>
      <w:r w:rsidRPr="004C534C">
        <w:rPr>
          <w:b/>
          <w:bCs/>
        </w:rPr>
        <w:t>Reading Due:</w:t>
      </w:r>
    </w:p>
    <w:p w14:paraId="12ED669B" w14:textId="77777777" w:rsidR="00AC2EB8" w:rsidRDefault="00AC2EB8" w:rsidP="00AC2EB8">
      <w:r>
        <w:t xml:space="preserve">Mori’s Uncanny Valley, Sophia, </w:t>
      </w:r>
      <w:r w:rsidRPr="002B5FAD">
        <w:t xml:space="preserve">Sun </w:t>
      </w:r>
      <w:proofErr w:type="gramStart"/>
      <w:r w:rsidRPr="002B5FAD">
        <w:t>Yuan</w:t>
      </w:r>
      <w:proofErr w:type="gramEnd"/>
      <w:r w:rsidRPr="002B5FAD">
        <w:t xml:space="preserve"> and Peng Yu: Can’t Help Myself</w:t>
      </w:r>
    </w:p>
    <w:p w14:paraId="3886127D" w14:textId="77777777" w:rsidR="00AC2EB8" w:rsidRDefault="00AC2EB8" w:rsidP="00AC2EB8"/>
    <w:p w14:paraId="0A801882" w14:textId="77777777" w:rsidR="00AC2EB8" w:rsidRPr="004C534C" w:rsidRDefault="00AC2EB8" w:rsidP="00AC2EB8">
      <w:pPr>
        <w:rPr>
          <w:b/>
          <w:bCs/>
        </w:rPr>
      </w:pPr>
      <w:r w:rsidRPr="004C534C">
        <w:rPr>
          <w:b/>
          <w:bCs/>
        </w:rPr>
        <w:t>Reading Due:</w:t>
      </w:r>
    </w:p>
    <w:p w14:paraId="6F38F78F" w14:textId="150DA5DE" w:rsidR="00AC2EB8" w:rsidRDefault="00AC2EB8" w:rsidP="00AC2EB8">
      <w:r>
        <w:t>October 27th Nal</w:t>
      </w:r>
      <w:r w:rsidR="00D9619F">
        <w:t>o Hopkinson</w:t>
      </w:r>
      <w:r>
        <w:t xml:space="preserve"> “Message in a Bottle” </w:t>
      </w:r>
    </w:p>
    <w:p w14:paraId="1F681418" w14:textId="2CF7EE7F" w:rsidR="001B4F61" w:rsidRDefault="001B4F61" w:rsidP="00AC2EB8">
      <w:proofErr w:type="spellStart"/>
      <w:r>
        <w:rPr>
          <w:color w:val="222222"/>
          <w:sz w:val="20"/>
          <w:szCs w:val="20"/>
          <w:shd w:val="clear" w:color="auto" w:fill="FFFFFF"/>
        </w:rPr>
        <w:t>Hayles</w:t>
      </w:r>
      <w:proofErr w:type="spellEnd"/>
      <w:r>
        <w:rPr>
          <w:color w:val="222222"/>
          <w:sz w:val="20"/>
          <w:szCs w:val="20"/>
          <w:shd w:val="clear" w:color="auto" w:fill="FFFFFF"/>
        </w:rPr>
        <w:t xml:space="preserve">, N. Katherine. "How we became posthuman: Virtual bodies in cybernetics, literature, and informatics." (2000). Ch. 1. </w:t>
      </w:r>
      <w:r>
        <w:t>Toward Embodied Virtuality pp. 1-24</w:t>
      </w:r>
    </w:p>
    <w:p w14:paraId="777E1BF6" w14:textId="77777777" w:rsidR="00AC2EB8" w:rsidRPr="006602B0" w:rsidRDefault="00AC2EB8" w:rsidP="00AC2EB8">
      <w:pPr>
        <w:rPr>
          <w:b/>
          <w:bCs/>
        </w:rPr>
      </w:pPr>
      <w:r w:rsidRPr="006602B0">
        <w:rPr>
          <w:b/>
          <w:bCs/>
        </w:rPr>
        <w:t>Writing Due:</w:t>
      </w:r>
    </w:p>
    <w:p w14:paraId="3C03A5AD" w14:textId="77777777" w:rsidR="00AC2EB8" w:rsidRDefault="00AC2EB8" w:rsidP="00AC2EB8">
      <w:r>
        <w:lastRenderedPageBreak/>
        <w:t>Informal Paper 6 Sunday at midnight in Moodle</w:t>
      </w:r>
    </w:p>
    <w:p w14:paraId="72F7BAAE" w14:textId="77777777" w:rsidR="00AC2EB8" w:rsidRPr="008A565C" w:rsidRDefault="00AC2EB8" w:rsidP="00AC2EB8"/>
    <w:p w14:paraId="24C1A770" w14:textId="77777777" w:rsidR="00AC2EB8" w:rsidRPr="00744331" w:rsidRDefault="00AC2EB8" w:rsidP="00AC2EB8">
      <w:pPr>
        <w:rPr>
          <w:b/>
          <w:bCs/>
          <w:u w:val="single"/>
        </w:rPr>
      </w:pPr>
      <w:r w:rsidRPr="00744331">
        <w:rPr>
          <w:b/>
          <w:bCs/>
          <w:u w:val="single"/>
        </w:rPr>
        <w:t>Week 10</w:t>
      </w:r>
    </w:p>
    <w:p w14:paraId="344141D7" w14:textId="77777777" w:rsidR="00AC2EB8" w:rsidRDefault="00AC2EB8" w:rsidP="00AC2EB8">
      <w:r>
        <w:t>November 1st</w:t>
      </w:r>
      <w:r w:rsidRPr="00681430">
        <w:t xml:space="preserve"> </w:t>
      </w:r>
    </w:p>
    <w:p w14:paraId="468799E4" w14:textId="77777777" w:rsidR="00AC2EB8" w:rsidRPr="008A565C" w:rsidRDefault="00AC2EB8" w:rsidP="00AC2EB8">
      <w:pPr>
        <w:rPr>
          <w:b/>
          <w:bCs/>
        </w:rPr>
      </w:pPr>
      <w:r w:rsidRPr="004C534C">
        <w:rPr>
          <w:b/>
          <w:bCs/>
        </w:rPr>
        <w:t>Reading Due:</w:t>
      </w:r>
    </w:p>
    <w:p w14:paraId="14B5D404" w14:textId="77777777" w:rsidR="00D9619F" w:rsidRDefault="00D9619F" w:rsidP="00D9619F">
      <w:pPr>
        <w:rPr>
          <w:color w:val="222222"/>
          <w:sz w:val="20"/>
          <w:szCs w:val="20"/>
          <w:shd w:val="clear" w:color="auto" w:fill="FFFFFF"/>
        </w:rPr>
      </w:pPr>
      <w:proofErr w:type="spellStart"/>
      <w:r>
        <w:rPr>
          <w:color w:val="222222"/>
          <w:sz w:val="20"/>
          <w:szCs w:val="20"/>
          <w:shd w:val="clear" w:color="auto" w:fill="FFFFFF"/>
        </w:rPr>
        <w:t>Ferrando</w:t>
      </w:r>
      <w:proofErr w:type="spellEnd"/>
      <w:r>
        <w:rPr>
          <w:color w:val="222222"/>
          <w:sz w:val="20"/>
          <w:szCs w:val="20"/>
          <w:shd w:val="clear" w:color="auto" w:fill="FFFFFF"/>
        </w:rPr>
        <w:t>, Francesca. "A feminist genealogy of posthuman aesthetics in the visual arts." </w:t>
      </w:r>
      <w:r>
        <w:rPr>
          <w:i/>
          <w:iCs/>
          <w:color w:val="222222"/>
          <w:sz w:val="20"/>
          <w:szCs w:val="20"/>
          <w:shd w:val="clear" w:color="auto" w:fill="FFFFFF"/>
        </w:rPr>
        <w:t>Palgrave Communications</w:t>
      </w:r>
      <w:r>
        <w:rPr>
          <w:color w:val="222222"/>
          <w:sz w:val="20"/>
          <w:szCs w:val="20"/>
          <w:shd w:val="clear" w:color="auto" w:fill="FFFFFF"/>
        </w:rPr>
        <w:t> 2.1 (2016): 1-12.</w:t>
      </w:r>
    </w:p>
    <w:p w14:paraId="1E93617E" w14:textId="10741DA6" w:rsidR="00D9619F" w:rsidRDefault="00D9619F" w:rsidP="00D9619F">
      <w:r>
        <w:t>Art (Slide Presentation Forthcoming)</w:t>
      </w:r>
    </w:p>
    <w:p w14:paraId="2232AD5A" w14:textId="54818774" w:rsidR="00AC2EB8" w:rsidRDefault="00D9619F" w:rsidP="00AC2EB8">
      <w:r>
        <w:t xml:space="preserve"> </w:t>
      </w:r>
    </w:p>
    <w:p w14:paraId="0D311995" w14:textId="77777777" w:rsidR="00AC2EB8" w:rsidRDefault="00AC2EB8" w:rsidP="00AC2EB8"/>
    <w:p w14:paraId="2FAF3256" w14:textId="67C48D98" w:rsidR="00AC2EB8" w:rsidRDefault="00AC2EB8" w:rsidP="00AC2EB8">
      <w:r>
        <w:t xml:space="preserve">November 3rd </w:t>
      </w:r>
    </w:p>
    <w:p w14:paraId="7A78DE53" w14:textId="1F37F156" w:rsidR="00981E93" w:rsidRDefault="00981E93" w:rsidP="00AC2EB8">
      <w:pPr>
        <w:rPr>
          <w:b/>
          <w:bCs/>
        </w:rPr>
      </w:pPr>
      <w:r w:rsidRPr="00981E93">
        <w:rPr>
          <w:b/>
          <w:bCs/>
        </w:rPr>
        <w:t>Reading Due:</w:t>
      </w:r>
    </w:p>
    <w:p w14:paraId="5E21008F" w14:textId="46BE2690" w:rsidR="00304DEC" w:rsidRDefault="00304DEC" w:rsidP="00304DEC">
      <w:r>
        <w:t>Ted Chiang “Exhalation”</w:t>
      </w:r>
    </w:p>
    <w:p w14:paraId="07DA4512" w14:textId="1C3F853C" w:rsidR="001B4F61" w:rsidRDefault="001B4F61" w:rsidP="00304DEC">
      <w:proofErr w:type="spellStart"/>
      <w:r>
        <w:rPr>
          <w:color w:val="222222"/>
          <w:sz w:val="20"/>
          <w:szCs w:val="20"/>
          <w:shd w:val="clear" w:color="auto" w:fill="FFFFFF"/>
        </w:rPr>
        <w:t>Hayles</w:t>
      </w:r>
      <w:proofErr w:type="spellEnd"/>
      <w:r>
        <w:rPr>
          <w:color w:val="222222"/>
          <w:sz w:val="20"/>
          <w:szCs w:val="20"/>
          <w:shd w:val="clear" w:color="auto" w:fill="FFFFFF"/>
        </w:rPr>
        <w:t>, N. Katherine. "How we became posthuman: Virtual bodies in cybernetics, literature, and informatics." (2000). Ch. 2</w:t>
      </w:r>
      <w:r w:rsidRPr="001B4F61">
        <w:t xml:space="preserve"> </w:t>
      </w:r>
      <w:r>
        <w:t>Virtual Bodies and Flickering Signifiers pp. 25-49</w:t>
      </w:r>
    </w:p>
    <w:p w14:paraId="6F2AD279" w14:textId="30C5DE1B" w:rsidR="00AC2EB8" w:rsidRDefault="00AC2EB8" w:rsidP="00AC2EB8">
      <w:r>
        <w:t xml:space="preserve">In-class Peer Review &amp; Paper </w:t>
      </w:r>
      <w:proofErr w:type="gramStart"/>
      <w:r>
        <w:t xml:space="preserve">Workshopping </w:t>
      </w:r>
      <w:r w:rsidR="004D6AB1">
        <w:t xml:space="preserve"> Essay</w:t>
      </w:r>
      <w:proofErr w:type="gramEnd"/>
      <w:r w:rsidR="004D6AB1">
        <w:t xml:space="preserve"> #2 Lens Paper</w:t>
      </w:r>
    </w:p>
    <w:p w14:paraId="1D7C5CFE" w14:textId="77777777" w:rsidR="00981E93" w:rsidRDefault="00981E93" w:rsidP="00AC2EB8">
      <w:pPr>
        <w:rPr>
          <w:b/>
          <w:bCs/>
        </w:rPr>
      </w:pPr>
    </w:p>
    <w:p w14:paraId="58D965DD" w14:textId="01DD2FB8" w:rsidR="00AC2EB8" w:rsidRPr="006602B0" w:rsidRDefault="00AC2EB8" w:rsidP="00AC2EB8">
      <w:pPr>
        <w:rPr>
          <w:b/>
          <w:bCs/>
        </w:rPr>
      </w:pPr>
      <w:r w:rsidRPr="006602B0">
        <w:rPr>
          <w:b/>
          <w:bCs/>
        </w:rPr>
        <w:t>Writing Due:</w:t>
      </w:r>
    </w:p>
    <w:p w14:paraId="59F37942" w14:textId="2A0E396B" w:rsidR="00AC2EB8" w:rsidRDefault="00AC2EB8" w:rsidP="00AC2EB8">
      <w:r>
        <w:t>Informal Paper 7 Sunday at midnight in Moodle</w:t>
      </w:r>
    </w:p>
    <w:p w14:paraId="6C7FC073" w14:textId="77777777" w:rsidR="00AC2EB8" w:rsidRDefault="00AC2EB8" w:rsidP="00AC2EB8"/>
    <w:p w14:paraId="7C06F60F" w14:textId="5D540192" w:rsidR="00AC2EB8" w:rsidRPr="00981E93" w:rsidRDefault="00AC2EB8" w:rsidP="00AC2EB8">
      <w:pPr>
        <w:rPr>
          <w:b/>
          <w:bCs/>
          <w:u w:val="single"/>
        </w:rPr>
      </w:pPr>
      <w:r w:rsidRPr="00981E93">
        <w:rPr>
          <w:b/>
          <w:bCs/>
          <w:u w:val="single"/>
        </w:rPr>
        <w:t>Week 11</w:t>
      </w:r>
      <w:r w:rsidR="00304DEC">
        <w:rPr>
          <w:b/>
          <w:bCs/>
          <w:u w:val="single"/>
        </w:rPr>
        <w:t>-</w:t>
      </w:r>
      <w:r w:rsidRPr="00981E93">
        <w:rPr>
          <w:b/>
          <w:bCs/>
          <w:u w:val="single"/>
        </w:rPr>
        <w:t xml:space="preserve"> Movie Week </w:t>
      </w:r>
    </w:p>
    <w:p w14:paraId="321A8813" w14:textId="4CF23585" w:rsidR="00AC2EB8" w:rsidRDefault="00AC2EB8" w:rsidP="00AC2EB8">
      <w:r w:rsidRPr="00C92953">
        <w:rPr>
          <w:b/>
          <w:bCs/>
        </w:rPr>
        <w:t>3rd Conference Week:</w:t>
      </w:r>
      <w:r w:rsidR="00304DEC" w:rsidRPr="00304DEC">
        <w:t xml:space="preserve"> </w:t>
      </w:r>
      <w:r w:rsidR="00304DEC">
        <w:t>Synthesis Rough Draft Review</w:t>
      </w:r>
    </w:p>
    <w:p w14:paraId="3EE306A9" w14:textId="0ACFBC3D" w:rsidR="00AC2EB8" w:rsidRDefault="00AC2EB8" w:rsidP="00AC2EB8">
      <w:r>
        <w:t xml:space="preserve">November 8th </w:t>
      </w:r>
      <w:r w:rsidR="00981E93">
        <w:t xml:space="preserve">Watching </w:t>
      </w:r>
      <w:r>
        <w:t>“Ex Machina”</w:t>
      </w:r>
      <w:r w:rsidR="00981E93">
        <w:t xml:space="preserve"> in class</w:t>
      </w:r>
    </w:p>
    <w:p w14:paraId="26835F5B" w14:textId="02FBFC7F" w:rsidR="00AC2EB8" w:rsidRDefault="00AC2EB8" w:rsidP="00AC2EB8">
      <w:r>
        <w:t>November 10th</w:t>
      </w:r>
      <w:r w:rsidR="00981E93">
        <w:t xml:space="preserve"> Watching</w:t>
      </w:r>
      <w:r>
        <w:t xml:space="preserve"> “Ex Machina”</w:t>
      </w:r>
      <w:r w:rsidR="00981E93">
        <w:t xml:space="preserve"> in class</w:t>
      </w:r>
    </w:p>
    <w:p w14:paraId="14924F60" w14:textId="77777777" w:rsidR="00981E93" w:rsidRDefault="00981E93" w:rsidP="00AC2EB8"/>
    <w:p w14:paraId="18EDF75C" w14:textId="77777777" w:rsidR="00AC2EB8" w:rsidRPr="006602B0" w:rsidRDefault="00AC2EB8" w:rsidP="00AC2EB8">
      <w:pPr>
        <w:rPr>
          <w:b/>
          <w:bCs/>
        </w:rPr>
      </w:pPr>
      <w:r w:rsidRPr="006602B0">
        <w:rPr>
          <w:b/>
          <w:bCs/>
        </w:rPr>
        <w:t>Writing Due:</w:t>
      </w:r>
    </w:p>
    <w:p w14:paraId="7C373AF7" w14:textId="128E29FA" w:rsidR="00AC2EB8" w:rsidRDefault="00AC2EB8" w:rsidP="00AC2EB8">
      <w:r>
        <w:t>Informal Paper 8 Sunday at midnight in Moodle</w:t>
      </w:r>
    </w:p>
    <w:p w14:paraId="0CA71A51" w14:textId="4BBA4760" w:rsidR="00304DEC" w:rsidRDefault="004D6AB1" w:rsidP="00304DEC">
      <w:r>
        <w:t xml:space="preserve">Essay #2 </w:t>
      </w:r>
      <w:r w:rsidR="00304DEC">
        <w:t xml:space="preserve">Paper </w:t>
      </w:r>
      <w:proofErr w:type="gramStart"/>
      <w:r w:rsidR="00304DEC">
        <w:t>4-5 page</w:t>
      </w:r>
      <w:proofErr w:type="gramEnd"/>
      <w:r w:rsidR="00304DEC">
        <w:t xml:space="preserve"> final draft Sunday at midnight in Moodle</w:t>
      </w:r>
    </w:p>
    <w:p w14:paraId="72ED1763" w14:textId="77777777" w:rsidR="00304DEC" w:rsidRDefault="00304DEC" w:rsidP="00AC2EB8"/>
    <w:p w14:paraId="6DDE1EEC" w14:textId="77777777" w:rsidR="00AC2EB8" w:rsidRDefault="00AC2EB8" w:rsidP="00AC2EB8"/>
    <w:p w14:paraId="7D55340C" w14:textId="77777777" w:rsidR="00AC2EB8" w:rsidRPr="00981E93" w:rsidRDefault="00AC2EB8" w:rsidP="00AC2EB8">
      <w:pPr>
        <w:rPr>
          <w:b/>
          <w:bCs/>
          <w:u w:val="single"/>
        </w:rPr>
      </w:pPr>
      <w:r w:rsidRPr="00981E93">
        <w:rPr>
          <w:b/>
          <w:bCs/>
          <w:u w:val="single"/>
        </w:rPr>
        <w:t>Week 12</w:t>
      </w:r>
    </w:p>
    <w:p w14:paraId="0F569913" w14:textId="77777777" w:rsidR="00981E93" w:rsidRDefault="00AC2EB8" w:rsidP="00AC2EB8">
      <w:r>
        <w:t xml:space="preserve">November 15th </w:t>
      </w:r>
    </w:p>
    <w:p w14:paraId="48BABB5A" w14:textId="203ADEFB" w:rsidR="00AC2EB8" w:rsidRDefault="00AC2EB8" w:rsidP="00AC2EB8">
      <w:r>
        <w:t>Ex Machina Discussion</w:t>
      </w:r>
    </w:p>
    <w:p w14:paraId="0D890A12" w14:textId="77777777" w:rsidR="00304DEC" w:rsidRDefault="00304DEC" w:rsidP="00AC2EB8"/>
    <w:p w14:paraId="57D1EE10" w14:textId="566B86F0" w:rsidR="00AC2EB8" w:rsidRDefault="00AC2EB8" w:rsidP="00AC2EB8">
      <w:r>
        <w:t>November 17th</w:t>
      </w:r>
      <w:r w:rsidRPr="00B43D32">
        <w:t xml:space="preserve"> </w:t>
      </w:r>
    </w:p>
    <w:p w14:paraId="1C2CBF31" w14:textId="18877908" w:rsidR="00304DEC" w:rsidRPr="00304DEC" w:rsidRDefault="00304DEC" w:rsidP="00304DEC">
      <w:pPr>
        <w:rPr>
          <w:b/>
          <w:bCs/>
        </w:rPr>
      </w:pPr>
      <w:r w:rsidRPr="00304DEC">
        <w:rPr>
          <w:b/>
          <w:bCs/>
        </w:rPr>
        <w:t>Reading Due:</w:t>
      </w:r>
    </w:p>
    <w:p w14:paraId="7BAF8B7F" w14:textId="77777777" w:rsidR="00304DEC" w:rsidRDefault="00304DEC" w:rsidP="00304DEC">
      <w:r>
        <w:t>Butler “Blood Child”</w:t>
      </w:r>
    </w:p>
    <w:p w14:paraId="157DF500" w14:textId="77777777" w:rsidR="00304DEC" w:rsidRDefault="00304DEC" w:rsidP="00AC2EB8"/>
    <w:p w14:paraId="4DBB22EE" w14:textId="77777777" w:rsidR="00304DEC" w:rsidRDefault="00304DEC" w:rsidP="00AC2EB8"/>
    <w:p w14:paraId="2BA6B581" w14:textId="77777777" w:rsidR="00AC2EB8" w:rsidRPr="006602B0" w:rsidRDefault="00AC2EB8" w:rsidP="00AC2EB8">
      <w:pPr>
        <w:rPr>
          <w:b/>
          <w:bCs/>
        </w:rPr>
      </w:pPr>
      <w:r w:rsidRPr="006602B0">
        <w:rPr>
          <w:b/>
          <w:bCs/>
        </w:rPr>
        <w:t>Writing Due:</w:t>
      </w:r>
    </w:p>
    <w:p w14:paraId="358DD999" w14:textId="77777777" w:rsidR="00AC2EB8" w:rsidRDefault="00AC2EB8" w:rsidP="00AC2EB8">
      <w:r>
        <w:t>Informal Paper 9 Sunday at midnight in Moodle</w:t>
      </w:r>
    </w:p>
    <w:p w14:paraId="1DE1A437" w14:textId="77777777" w:rsidR="00AC2EB8" w:rsidRDefault="00AC2EB8" w:rsidP="00AC2EB8"/>
    <w:p w14:paraId="74659F74" w14:textId="77777777" w:rsidR="00AC2EB8" w:rsidRDefault="00AC2EB8" w:rsidP="00AC2EB8"/>
    <w:p w14:paraId="79A31E4C" w14:textId="77777777" w:rsidR="00AC2EB8" w:rsidRPr="00AC2EB8" w:rsidRDefault="00AC2EB8" w:rsidP="00AC2EB8">
      <w:pPr>
        <w:rPr>
          <w:b/>
          <w:bCs/>
          <w:u w:val="single"/>
        </w:rPr>
      </w:pPr>
      <w:r w:rsidRPr="00AC2EB8">
        <w:rPr>
          <w:b/>
          <w:bCs/>
          <w:u w:val="single"/>
        </w:rPr>
        <w:t>Week 13</w:t>
      </w:r>
    </w:p>
    <w:p w14:paraId="7331C498" w14:textId="77777777" w:rsidR="00AC2EB8" w:rsidRDefault="00AC2EB8" w:rsidP="00AC2EB8">
      <w:r>
        <w:lastRenderedPageBreak/>
        <w:t>November 22nd</w:t>
      </w:r>
    </w:p>
    <w:p w14:paraId="5F1F833B" w14:textId="77777777" w:rsidR="00AC2EB8" w:rsidRPr="0089570A" w:rsidRDefault="00AC2EB8" w:rsidP="00AC2EB8">
      <w:pPr>
        <w:rPr>
          <w:b/>
          <w:bCs/>
        </w:rPr>
      </w:pPr>
      <w:r w:rsidRPr="0089570A">
        <w:rPr>
          <w:b/>
          <w:bCs/>
        </w:rPr>
        <w:t>Reading Due:</w:t>
      </w:r>
    </w:p>
    <w:p w14:paraId="01CE3EE0" w14:textId="4B6034A3" w:rsidR="00AC2EB8" w:rsidRDefault="00AC2EB8" w:rsidP="00AC2EB8">
      <w:r>
        <w:t xml:space="preserve">Ted Chiang </w:t>
      </w:r>
      <w:r w:rsidR="00123285">
        <w:t xml:space="preserve">“The </w:t>
      </w:r>
      <w:r>
        <w:t>Life Cycle of</w:t>
      </w:r>
      <w:r w:rsidR="00123285">
        <w:t xml:space="preserve"> Software Objects</w:t>
      </w:r>
      <w:r>
        <w:t>”</w:t>
      </w:r>
      <w:r w:rsidR="00123285">
        <w:t xml:space="preserve"> (1st ½</w:t>
      </w:r>
      <w:r w:rsidR="0089570A">
        <w:t xml:space="preserve"> ...</w:t>
      </w:r>
      <w:r w:rsidR="00123285">
        <w:t xml:space="preserve"> pp. 62-pp. 117 “…”)</w:t>
      </w:r>
    </w:p>
    <w:p w14:paraId="44D02C2E" w14:textId="77777777" w:rsidR="00981E93" w:rsidRDefault="00981E93" w:rsidP="00AC2EB8"/>
    <w:p w14:paraId="604ED530" w14:textId="2EC4B4FE" w:rsidR="00AC2EB8" w:rsidRDefault="00AC2EB8" w:rsidP="00AC2EB8">
      <w:r>
        <w:t xml:space="preserve">November 24th – Thanksgiving. </w:t>
      </w:r>
      <w:r w:rsidRPr="00981E93">
        <w:rPr>
          <w:b/>
          <w:bCs/>
        </w:rPr>
        <w:t>No Class</w:t>
      </w:r>
      <w:r w:rsidR="00981E93">
        <w:rPr>
          <w:b/>
          <w:bCs/>
        </w:rPr>
        <w:t>!</w:t>
      </w:r>
    </w:p>
    <w:p w14:paraId="25B86349" w14:textId="77777777" w:rsidR="00981E93" w:rsidRDefault="00981E93" w:rsidP="00AC2EB8">
      <w:pPr>
        <w:rPr>
          <w:b/>
          <w:bCs/>
        </w:rPr>
      </w:pPr>
    </w:p>
    <w:p w14:paraId="4B558D06" w14:textId="4E6221D2" w:rsidR="00AC2EB8" w:rsidRPr="006602B0" w:rsidRDefault="00AC2EB8" w:rsidP="00AC2EB8">
      <w:pPr>
        <w:rPr>
          <w:b/>
          <w:bCs/>
        </w:rPr>
      </w:pPr>
      <w:r w:rsidRPr="006602B0">
        <w:rPr>
          <w:b/>
          <w:bCs/>
        </w:rPr>
        <w:t>Writing Due:</w:t>
      </w:r>
    </w:p>
    <w:p w14:paraId="2C0FEFF4" w14:textId="77777777" w:rsidR="00AC2EB8" w:rsidRDefault="00AC2EB8" w:rsidP="00AC2EB8">
      <w:r>
        <w:t>Informal Paper 10 Sunday at midnight in Moodle</w:t>
      </w:r>
    </w:p>
    <w:p w14:paraId="7A753622" w14:textId="77777777" w:rsidR="00AC2EB8" w:rsidRDefault="00AC2EB8" w:rsidP="00AC2EB8"/>
    <w:p w14:paraId="7DAAB607" w14:textId="25E3B5EB" w:rsidR="00AC2EB8" w:rsidRDefault="00AC2EB8" w:rsidP="00AC2EB8"/>
    <w:p w14:paraId="2BB52834" w14:textId="77777777" w:rsidR="00981E93" w:rsidRDefault="00981E93" w:rsidP="00AC2EB8"/>
    <w:p w14:paraId="1916182A" w14:textId="77777777" w:rsidR="00AC2EB8" w:rsidRPr="00AC2EB8" w:rsidRDefault="00AC2EB8" w:rsidP="00AC2EB8">
      <w:pPr>
        <w:rPr>
          <w:b/>
          <w:bCs/>
          <w:u w:val="single"/>
        </w:rPr>
      </w:pPr>
      <w:r w:rsidRPr="00AC2EB8">
        <w:rPr>
          <w:b/>
          <w:bCs/>
          <w:u w:val="single"/>
        </w:rPr>
        <w:t>Week 14</w:t>
      </w:r>
    </w:p>
    <w:p w14:paraId="7FA9D334" w14:textId="70D4C547" w:rsidR="00AC2EB8" w:rsidRPr="00C92953" w:rsidRDefault="00AC2EB8" w:rsidP="00AC2EB8">
      <w:pPr>
        <w:rPr>
          <w:b/>
          <w:bCs/>
        </w:rPr>
      </w:pPr>
      <w:r>
        <w:rPr>
          <w:b/>
          <w:bCs/>
        </w:rPr>
        <w:t>4th Conference Week:</w:t>
      </w:r>
      <w:r w:rsidR="004D6AB1">
        <w:rPr>
          <w:b/>
          <w:bCs/>
        </w:rPr>
        <w:t xml:space="preserve"> </w:t>
      </w:r>
      <w:r w:rsidR="004D6AB1" w:rsidRPr="004D6AB1">
        <w:t>Essay #3</w:t>
      </w:r>
      <w:r>
        <w:rPr>
          <w:b/>
          <w:bCs/>
        </w:rPr>
        <w:t xml:space="preserve"> </w:t>
      </w:r>
      <w:r w:rsidR="004D6AB1">
        <w:t>Synthesis</w:t>
      </w:r>
      <w:r w:rsidRPr="008A565C">
        <w:t xml:space="preserve"> Paper Rough Draft Review</w:t>
      </w:r>
    </w:p>
    <w:p w14:paraId="4A3264F0" w14:textId="27092176" w:rsidR="00AC2EB8" w:rsidRDefault="00AC2EB8" w:rsidP="00AC2EB8">
      <w:pPr>
        <w:tabs>
          <w:tab w:val="left" w:pos="1390"/>
        </w:tabs>
      </w:pPr>
      <w:r>
        <w:t xml:space="preserve">November 29th </w:t>
      </w:r>
    </w:p>
    <w:p w14:paraId="24556797" w14:textId="05F0701C" w:rsidR="00123285" w:rsidRPr="0089570A" w:rsidRDefault="00123285" w:rsidP="00AC2EB8">
      <w:pPr>
        <w:tabs>
          <w:tab w:val="left" w:pos="1390"/>
        </w:tabs>
        <w:rPr>
          <w:b/>
          <w:bCs/>
        </w:rPr>
      </w:pPr>
      <w:r w:rsidRPr="0089570A">
        <w:rPr>
          <w:b/>
          <w:bCs/>
        </w:rPr>
        <w:t>Reading Due:</w:t>
      </w:r>
    </w:p>
    <w:p w14:paraId="2CED27EE" w14:textId="552AAACD" w:rsidR="00123285" w:rsidRDefault="00123285" w:rsidP="00123285">
      <w:r>
        <w:t>Ted Chiang “The Life Cycle of Software Objects” (2nd ½</w:t>
      </w:r>
      <w:r w:rsidR="0089570A">
        <w:t xml:space="preserve"> ...</w:t>
      </w:r>
      <w:r>
        <w:t xml:space="preserve"> pp.117</w:t>
      </w:r>
      <w:r w:rsidR="0089570A">
        <w:t>to the end)</w:t>
      </w:r>
    </w:p>
    <w:p w14:paraId="74098982" w14:textId="77777777" w:rsidR="00123285" w:rsidRDefault="00123285" w:rsidP="00AC2EB8">
      <w:pPr>
        <w:tabs>
          <w:tab w:val="left" w:pos="1390"/>
        </w:tabs>
      </w:pPr>
    </w:p>
    <w:p w14:paraId="23380B81" w14:textId="236CD87A" w:rsidR="00AC2EB8" w:rsidRDefault="00AC2EB8" w:rsidP="00AC2EB8">
      <w:r>
        <w:t>December 1st</w:t>
      </w:r>
    </w:p>
    <w:p w14:paraId="21B981CF" w14:textId="403C9342" w:rsidR="0089570A" w:rsidRDefault="0089570A" w:rsidP="00AC2EB8">
      <w:r w:rsidRPr="0089570A">
        <w:rPr>
          <w:b/>
          <w:bCs/>
        </w:rPr>
        <w:t>Rather than a reading</w:t>
      </w:r>
      <w:r>
        <w:t xml:space="preserve"> you will create a work of AI Generated Art to discuss</w:t>
      </w:r>
    </w:p>
    <w:p w14:paraId="7DE1E167" w14:textId="77777777" w:rsidR="0089570A" w:rsidRDefault="0089570A" w:rsidP="0089570A">
      <w:pPr>
        <w:tabs>
          <w:tab w:val="left" w:pos="1390"/>
        </w:tabs>
      </w:pPr>
      <w:r>
        <w:t>Discussion Computer generated art</w:t>
      </w:r>
    </w:p>
    <w:p w14:paraId="10C70117" w14:textId="3F4CE3C8" w:rsidR="00AC2EB8" w:rsidRDefault="00AC2EB8" w:rsidP="00AC2EB8">
      <w:r>
        <w:t xml:space="preserve">In-class Peer Review </w:t>
      </w:r>
      <w:r w:rsidR="004D6AB1">
        <w:t>Essay #3</w:t>
      </w:r>
    </w:p>
    <w:p w14:paraId="504A5315" w14:textId="77777777" w:rsidR="00981E93" w:rsidRDefault="00981E93" w:rsidP="00AC2EB8"/>
    <w:p w14:paraId="27AC419E" w14:textId="77777777" w:rsidR="00981E93" w:rsidRPr="006602B0" w:rsidRDefault="00981E93" w:rsidP="00981E93">
      <w:pPr>
        <w:rPr>
          <w:b/>
          <w:bCs/>
        </w:rPr>
      </w:pPr>
      <w:r w:rsidRPr="006602B0">
        <w:rPr>
          <w:b/>
          <w:bCs/>
        </w:rPr>
        <w:t>Writing Due:</w:t>
      </w:r>
    </w:p>
    <w:p w14:paraId="165E24C4" w14:textId="24EFEF01" w:rsidR="00981E93" w:rsidRDefault="00981E93" w:rsidP="00981E93">
      <w:r>
        <w:t>Informal Paper 11 Sunday at midnight in Moodle</w:t>
      </w:r>
    </w:p>
    <w:p w14:paraId="5B0D48BC" w14:textId="77777777" w:rsidR="00981E93" w:rsidRDefault="00981E93" w:rsidP="00AC2EB8"/>
    <w:p w14:paraId="3D817A11" w14:textId="77777777" w:rsidR="00AC2EB8" w:rsidRDefault="00AC2EB8" w:rsidP="00AC2EB8"/>
    <w:p w14:paraId="2B34A62F" w14:textId="77777777" w:rsidR="00AC2EB8" w:rsidRPr="00981E93" w:rsidRDefault="00AC2EB8" w:rsidP="00AC2EB8">
      <w:pPr>
        <w:rPr>
          <w:b/>
          <w:bCs/>
          <w:u w:val="single"/>
        </w:rPr>
      </w:pPr>
      <w:r w:rsidRPr="00981E93">
        <w:rPr>
          <w:b/>
          <w:bCs/>
          <w:u w:val="single"/>
        </w:rPr>
        <w:t>Week 15- Review Week. Final Revisions.</w:t>
      </w:r>
    </w:p>
    <w:p w14:paraId="1DD821E8" w14:textId="77777777" w:rsidR="00AC2EB8" w:rsidRDefault="00AC2EB8" w:rsidP="00AC2EB8">
      <w:r>
        <w:t>December 6th: Workshop</w:t>
      </w:r>
    </w:p>
    <w:p w14:paraId="07998A0A" w14:textId="19D1BE56" w:rsidR="00AC2EB8" w:rsidRDefault="00AC2EB8" w:rsidP="00AC2EB8">
      <w:r>
        <w:t>December 8th: Polished</w:t>
      </w:r>
      <w:r w:rsidR="004D6AB1">
        <w:t xml:space="preserve"> Essay #3</w:t>
      </w:r>
      <w:r>
        <w:t xml:space="preserve"> Synthesis paper due</w:t>
      </w:r>
    </w:p>
    <w:p w14:paraId="2851636C" w14:textId="77777777" w:rsidR="00AC2EB8" w:rsidRDefault="00AC2EB8" w:rsidP="00AC2EB8"/>
    <w:p w14:paraId="555FEC24" w14:textId="77777777" w:rsidR="00AC2EB8" w:rsidRDefault="00AC2EB8" w:rsidP="00AC2EB8">
      <w:r>
        <w:t xml:space="preserve">Final Exams: December 11th-December 17th. No Exam in </w:t>
      </w:r>
      <w:proofErr w:type="spellStart"/>
      <w:r>
        <w:t>ESem</w:t>
      </w:r>
      <w:proofErr w:type="spellEnd"/>
    </w:p>
    <w:p w14:paraId="5BF30CF9" w14:textId="77777777" w:rsidR="00AC2EB8" w:rsidRDefault="00AC2EB8" w:rsidP="00AC2EB8"/>
    <w:p w14:paraId="16459BE1" w14:textId="77777777" w:rsidR="00AC2EB8" w:rsidRDefault="00AC2EB8" w:rsidP="00AC2EB8">
      <w:pPr>
        <w:tabs>
          <w:tab w:val="left" w:pos="1390"/>
        </w:tabs>
      </w:pPr>
    </w:p>
    <w:p w14:paraId="0779BE0A" w14:textId="77777777" w:rsidR="00AC2EB8" w:rsidRDefault="00AC2EB8" w:rsidP="00AC2EB8"/>
    <w:p w14:paraId="647C3B0E" w14:textId="77777777" w:rsidR="00AC2EB8" w:rsidRDefault="00AC2EB8" w:rsidP="00AC2EB8"/>
    <w:p w14:paraId="0CF2757C" w14:textId="77777777" w:rsidR="00AC2EB8" w:rsidRDefault="00AC2EB8" w:rsidP="00AC2EB8"/>
    <w:p w14:paraId="4C91D104" w14:textId="77777777" w:rsidR="00AC2EB8" w:rsidRDefault="00AC2EB8" w:rsidP="00AC2EB8"/>
    <w:p w14:paraId="110C5E6C" w14:textId="77777777" w:rsidR="00AC2EB8" w:rsidRDefault="00AC2EB8" w:rsidP="00AC2EB8"/>
    <w:p w14:paraId="228F1227" w14:textId="77777777" w:rsidR="00AC2EB8" w:rsidRDefault="00AC2EB8" w:rsidP="00AC2EB8"/>
    <w:p w14:paraId="65B82F7E" w14:textId="77777777" w:rsidR="00AC2EB8" w:rsidRDefault="00AC2EB8" w:rsidP="00AC2EB8"/>
    <w:p w14:paraId="427CAEFF" w14:textId="77777777" w:rsidR="00AC2EB8" w:rsidRPr="004F6EC3" w:rsidRDefault="00AC2EB8" w:rsidP="00CD29FC">
      <w:pPr>
        <w:shd w:val="clear" w:color="auto" w:fill="FFFFFF" w:themeFill="background1"/>
        <w:spacing w:before="180" w:after="180" w:line="240" w:lineRule="auto"/>
        <w:rPr>
          <w:rFonts w:ascii="Times New Roman" w:eastAsia="Times New Roman" w:hAnsi="Times New Roman" w:cs="Times New Roman"/>
          <w:sz w:val="24"/>
          <w:szCs w:val="24"/>
        </w:rPr>
      </w:pPr>
    </w:p>
    <w:sectPr w:rsidR="00AC2EB8" w:rsidRPr="004F6EC3" w:rsidSect="00380116">
      <w:head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6246" w14:textId="77777777" w:rsidR="002564BB" w:rsidRDefault="002564BB">
      <w:pPr>
        <w:spacing w:line="240" w:lineRule="auto"/>
      </w:pPr>
      <w:r>
        <w:separator/>
      </w:r>
    </w:p>
  </w:endnote>
  <w:endnote w:type="continuationSeparator" w:id="0">
    <w:p w14:paraId="7ACE5A94" w14:textId="77777777" w:rsidR="002564BB" w:rsidRDefault="00256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EB Garamond">
    <w:charset w:val="00"/>
    <w:family w:val="auto"/>
    <w:pitch w:val="variable"/>
    <w:sig w:usb0="E00002FF" w:usb1="02000413" w:usb2="00000000" w:usb3="00000000" w:csb0="0000019F" w:csb1="00000000"/>
  </w:font>
  <w:font w:name="Raleway">
    <w:altName w:val="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C3D1" w14:textId="77777777" w:rsidR="002564BB" w:rsidRDefault="002564BB">
      <w:pPr>
        <w:spacing w:line="240" w:lineRule="auto"/>
      </w:pPr>
      <w:r>
        <w:separator/>
      </w:r>
    </w:p>
  </w:footnote>
  <w:footnote w:type="continuationSeparator" w:id="0">
    <w:p w14:paraId="1B0E96CB" w14:textId="77777777" w:rsidR="002564BB" w:rsidRDefault="002564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BC31B" w14:textId="23156357" w:rsidR="006C17FC" w:rsidRDefault="00E85969">
    <w:pPr>
      <w:tabs>
        <w:tab w:val="left" w:pos="540"/>
      </w:tabs>
      <w:rPr>
        <w:rFonts w:ascii="EB Garamond" w:eastAsia="EB Garamond" w:hAnsi="EB Garamond" w:cs="EB Garamond"/>
        <w:sz w:val="24"/>
        <w:szCs w:val="24"/>
      </w:rPr>
    </w:pPr>
    <w:r>
      <w:rPr>
        <w:rFonts w:ascii="Raleway" w:eastAsia="Raleway" w:hAnsi="Raleway" w:cs="Raleway"/>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61FF"/>
    <w:multiLevelType w:val="hybridMultilevel"/>
    <w:tmpl w:val="F3F6CA4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270"/>
        </w:tabs>
        <w:ind w:left="-270" w:hanging="360"/>
      </w:pPr>
      <w:rPr>
        <w:rFonts w:ascii="Symbol" w:hAnsi="Symbol" w:hint="default"/>
      </w:rPr>
    </w:lvl>
    <w:lvl w:ilvl="2" w:tplc="0409001B">
      <w:start w:val="1"/>
      <w:numFmt w:val="lowerRoman"/>
      <w:lvlText w:val="%3."/>
      <w:lvlJc w:val="right"/>
      <w:pPr>
        <w:tabs>
          <w:tab w:val="num" w:pos="450"/>
        </w:tabs>
        <w:ind w:left="450" w:hanging="180"/>
      </w:pPr>
    </w:lvl>
    <w:lvl w:ilvl="3" w:tplc="0409000F">
      <w:start w:val="1"/>
      <w:numFmt w:val="decimal"/>
      <w:lvlText w:val="%4."/>
      <w:lvlJc w:val="left"/>
      <w:pPr>
        <w:tabs>
          <w:tab w:val="num" w:pos="1170"/>
        </w:tabs>
        <w:ind w:left="1170" w:hanging="360"/>
      </w:pPr>
    </w:lvl>
    <w:lvl w:ilvl="4" w:tplc="45DA1272">
      <w:start w:val="1"/>
      <w:numFmt w:val="bullet"/>
      <w:lvlText w:val=""/>
      <w:lvlJc w:val="left"/>
      <w:pPr>
        <w:tabs>
          <w:tab w:val="num" w:pos="1890"/>
        </w:tabs>
        <w:ind w:left="1890" w:hanging="360"/>
      </w:pPr>
      <w:rPr>
        <w:rFonts w:ascii="Wingdings" w:eastAsia="Times" w:hAnsi="Wingdings" w:cs="Times New Roman" w:hint="default"/>
      </w:rPr>
    </w:lvl>
    <w:lvl w:ilvl="5" w:tplc="0409001B" w:tentative="1">
      <w:start w:val="1"/>
      <w:numFmt w:val="lowerRoman"/>
      <w:lvlText w:val="%6."/>
      <w:lvlJc w:val="right"/>
      <w:pPr>
        <w:tabs>
          <w:tab w:val="num" w:pos="2610"/>
        </w:tabs>
        <w:ind w:left="2610" w:hanging="180"/>
      </w:pPr>
    </w:lvl>
    <w:lvl w:ilvl="6" w:tplc="0409000F" w:tentative="1">
      <w:start w:val="1"/>
      <w:numFmt w:val="decimal"/>
      <w:lvlText w:val="%7."/>
      <w:lvlJc w:val="left"/>
      <w:pPr>
        <w:tabs>
          <w:tab w:val="num" w:pos="3330"/>
        </w:tabs>
        <w:ind w:left="3330" w:hanging="360"/>
      </w:pPr>
    </w:lvl>
    <w:lvl w:ilvl="7" w:tplc="04090019" w:tentative="1">
      <w:start w:val="1"/>
      <w:numFmt w:val="lowerLetter"/>
      <w:lvlText w:val="%8."/>
      <w:lvlJc w:val="left"/>
      <w:pPr>
        <w:tabs>
          <w:tab w:val="num" w:pos="4050"/>
        </w:tabs>
        <w:ind w:left="4050" w:hanging="360"/>
      </w:pPr>
    </w:lvl>
    <w:lvl w:ilvl="8" w:tplc="0409001B" w:tentative="1">
      <w:start w:val="1"/>
      <w:numFmt w:val="lowerRoman"/>
      <w:lvlText w:val="%9."/>
      <w:lvlJc w:val="right"/>
      <w:pPr>
        <w:tabs>
          <w:tab w:val="num" w:pos="4770"/>
        </w:tabs>
        <w:ind w:left="4770" w:hanging="180"/>
      </w:pPr>
    </w:lvl>
  </w:abstractNum>
  <w:abstractNum w:abstractNumId="1" w15:restartNumberingAfterBreak="0">
    <w:nsid w:val="1DA73711"/>
    <w:multiLevelType w:val="multilevel"/>
    <w:tmpl w:val="ACC8E5CC"/>
    <w:lvl w:ilvl="0">
      <w:start w:val="1"/>
      <w:numFmt w:val="decimal"/>
      <w:lvlText w:val="%1."/>
      <w:lvlJc w:val="left"/>
      <w:pPr>
        <w:ind w:left="720" w:hanging="360"/>
      </w:pPr>
      <w:rPr>
        <w:rFonts w:ascii="Arial" w:eastAsia="Arial" w:hAnsi="Arial" w:cs="Arial"/>
        <w:color w:val="2D3B45"/>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8C1416A"/>
    <w:multiLevelType w:val="hybridMultilevel"/>
    <w:tmpl w:val="99827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40624"/>
    <w:multiLevelType w:val="hybridMultilevel"/>
    <w:tmpl w:val="89DA0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E764F"/>
    <w:multiLevelType w:val="hybridMultilevel"/>
    <w:tmpl w:val="25208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535F4C"/>
    <w:multiLevelType w:val="multilevel"/>
    <w:tmpl w:val="547CAD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34E50D0"/>
    <w:multiLevelType w:val="multilevel"/>
    <w:tmpl w:val="F8CC3C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82900C8"/>
    <w:multiLevelType w:val="hybridMultilevel"/>
    <w:tmpl w:val="405EC7A4"/>
    <w:lvl w:ilvl="0" w:tplc="14B0ECC8">
      <w:start w:val="1"/>
      <w:numFmt w:val="bullet"/>
      <w:lvlText w:val=""/>
      <w:lvlJc w:val="left"/>
      <w:pPr>
        <w:tabs>
          <w:tab w:val="num" w:pos="1260"/>
        </w:tabs>
        <w:ind w:left="1260" w:hanging="360"/>
      </w:pPr>
      <w:rPr>
        <w:rFonts w:ascii="Wingdings" w:eastAsia="Times" w:hAnsi="Wingdings"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553643D6"/>
    <w:multiLevelType w:val="hybridMultilevel"/>
    <w:tmpl w:val="792AA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CC2F5C"/>
    <w:multiLevelType w:val="hybridMultilevel"/>
    <w:tmpl w:val="53BE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650378">
    <w:abstractNumId w:val="1"/>
  </w:num>
  <w:num w:numId="2" w16cid:durableId="1342244375">
    <w:abstractNumId w:val="6"/>
  </w:num>
  <w:num w:numId="3" w16cid:durableId="1036781679">
    <w:abstractNumId w:val="5"/>
  </w:num>
  <w:num w:numId="4" w16cid:durableId="598105016">
    <w:abstractNumId w:val="2"/>
  </w:num>
  <w:num w:numId="5" w16cid:durableId="1147552786">
    <w:abstractNumId w:val="3"/>
  </w:num>
  <w:num w:numId="6" w16cid:durableId="667098757">
    <w:abstractNumId w:val="8"/>
  </w:num>
  <w:num w:numId="7" w16cid:durableId="1906380401">
    <w:abstractNumId w:val="9"/>
  </w:num>
  <w:num w:numId="8" w16cid:durableId="229003309">
    <w:abstractNumId w:val="0"/>
  </w:num>
  <w:num w:numId="9" w16cid:durableId="251091836">
    <w:abstractNumId w:val="7"/>
  </w:num>
  <w:num w:numId="10" w16cid:durableId="165095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FC"/>
    <w:rsid w:val="000E4659"/>
    <w:rsid w:val="00111E57"/>
    <w:rsid w:val="00121C52"/>
    <w:rsid w:val="00123285"/>
    <w:rsid w:val="00152A35"/>
    <w:rsid w:val="00153510"/>
    <w:rsid w:val="001831E0"/>
    <w:rsid w:val="00184B52"/>
    <w:rsid w:val="001A0575"/>
    <w:rsid w:val="001B4F61"/>
    <w:rsid w:val="001C034A"/>
    <w:rsid w:val="001E6721"/>
    <w:rsid w:val="001E7E45"/>
    <w:rsid w:val="001F3FD4"/>
    <w:rsid w:val="002564BB"/>
    <w:rsid w:val="00260F67"/>
    <w:rsid w:val="00277A8F"/>
    <w:rsid w:val="002A7FEB"/>
    <w:rsid w:val="002B4A34"/>
    <w:rsid w:val="002D7BA9"/>
    <w:rsid w:val="00304DEC"/>
    <w:rsid w:val="00360F8C"/>
    <w:rsid w:val="00374ABE"/>
    <w:rsid w:val="00380116"/>
    <w:rsid w:val="003830A1"/>
    <w:rsid w:val="003A12D9"/>
    <w:rsid w:val="003B0B8D"/>
    <w:rsid w:val="003B0D0A"/>
    <w:rsid w:val="00445760"/>
    <w:rsid w:val="00471D14"/>
    <w:rsid w:val="004A100F"/>
    <w:rsid w:val="004D6AB1"/>
    <w:rsid w:val="004F6EC3"/>
    <w:rsid w:val="00521BE9"/>
    <w:rsid w:val="00523837"/>
    <w:rsid w:val="005241F3"/>
    <w:rsid w:val="00526ADC"/>
    <w:rsid w:val="005777DA"/>
    <w:rsid w:val="00577A82"/>
    <w:rsid w:val="00590786"/>
    <w:rsid w:val="00626633"/>
    <w:rsid w:val="006541B0"/>
    <w:rsid w:val="0066072A"/>
    <w:rsid w:val="00682DE7"/>
    <w:rsid w:val="0069444D"/>
    <w:rsid w:val="006C1085"/>
    <w:rsid w:val="006C17FC"/>
    <w:rsid w:val="006D0702"/>
    <w:rsid w:val="006D5C5B"/>
    <w:rsid w:val="007032BB"/>
    <w:rsid w:val="00735929"/>
    <w:rsid w:val="00744331"/>
    <w:rsid w:val="0076065E"/>
    <w:rsid w:val="00777DDF"/>
    <w:rsid w:val="00785E96"/>
    <w:rsid w:val="007C2054"/>
    <w:rsid w:val="007D09F5"/>
    <w:rsid w:val="007E1746"/>
    <w:rsid w:val="007F5A60"/>
    <w:rsid w:val="007F7ED3"/>
    <w:rsid w:val="00800CDA"/>
    <w:rsid w:val="00805552"/>
    <w:rsid w:val="0082249C"/>
    <w:rsid w:val="008329A1"/>
    <w:rsid w:val="0086197F"/>
    <w:rsid w:val="0086365C"/>
    <w:rsid w:val="00867E71"/>
    <w:rsid w:val="0087789D"/>
    <w:rsid w:val="0089570A"/>
    <w:rsid w:val="008978DF"/>
    <w:rsid w:val="00951F0A"/>
    <w:rsid w:val="0096456C"/>
    <w:rsid w:val="00981E93"/>
    <w:rsid w:val="009B433B"/>
    <w:rsid w:val="00A15B58"/>
    <w:rsid w:val="00A213E5"/>
    <w:rsid w:val="00A25FA7"/>
    <w:rsid w:val="00A44FDD"/>
    <w:rsid w:val="00A5262D"/>
    <w:rsid w:val="00A553AC"/>
    <w:rsid w:val="00A57C1C"/>
    <w:rsid w:val="00A75500"/>
    <w:rsid w:val="00A929F8"/>
    <w:rsid w:val="00AA043A"/>
    <w:rsid w:val="00AA668D"/>
    <w:rsid w:val="00AB0F87"/>
    <w:rsid w:val="00AC2EB8"/>
    <w:rsid w:val="00AE597F"/>
    <w:rsid w:val="00B349D3"/>
    <w:rsid w:val="00B44FFB"/>
    <w:rsid w:val="00B80C29"/>
    <w:rsid w:val="00B8654D"/>
    <w:rsid w:val="00BC56CE"/>
    <w:rsid w:val="00BC7F06"/>
    <w:rsid w:val="00BE2A34"/>
    <w:rsid w:val="00BE2BD3"/>
    <w:rsid w:val="00BE4F38"/>
    <w:rsid w:val="00C43F6B"/>
    <w:rsid w:val="00C47CAC"/>
    <w:rsid w:val="00C562CC"/>
    <w:rsid w:val="00C730EE"/>
    <w:rsid w:val="00C9306C"/>
    <w:rsid w:val="00CB3CC2"/>
    <w:rsid w:val="00CD29FC"/>
    <w:rsid w:val="00D27696"/>
    <w:rsid w:val="00D6085E"/>
    <w:rsid w:val="00D7435E"/>
    <w:rsid w:val="00D74CEB"/>
    <w:rsid w:val="00D9619F"/>
    <w:rsid w:val="00D97342"/>
    <w:rsid w:val="00DB7053"/>
    <w:rsid w:val="00E030BB"/>
    <w:rsid w:val="00E14AC0"/>
    <w:rsid w:val="00E425B2"/>
    <w:rsid w:val="00E6074B"/>
    <w:rsid w:val="00E85969"/>
    <w:rsid w:val="00E937B7"/>
    <w:rsid w:val="00EC3EBF"/>
    <w:rsid w:val="00EF6AA9"/>
    <w:rsid w:val="00F13DDE"/>
    <w:rsid w:val="00F217F3"/>
    <w:rsid w:val="00F24DCE"/>
    <w:rsid w:val="00F27A60"/>
    <w:rsid w:val="00F352D0"/>
    <w:rsid w:val="00F35C62"/>
    <w:rsid w:val="00F56D28"/>
    <w:rsid w:val="00F73D19"/>
    <w:rsid w:val="00F949A7"/>
    <w:rsid w:val="00FA11E5"/>
    <w:rsid w:val="00FB0B92"/>
    <w:rsid w:val="00FB0BC5"/>
    <w:rsid w:val="00FD61B5"/>
    <w:rsid w:val="00FD646E"/>
    <w:rsid w:val="00FF167E"/>
    <w:rsid w:val="04A9FD3C"/>
    <w:rsid w:val="08835F2D"/>
    <w:rsid w:val="0FEED91C"/>
    <w:rsid w:val="153B227D"/>
    <w:rsid w:val="2368DC90"/>
    <w:rsid w:val="27F76B00"/>
    <w:rsid w:val="2B2F0BC2"/>
    <w:rsid w:val="30401EC1"/>
    <w:rsid w:val="3E84BDD4"/>
    <w:rsid w:val="413076A4"/>
    <w:rsid w:val="48AA1177"/>
    <w:rsid w:val="5259BE71"/>
    <w:rsid w:val="53E007AE"/>
    <w:rsid w:val="58BF6E1E"/>
    <w:rsid w:val="59466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3648"/>
  <w15:docId w15:val="{9CF99482-6FA5-4E40-B9F0-CEEF8D246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380116"/>
    <w:rPr>
      <w:color w:val="0000FF" w:themeColor="hyperlink"/>
      <w:u w:val="single"/>
    </w:rPr>
  </w:style>
  <w:style w:type="paragraph" w:styleId="Header">
    <w:name w:val="header"/>
    <w:basedOn w:val="Normal"/>
    <w:link w:val="HeaderChar"/>
    <w:uiPriority w:val="99"/>
    <w:unhideWhenUsed/>
    <w:rsid w:val="0096456C"/>
    <w:pPr>
      <w:tabs>
        <w:tab w:val="center" w:pos="4680"/>
        <w:tab w:val="right" w:pos="9360"/>
      </w:tabs>
      <w:spacing w:line="240" w:lineRule="auto"/>
    </w:pPr>
  </w:style>
  <w:style w:type="character" w:customStyle="1" w:styleId="HeaderChar">
    <w:name w:val="Header Char"/>
    <w:basedOn w:val="DefaultParagraphFont"/>
    <w:link w:val="Header"/>
    <w:uiPriority w:val="99"/>
    <w:rsid w:val="0096456C"/>
  </w:style>
  <w:style w:type="paragraph" w:styleId="Footer">
    <w:name w:val="footer"/>
    <w:basedOn w:val="Normal"/>
    <w:link w:val="FooterChar"/>
    <w:uiPriority w:val="99"/>
    <w:unhideWhenUsed/>
    <w:rsid w:val="0096456C"/>
    <w:pPr>
      <w:tabs>
        <w:tab w:val="center" w:pos="4680"/>
        <w:tab w:val="right" w:pos="9360"/>
      </w:tabs>
      <w:spacing w:line="240" w:lineRule="auto"/>
    </w:pPr>
  </w:style>
  <w:style w:type="character" w:customStyle="1" w:styleId="FooterChar">
    <w:name w:val="Footer Char"/>
    <w:basedOn w:val="DefaultParagraphFont"/>
    <w:link w:val="Footer"/>
    <w:uiPriority w:val="99"/>
    <w:rsid w:val="0096456C"/>
  </w:style>
  <w:style w:type="paragraph" w:styleId="ListParagraph">
    <w:name w:val="List Paragraph"/>
    <w:basedOn w:val="Normal"/>
    <w:uiPriority w:val="34"/>
    <w:qFormat/>
    <w:rsid w:val="00BC56CE"/>
    <w:pPr>
      <w:ind w:left="720"/>
      <w:contextualSpacing/>
    </w:pPr>
  </w:style>
  <w:style w:type="character" w:styleId="UnresolvedMention">
    <w:name w:val="Unresolved Mention"/>
    <w:basedOn w:val="DefaultParagraphFont"/>
    <w:uiPriority w:val="99"/>
    <w:semiHidden/>
    <w:unhideWhenUsed/>
    <w:rsid w:val="003B0D0A"/>
    <w:rPr>
      <w:color w:val="605E5C"/>
      <w:shd w:val="clear" w:color="auto" w:fill="E1DFDD"/>
    </w:rPr>
  </w:style>
  <w:style w:type="character" w:styleId="FollowedHyperlink">
    <w:name w:val="FollowedHyperlink"/>
    <w:basedOn w:val="DefaultParagraphFont"/>
    <w:uiPriority w:val="99"/>
    <w:semiHidden/>
    <w:unhideWhenUsed/>
    <w:rsid w:val="005777DA"/>
    <w:rPr>
      <w:color w:val="800080" w:themeColor="followedHyperlink"/>
      <w:u w:val="single"/>
    </w:rPr>
  </w:style>
  <w:style w:type="character" w:styleId="Strong">
    <w:name w:val="Strong"/>
    <w:basedOn w:val="DefaultParagraphFont"/>
    <w:uiPriority w:val="22"/>
    <w:qFormat/>
    <w:rsid w:val="00805552"/>
    <w:rPr>
      <w:b/>
      <w:bCs/>
    </w:rPr>
  </w:style>
  <w:style w:type="paragraph" w:styleId="NormalWeb">
    <w:name w:val="Normal (Web)"/>
    <w:basedOn w:val="Normal"/>
    <w:uiPriority w:val="99"/>
    <w:semiHidden/>
    <w:unhideWhenUsed/>
    <w:rsid w:val="0080555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8055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6259">
      <w:bodyDiv w:val="1"/>
      <w:marLeft w:val="0"/>
      <w:marRight w:val="0"/>
      <w:marTop w:val="0"/>
      <w:marBottom w:val="0"/>
      <w:divBdr>
        <w:top w:val="none" w:sz="0" w:space="0" w:color="auto"/>
        <w:left w:val="none" w:sz="0" w:space="0" w:color="auto"/>
        <w:bottom w:val="none" w:sz="0" w:space="0" w:color="auto"/>
        <w:right w:val="none" w:sz="0" w:space="0" w:color="auto"/>
      </w:divBdr>
    </w:div>
    <w:div w:id="421686574">
      <w:bodyDiv w:val="1"/>
      <w:marLeft w:val="0"/>
      <w:marRight w:val="0"/>
      <w:marTop w:val="0"/>
      <w:marBottom w:val="0"/>
      <w:divBdr>
        <w:top w:val="none" w:sz="0" w:space="0" w:color="auto"/>
        <w:left w:val="none" w:sz="0" w:space="0" w:color="auto"/>
        <w:bottom w:val="none" w:sz="0" w:space="0" w:color="auto"/>
        <w:right w:val="none" w:sz="0" w:space="0" w:color="auto"/>
      </w:divBdr>
      <w:divsChild>
        <w:div w:id="345713126">
          <w:marLeft w:val="0"/>
          <w:marRight w:val="0"/>
          <w:marTop w:val="0"/>
          <w:marBottom w:val="0"/>
          <w:divBdr>
            <w:top w:val="none" w:sz="0" w:space="0" w:color="auto"/>
            <w:left w:val="none" w:sz="0" w:space="0" w:color="auto"/>
            <w:bottom w:val="none" w:sz="0" w:space="0" w:color="auto"/>
            <w:right w:val="none" w:sz="0" w:space="0" w:color="auto"/>
          </w:divBdr>
          <w:divsChild>
            <w:div w:id="447745989">
              <w:marLeft w:val="0"/>
              <w:marRight w:val="0"/>
              <w:marTop w:val="720"/>
              <w:marBottom w:val="0"/>
              <w:divBdr>
                <w:top w:val="none" w:sz="0" w:space="0" w:color="auto"/>
                <w:left w:val="none" w:sz="0" w:space="0" w:color="auto"/>
                <w:bottom w:val="none" w:sz="0" w:space="0" w:color="auto"/>
                <w:right w:val="none" w:sz="0" w:space="0" w:color="auto"/>
              </w:divBdr>
              <w:divsChild>
                <w:div w:id="192795611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8949">
      <w:bodyDiv w:val="1"/>
      <w:marLeft w:val="0"/>
      <w:marRight w:val="0"/>
      <w:marTop w:val="0"/>
      <w:marBottom w:val="0"/>
      <w:divBdr>
        <w:top w:val="none" w:sz="0" w:space="0" w:color="auto"/>
        <w:left w:val="none" w:sz="0" w:space="0" w:color="auto"/>
        <w:bottom w:val="none" w:sz="0" w:space="0" w:color="auto"/>
        <w:right w:val="none" w:sz="0" w:space="0" w:color="auto"/>
      </w:divBdr>
    </w:div>
    <w:div w:id="1528983035">
      <w:bodyDiv w:val="1"/>
      <w:marLeft w:val="0"/>
      <w:marRight w:val="0"/>
      <w:marTop w:val="0"/>
      <w:marBottom w:val="0"/>
      <w:divBdr>
        <w:top w:val="none" w:sz="0" w:space="0" w:color="auto"/>
        <w:left w:val="none" w:sz="0" w:space="0" w:color="auto"/>
        <w:bottom w:val="none" w:sz="0" w:space="0" w:color="auto"/>
        <w:right w:val="none" w:sz="0" w:space="0" w:color="auto"/>
      </w:divBdr>
    </w:div>
    <w:div w:id="1638488242">
      <w:bodyDiv w:val="1"/>
      <w:marLeft w:val="0"/>
      <w:marRight w:val="0"/>
      <w:marTop w:val="0"/>
      <w:marBottom w:val="0"/>
      <w:divBdr>
        <w:top w:val="none" w:sz="0" w:space="0" w:color="auto"/>
        <w:left w:val="none" w:sz="0" w:space="0" w:color="auto"/>
        <w:bottom w:val="none" w:sz="0" w:space="0" w:color="auto"/>
        <w:right w:val="none" w:sz="0" w:space="0" w:color="auto"/>
      </w:divBdr>
    </w:div>
    <w:div w:id="1796217804">
      <w:bodyDiv w:val="1"/>
      <w:marLeft w:val="0"/>
      <w:marRight w:val="0"/>
      <w:marTop w:val="0"/>
      <w:marBottom w:val="0"/>
      <w:divBdr>
        <w:top w:val="none" w:sz="0" w:space="0" w:color="auto"/>
        <w:left w:val="none" w:sz="0" w:space="0" w:color="auto"/>
        <w:bottom w:val="none" w:sz="0" w:space="0" w:color="auto"/>
        <w:right w:val="none" w:sz="0" w:space="0" w:color="auto"/>
      </w:divBdr>
    </w:div>
    <w:div w:id="1830709383">
      <w:bodyDiv w:val="1"/>
      <w:marLeft w:val="0"/>
      <w:marRight w:val="0"/>
      <w:marTop w:val="0"/>
      <w:marBottom w:val="0"/>
      <w:divBdr>
        <w:top w:val="none" w:sz="0" w:space="0" w:color="auto"/>
        <w:left w:val="none" w:sz="0" w:space="0" w:color="auto"/>
        <w:bottom w:val="none" w:sz="0" w:space="0" w:color="auto"/>
        <w:right w:val="none" w:sz="0" w:space="0" w:color="auto"/>
      </w:divBdr>
      <w:divsChild>
        <w:div w:id="1905791675">
          <w:marLeft w:val="0"/>
          <w:marRight w:val="0"/>
          <w:marTop w:val="0"/>
          <w:marBottom w:val="0"/>
          <w:divBdr>
            <w:top w:val="none" w:sz="0" w:space="0" w:color="auto"/>
            <w:left w:val="none" w:sz="0" w:space="0" w:color="auto"/>
            <w:bottom w:val="none" w:sz="0" w:space="0" w:color="auto"/>
            <w:right w:val="none" w:sz="0" w:space="0" w:color="auto"/>
          </w:divBdr>
          <w:divsChild>
            <w:div w:id="256523061">
              <w:marLeft w:val="0"/>
              <w:marRight w:val="0"/>
              <w:marTop w:val="720"/>
              <w:marBottom w:val="0"/>
              <w:divBdr>
                <w:top w:val="none" w:sz="0" w:space="0" w:color="auto"/>
                <w:left w:val="none" w:sz="0" w:space="0" w:color="auto"/>
                <w:bottom w:val="none" w:sz="0" w:space="0" w:color="auto"/>
                <w:right w:val="none" w:sz="0" w:space="0" w:color="auto"/>
              </w:divBdr>
              <w:divsChild>
                <w:div w:id="83009988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44973">
      <w:bodyDiv w:val="1"/>
      <w:marLeft w:val="0"/>
      <w:marRight w:val="0"/>
      <w:marTop w:val="0"/>
      <w:marBottom w:val="0"/>
      <w:divBdr>
        <w:top w:val="none" w:sz="0" w:space="0" w:color="auto"/>
        <w:left w:val="none" w:sz="0" w:space="0" w:color="auto"/>
        <w:bottom w:val="none" w:sz="0" w:space="0" w:color="auto"/>
        <w:right w:val="none" w:sz="0" w:space="0" w:color="auto"/>
      </w:divBdr>
    </w:div>
    <w:div w:id="2124574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ipod.brynmawr.edu/permalink/01TRI_INST/1ijd0uu/alma9910190759943049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rynmawr.edu/inside/policies-guidelines-handbook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878C9-9A2F-D342-AF4D-57524C257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2617</Words>
  <Characters>14921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Harper</dc:creator>
  <cp:keywords/>
  <dc:description/>
  <cp:lastModifiedBy>Stephanie Harper</cp:lastModifiedBy>
  <cp:revision>2</cp:revision>
  <cp:lastPrinted>2021-08-14T22:06:00Z</cp:lastPrinted>
  <dcterms:created xsi:type="dcterms:W3CDTF">2022-10-25T14:11:00Z</dcterms:created>
  <dcterms:modified xsi:type="dcterms:W3CDTF">2022-10-25T14:11:00Z</dcterms:modified>
</cp:coreProperties>
</file>