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264913" w14:textId="77777777" w:rsidR="00CC0530" w:rsidRPr="00CC0530" w:rsidRDefault="00CC0530" w:rsidP="00CC0530">
      <w:pPr>
        <w:spacing w:after="0" w:line="240" w:lineRule="auto"/>
        <w:rPr>
          <w:rFonts w:cstheme="minorHAnsi"/>
          <w:b/>
        </w:rPr>
      </w:pPr>
      <w:r w:rsidRPr="00CC0530">
        <w:rPr>
          <w:rFonts w:cstheme="minorHAnsi"/>
          <w:b/>
        </w:rPr>
        <w:t xml:space="preserve">Foundations Practice Course Assignment Guidelines </w:t>
      </w:r>
    </w:p>
    <w:p w14:paraId="5CCE283B" w14:textId="77777777" w:rsidR="00CC0530" w:rsidRPr="00CC0530" w:rsidRDefault="00CC0530" w:rsidP="00CC0530">
      <w:pPr>
        <w:spacing w:after="0" w:line="240" w:lineRule="auto"/>
        <w:rPr>
          <w:rFonts w:cstheme="minorHAnsi"/>
        </w:rPr>
      </w:pPr>
    </w:p>
    <w:p w14:paraId="6BEA4077" w14:textId="77777777" w:rsidR="00CC0530" w:rsidRPr="00CC0530" w:rsidRDefault="00CC0530" w:rsidP="00CC0530">
      <w:pPr>
        <w:shd w:val="clear" w:color="auto" w:fill="FFFFFF"/>
        <w:spacing w:after="0" w:line="240" w:lineRule="auto"/>
        <w:rPr>
          <w:rFonts w:eastAsia="Times New Roman" w:cstheme="minorHAnsi"/>
          <w:color w:val="000000"/>
          <w:shd w:val="clear" w:color="auto" w:fill="FFFFFF"/>
        </w:rPr>
      </w:pPr>
      <w:r w:rsidRPr="00CC0530">
        <w:rPr>
          <w:rFonts w:eastAsia="Times New Roman" w:cstheme="minorHAnsi"/>
          <w:b/>
          <w:color w:val="000000"/>
          <w:shd w:val="clear" w:color="auto" w:fill="FFFFFF"/>
        </w:rPr>
        <w:t>Recommended Length</w:t>
      </w:r>
      <w:r w:rsidRPr="00CC0530">
        <w:rPr>
          <w:rFonts w:eastAsia="Times New Roman" w:cstheme="minorHAnsi"/>
          <w:color w:val="000000"/>
          <w:shd w:val="clear" w:color="auto" w:fill="FFFFFF"/>
        </w:rPr>
        <w:t xml:space="preserve">: 4 pages, double-spaced, regular margins, 12-point font </w:t>
      </w:r>
    </w:p>
    <w:p w14:paraId="14B7F7B0" w14:textId="77777777" w:rsidR="00CC0530" w:rsidRPr="00CC0530" w:rsidRDefault="00CC0530" w:rsidP="00CC0530">
      <w:pPr>
        <w:shd w:val="clear" w:color="auto" w:fill="FFFFFF"/>
        <w:spacing w:after="0" w:line="240" w:lineRule="auto"/>
        <w:rPr>
          <w:rFonts w:eastAsia="Times New Roman" w:cstheme="minorHAnsi"/>
          <w:color w:val="000000"/>
          <w:shd w:val="clear" w:color="auto" w:fill="FFFFFF"/>
        </w:rPr>
      </w:pPr>
    </w:p>
    <w:p w14:paraId="70A5E87C" w14:textId="245C45E6" w:rsidR="00CC0530" w:rsidRDefault="00CC0530" w:rsidP="00CC0530">
      <w:pPr>
        <w:shd w:val="clear" w:color="auto" w:fill="FFFFFF"/>
        <w:spacing w:after="0" w:line="240" w:lineRule="auto"/>
        <w:rPr>
          <w:rFonts w:eastAsia="Times New Roman" w:cstheme="minorHAnsi"/>
          <w:color w:val="000000"/>
          <w:shd w:val="clear" w:color="auto" w:fill="FFFFFF"/>
        </w:rPr>
      </w:pPr>
      <w:r w:rsidRPr="00CC0530">
        <w:rPr>
          <w:rFonts w:eastAsia="Times New Roman" w:cstheme="minorHAnsi"/>
          <w:b/>
          <w:color w:val="000000"/>
          <w:shd w:val="clear" w:color="auto" w:fill="FFFFFF"/>
        </w:rPr>
        <w:t>Instructions</w:t>
      </w:r>
      <w:r w:rsidRPr="00CC0530">
        <w:rPr>
          <w:rFonts w:eastAsia="Times New Roman" w:cstheme="minorHAnsi"/>
          <w:color w:val="000000"/>
          <w:shd w:val="clear" w:color="auto" w:fill="FFFFFF"/>
        </w:rPr>
        <w:t>:</w:t>
      </w:r>
      <w:r w:rsidRPr="00B17F43">
        <w:rPr>
          <w:rFonts w:eastAsia="Times New Roman" w:cstheme="minorHAnsi"/>
          <w:color w:val="000000"/>
          <w:shd w:val="clear" w:color="auto" w:fill="FFFFFF"/>
        </w:rPr>
        <w:t xml:space="preserve"> Prepare a reflective essay that discusses the following; Compare and contrast two different experiences of asking for help. First, discuss your experience when asking a specific, known individual for help or assistance. Second, discuss asking for help "from an organization", meaning from an institution with which you do not have a personal connection. Thus, in the case of the "organization", while you may be interacting with an individual, the individual is a representative of the organization rather than or personal friend or family member. Identify your feelings, the perceived attitude and response of those from whom you sought help and the intersections in social identity or lack of intersections in social identity between you and the people with whom you were interacting. Discuss ways you in which you felt vulnerable or marginalized in this experience of asking for help, as well as the ways you felt privileged in asking for help. Finally, discuss the ways in which you will convert this experience into specific skills you will use with clients.</w:t>
      </w:r>
    </w:p>
    <w:p w14:paraId="02F24972" w14:textId="23F8596E" w:rsidR="00CD0531" w:rsidRDefault="00CD0531" w:rsidP="00CC0530">
      <w:pPr>
        <w:shd w:val="clear" w:color="auto" w:fill="FFFFFF"/>
        <w:spacing w:after="0" w:line="240" w:lineRule="auto"/>
        <w:rPr>
          <w:rFonts w:eastAsia="Times New Roman" w:cstheme="minorHAnsi"/>
          <w:color w:val="000000"/>
          <w:shd w:val="clear" w:color="auto" w:fill="FFFFFF"/>
        </w:rPr>
      </w:pPr>
    </w:p>
    <w:p w14:paraId="098BA197" w14:textId="56935F15" w:rsidR="00CD0531" w:rsidRPr="00B17F43" w:rsidRDefault="00CD0531" w:rsidP="00CC0530">
      <w:pPr>
        <w:shd w:val="clear" w:color="auto" w:fill="FFFFFF"/>
        <w:spacing w:after="0" w:line="240" w:lineRule="auto"/>
        <w:rPr>
          <w:rFonts w:eastAsia="Times New Roman" w:cstheme="minorHAnsi"/>
          <w:color w:val="000000"/>
          <w:shd w:val="clear" w:color="auto" w:fill="FFFFFF"/>
        </w:rPr>
      </w:pPr>
      <w:r>
        <w:rPr>
          <w:rFonts w:eastAsia="Times New Roman" w:cstheme="minorHAnsi"/>
          <w:color w:val="000000"/>
          <w:shd w:val="clear" w:color="auto" w:fill="FFFFFF"/>
        </w:rPr>
        <w:t xml:space="preserve">Incorporate at least one source. The source can be a scholarly journal article or book or reliable web resource. </w:t>
      </w:r>
    </w:p>
    <w:p w14:paraId="4F3F11C6" w14:textId="4199C1D4" w:rsidR="00C76B8C" w:rsidRDefault="00C76B8C" w:rsidP="00CC0530">
      <w:pPr>
        <w:shd w:val="clear" w:color="auto" w:fill="FFFFFF"/>
        <w:spacing w:after="0" w:line="240" w:lineRule="auto"/>
        <w:rPr>
          <w:rFonts w:eastAsia="Times New Roman" w:cstheme="minorHAnsi"/>
          <w:color w:val="000000"/>
          <w:shd w:val="clear" w:color="auto" w:fill="FFFFFF"/>
        </w:rPr>
      </w:pPr>
    </w:p>
    <w:p w14:paraId="0675BB24" w14:textId="77777777" w:rsidR="00771DF7" w:rsidRPr="00C76B8C" w:rsidRDefault="00771DF7" w:rsidP="00CC0530">
      <w:pPr>
        <w:shd w:val="clear" w:color="auto" w:fill="FFFFFF"/>
        <w:spacing w:after="0" w:line="240" w:lineRule="auto"/>
        <w:rPr>
          <w:rFonts w:eastAsia="Times New Roman" w:cstheme="minorHAnsi"/>
          <w:color w:val="000000"/>
          <w:shd w:val="clear" w:color="auto" w:fill="FFFFFF"/>
        </w:rPr>
      </w:pPr>
    </w:p>
    <w:p w14:paraId="27D4DD2D" w14:textId="77777777" w:rsidR="00CC0530" w:rsidRDefault="00CC0530" w:rsidP="00CC0530">
      <w:pPr>
        <w:spacing w:after="0" w:line="240" w:lineRule="auto"/>
      </w:pPr>
    </w:p>
    <w:sectPr w:rsidR="00CC05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530"/>
    <w:rsid w:val="005E2171"/>
    <w:rsid w:val="00771DF7"/>
    <w:rsid w:val="007B4BE7"/>
    <w:rsid w:val="00823C7D"/>
    <w:rsid w:val="00A75022"/>
    <w:rsid w:val="00B17F43"/>
    <w:rsid w:val="00C76B8C"/>
    <w:rsid w:val="00CC0530"/>
    <w:rsid w:val="00CD0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DD9FA"/>
  <w15:chartTrackingRefBased/>
  <w15:docId w15:val="{8D1EF4D0-D7AB-453E-B788-8A6DF2BC2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197</Words>
  <Characters>1128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Bryn Mawr College</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Slates</dc:creator>
  <cp:keywords/>
  <dc:description/>
  <cp:lastModifiedBy>Sarah Slates</cp:lastModifiedBy>
  <cp:revision>6</cp:revision>
  <dcterms:created xsi:type="dcterms:W3CDTF">2020-07-13T16:33:00Z</dcterms:created>
  <dcterms:modified xsi:type="dcterms:W3CDTF">2020-07-18T20:54:00Z</dcterms:modified>
</cp:coreProperties>
</file>