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0E0B" w14:textId="56394921" w:rsidR="00BE4F10" w:rsidRPr="00E2481F" w:rsidRDefault="00E2481F">
      <w:pPr>
        <w:rPr>
          <w:b/>
          <w:bCs/>
        </w:rPr>
      </w:pPr>
      <w:r w:rsidRPr="00E2481F">
        <w:rPr>
          <w:b/>
          <w:bCs/>
        </w:rPr>
        <w:t>Presentation Sign-up:</w:t>
      </w:r>
    </w:p>
    <w:p w14:paraId="2F2DC6D2" w14:textId="77777777" w:rsidR="00266FC3" w:rsidRDefault="00266FC3" w:rsidP="00266FC3"/>
    <w:p w14:paraId="0A3129F4" w14:textId="77777777" w:rsidR="00266FC3" w:rsidRPr="008A565C" w:rsidRDefault="00266FC3" w:rsidP="00266FC3">
      <w:pPr>
        <w:rPr>
          <w:b/>
          <w:bCs/>
          <w:u w:val="single"/>
        </w:rPr>
      </w:pPr>
      <w:r w:rsidRPr="008A565C">
        <w:rPr>
          <w:b/>
          <w:bCs/>
          <w:u w:val="single"/>
        </w:rPr>
        <w:t>Week 5</w:t>
      </w:r>
    </w:p>
    <w:p w14:paraId="1B2329F1" w14:textId="77777777" w:rsidR="00266FC3" w:rsidRDefault="00266FC3" w:rsidP="00266FC3">
      <w:r>
        <w:t>September 27th</w:t>
      </w:r>
    </w:p>
    <w:p w14:paraId="2F0CD426" w14:textId="77777777" w:rsidR="00266FC3" w:rsidRPr="004C534C" w:rsidRDefault="00266FC3" w:rsidP="00266FC3">
      <w:pPr>
        <w:rPr>
          <w:b/>
          <w:bCs/>
        </w:rPr>
      </w:pPr>
      <w:r w:rsidRPr="004C534C">
        <w:rPr>
          <w:b/>
          <w:bCs/>
        </w:rPr>
        <w:t>Reading Due:</w:t>
      </w:r>
    </w:p>
    <w:p w14:paraId="1A33883A" w14:textId="00F518BC" w:rsidR="00266FC3" w:rsidRDefault="00266FC3" w:rsidP="00266FC3">
      <w:r w:rsidRPr="001277D6">
        <w:rPr>
          <w:i/>
          <w:iCs/>
        </w:rPr>
        <w:t>Frankenstein</w:t>
      </w:r>
      <w:r w:rsidR="00B9723D">
        <w:rPr>
          <w:i/>
          <w:iCs/>
        </w:rPr>
        <w:t xml:space="preserve"> </w:t>
      </w:r>
      <w:r w:rsidR="00B9723D">
        <w:t xml:space="preserve">pp. </w:t>
      </w:r>
      <w:r w:rsidR="007809B6">
        <w:t>128-168</w:t>
      </w:r>
    </w:p>
    <w:p w14:paraId="55C2942D" w14:textId="7842A5D0" w:rsidR="007809B6" w:rsidRPr="00B9723D" w:rsidRDefault="007809B6" w:rsidP="00266FC3">
      <w:r>
        <w:t>Bronwyn M., Sarah L.</w:t>
      </w:r>
    </w:p>
    <w:p w14:paraId="21F1E16D" w14:textId="7D3E8980" w:rsidR="00266FC3" w:rsidRDefault="007809B6" w:rsidP="00266FC3">
      <w:pPr>
        <w:rPr>
          <w:b/>
          <w:bCs/>
        </w:rPr>
      </w:pPr>
      <w:r>
        <w:t xml:space="preserve"> </w:t>
      </w:r>
    </w:p>
    <w:p w14:paraId="2E06F420" w14:textId="77777777" w:rsidR="008C4BC8" w:rsidRDefault="008C4BC8" w:rsidP="00266FC3"/>
    <w:p w14:paraId="2ECAAFCD" w14:textId="77777777" w:rsidR="00266FC3" w:rsidRPr="008A565C" w:rsidRDefault="00266FC3" w:rsidP="00266FC3">
      <w:pPr>
        <w:rPr>
          <w:b/>
          <w:bCs/>
          <w:u w:val="single"/>
        </w:rPr>
      </w:pPr>
      <w:r w:rsidRPr="008A565C">
        <w:rPr>
          <w:b/>
          <w:bCs/>
          <w:u w:val="single"/>
        </w:rPr>
        <w:t>Week 9</w:t>
      </w:r>
    </w:p>
    <w:p w14:paraId="30C70D56" w14:textId="77777777" w:rsidR="00266FC3" w:rsidRDefault="00266FC3" w:rsidP="00266FC3">
      <w:r>
        <w:rPr>
          <w:b/>
          <w:bCs/>
        </w:rPr>
        <w:t xml:space="preserve">2nd </w:t>
      </w:r>
      <w:r w:rsidRPr="00611A05">
        <w:rPr>
          <w:b/>
          <w:bCs/>
        </w:rPr>
        <w:t>Conference Week</w:t>
      </w:r>
      <w:r>
        <w:t xml:space="preserve">: Assessing our Writing </w:t>
      </w:r>
    </w:p>
    <w:p w14:paraId="5F57691E" w14:textId="77777777" w:rsidR="00266FC3" w:rsidRDefault="00266FC3" w:rsidP="00266FC3">
      <w:r>
        <w:t>October 25th</w:t>
      </w:r>
      <w:r w:rsidRPr="00681430">
        <w:t xml:space="preserve"> </w:t>
      </w:r>
    </w:p>
    <w:p w14:paraId="37688BAD" w14:textId="77777777" w:rsidR="00266FC3" w:rsidRPr="004C534C" w:rsidRDefault="00266FC3" w:rsidP="00266FC3">
      <w:pPr>
        <w:rPr>
          <w:b/>
          <w:bCs/>
        </w:rPr>
      </w:pPr>
      <w:r w:rsidRPr="004C534C">
        <w:rPr>
          <w:b/>
          <w:bCs/>
        </w:rPr>
        <w:t>Reading Due:</w:t>
      </w:r>
    </w:p>
    <w:p w14:paraId="4DEA58BC" w14:textId="248242C6" w:rsidR="00E2481F" w:rsidRDefault="00266FC3" w:rsidP="00266FC3">
      <w:r>
        <w:t xml:space="preserve">Mori’s Uncanny Valley, </w:t>
      </w:r>
      <w:r w:rsidR="00E2481F">
        <w:t xml:space="preserve">Consideration of </w:t>
      </w:r>
      <w:r>
        <w:t>Sophia</w:t>
      </w:r>
      <w:r w:rsidR="00E2481F">
        <w:t xml:space="preserve"> &amp; </w:t>
      </w:r>
      <w:r>
        <w:t xml:space="preserve"> </w:t>
      </w:r>
      <w:r w:rsidRPr="002B5FAD">
        <w:t>Sun Yuan and Peng Yu: Can’t Help Myself</w:t>
      </w:r>
    </w:p>
    <w:p w14:paraId="4382277B" w14:textId="518B8587" w:rsidR="00266FC3" w:rsidRDefault="007809B6" w:rsidP="00266FC3">
      <w:r>
        <w:t>Jasmine P., Camille H., Maya H.</w:t>
      </w:r>
    </w:p>
    <w:p w14:paraId="708E7743" w14:textId="77777777" w:rsidR="007809B6" w:rsidRDefault="007809B6" w:rsidP="00266FC3"/>
    <w:p w14:paraId="7CF168AE" w14:textId="19783C93" w:rsidR="00266FC3" w:rsidRPr="00266FC3" w:rsidRDefault="00266FC3" w:rsidP="00266FC3">
      <w:pPr>
        <w:rPr>
          <w:b/>
          <w:bCs/>
          <w:u w:val="single"/>
        </w:rPr>
      </w:pPr>
      <w:r w:rsidRPr="00981E93">
        <w:rPr>
          <w:b/>
          <w:bCs/>
          <w:u w:val="single"/>
        </w:rPr>
        <w:t>Week 12</w:t>
      </w:r>
    </w:p>
    <w:p w14:paraId="5449D352" w14:textId="77777777" w:rsidR="00266FC3" w:rsidRDefault="00266FC3" w:rsidP="00266FC3">
      <w:r>
        <w:t>November 17th</w:t>
      </w:r>
      <w:r w:rsidRPr="00B43D32">
        <w:t xml:space="preserve"> </w:t>
      </w:r>
    </w:p>
    <w:p w14:paraId="2F3CD139" w14:textId="77777777" w:rsidR="00266FC3" w:rsidRPr="00304DEC" w:rsidRDefault="00266FC3" w:rsidP="00266FC3">
      <w:pPr>
        <w:rPr>
          <w:b/>
          <w:bCs/>
        </w:rPr>
      </w:pPr>
      <w:r w:rsidRPr="00304DEC">
        <w:rPr>
          <w:b/>
          <w:bCs/>
        </w:rPr>
        <w:t>Reading Due:</w:t>
      </w:r>
    </w:p>
    <w:p w14:paraId="4B3348C7" w14:textId="77777777" w:rsidR="00266FC3" w:rsidRDefault="00266FC3" w:rsidP="00266FC3">
      <w:r>
        <w:t>Butler “Blood Child”</w:t>
      </w:r>
    </w:p>
    <w:p w14:paraId="0E2F8F6F" w14:textId="525199CC" w:rsidR="00266FC3" w:rsidRDefault="007809B6" w:rsidP="00266FC3">
      <w:r>
        <w:t>Simone K., Megan L., Nathalya C.</w:t>
      </w:r>
    </w:p>
    <w:p w14:paraId="1F8612B5" w14:textId="77777777" w:rsidR="007809B6" w:rsidRDefault="007809B6" w:rsidP="00266FC3"/>
    <w:p w14:paraId="42725A17" w14:textId="77777777" w:rsidR="00266FC3" w:rsidRPr="00AC2EB8" w:rsidRDefault="00266FC3" w:rsidP="00266FC3">
      <w:pPr>
        <w:rPr>
          <w:b/>
          <w:bCs/>
          <w:u w:val="single"/>
        </w:rPr>
      </w:pPr>
      <w:r w:rsidRPr="00AC2EB8">
        <w:rPr>
          <w:b/>
          <w:bCs/>
          <w:u w:val="single"/>
        </w:rPr>
        <w:t>Week 13</w:t>
      </w:r>
    </w:p>
    <w:p w14:paraId="37F6FE7F" w14:textId="77777777" w:rsidR="00266FC3" w:rsidRDefault="00266FC3" w:rsidP="00266FC3">
      <w:r>
        <w:t>November 22nd</w:t>
      </w:r>
    </w:p>
    <w:p w14:paraId="198E1552" w14:textId="77777777" w:rsidR="00266FC3" w:rsidRPr="0089570A" w:rsidRDefault="00266FC3" w:rsidP="00266FC3">
      <w:pPr>
        <w:rPr>
          <w:b/>
          <w:bCs/>
        </w:rPr>
      </w:pPr>
      <w:r w:rsidRPr="0089570A">
        <w:rPr>
          <w:b/>
          <w:bCs/>
        </w:rPr>
        <w:t>Reading Due:</w:t>
      </w:r>
    </w:p>
    <w:p w14:paraId="55B0690F" w14:textId="30DC1404" w:rsidR="00266FC3" w:rsidRDefault="00266FC3" w:rsidP="00266FC3">
      <w:r>
        <w:t>Ted Chiang “The Life Cycle of Software Objects” (1st ½ ... pp. 62-pp. 117 “…”)</w:t>
      </w:r>
    </w:p>
    <w:p w14:paraId="1E9AB5F7" w14:textId="651B8D74" w:rsidR="00266FC3" w:rsidRDefault="007809B6">
      <w:r>
        <w:t>Sullivan E., Aniyah L.</w:t>
      </w:r>
    </w:p>
    <w:sectPr w:rsidR="00266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C3"/>
    <w:rsid w:val="00266FC3"/>
    <w:rsid w:val="00456B6C"/>
    <w:rsid w:val="004817BA"/>
    <w:rsid w:val="006A4B0F"/>
    <w:rsid w:val="007809B6"/>
    <w:rsid w:val="008C0829"/>
    <w:rsid w:val="008C4BC8"/>
    <w:rsid w:val="009F6FAC"/>
    <w:rsid w:val="00B9723D"/>
    <w:rsid w:val="00C6057E"/>
    <w:rsid w:val="00E2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73842"/>
  <w15:chartTrackingRefBased/>
  <w15:docId w15:val="{EA38E2B1-42D0-4C44-9309-32DB82BA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Harper</dc:creator>
  <cp:keywords/>
  <dc:description/>
  <cp:lastModifiedBy>Stephanie Harper</cp:lastModifiedBy>
  <cp:revision>3</cp:revision>
  <dcterms:created xsi:type="dcterms:W3CDTF">2022-09-04T13:30:00Z</dcterms:created>
  <dcterms:modified xsi:type="dcterms:W3CDTF">2022-10-06T14:00:00Z</dcterms:modified>
</cp:coreProperties>
</file>