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374F0" w14:textId="77777777" w:rsidR="00C350C9" w:rsidRPr="00C350C9" w:rsidRDefault="00C350C9" w:rsidP="00C350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50C9">
        <w:rPr>
          <w:rFonts w:ascii="Times New Roman" w:eastAsia="Times New Roman" w:hAnsi="Times New Roman" w:cs="Times New Roman"/>
          <w:b/>
          <w:bCs/>
          <w:sz w:val="24"/>
          <w:szCs w:val="24"/>
        </w:rPr>
        <w:t>Research Assistant Internship</w:t>
      </w:r>
    </w:p>
    <w:p w14:paraId="559A055C" w14:textId="77777777" w:rsidR="00C350C9" w:rsidRPr="00C350C9" w:rsidRDefault="00C350C9" w:rsidP="00C350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50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Children's Hospital of Philadelphia </w:t>
      </w:r>
    </w:p>
    <w:p w14:paraId="10CC8306" w14:textId="77777777" w:rsidR="00C350C9" w:rsidRDefault="00C350C9" w:rsidP="00C35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CB468A" w14:textId="77777777" w:rsidR="00C350C9" w:rsidRPr="00C350C9" w:rsidRDefault="00C350C9" w:rsidP="00C35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Internship Period: Year - Round</w:t>
      </w:r>
    </w:p>
    <w:p w14:paraId="615DC8F0" w14:textId="77777777" w:rsidR="00C350C9" w:rsidRDefault="00C350C9" w:rsidP="00C35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F290DA" w14:textId="77777777" w:rsidR="00C350C9" w:rsidRPr="00C350C9" w:rsidRDefault="00C350C9" w:rsidP="00C350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50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Description </w:t>
      </w:r>
    </w:p>
    <w:p w14:paraId="25ABEA17" w14:textId="77777777" w:rsidR="00C350C9" w:rsidRDefault="00C350C9" w:rsidP="00C35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50C9">
        <w:rPr>
          <w:rFonts w:ascii="Times New Roman" w:eastAsia="Times New Roman" w:hAnsi="Times New Roman" w:cs="Times New Roman"/>
          <w:sz w:val="24"/>
          <w:szCs w:val="24"/>
        </w:rPr>
        <w:t xml:space="preserve">The research assistant position will support work developing and testing approaches to incorporating trauma-informed practice into pediatric care as well as studies investigating mechanisms through which childhood adversity impacts health throughout the life course. </w:t>
      </w:r>
    </w:p>
    <w:p w14:paraId="4F40479A" w14:textId="77777777" w:rsidR="00C350C9" w:rsidRDefault="00C350C9" w:rsidP="00C35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07B137" w14:textId="77777777" w:rsidR="00C350C9" w:rsidRDefault="00C350C9" w:rsidP="00C35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50C9">
        <w:rPr>
          <w:rFonts w:ascii="Times New Roman" w:eastAsia="Times New Roman" w:hAnsi="Times New Roman" w:cs="Times New Roman"/>
          <w:sz w:val="24"/>
          <w:szCs w:val="24"/>
        </w:rPr>
        <w:t>The research assistant will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22675C0" w14:textId="77777777" w:rsidR="00C350C9" w:rsidRDefault="00C350C9" w:rsidP="00C350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50C9">
        <w:rPr>
          <w:rFonts w:ascii="Times New Roman" w:eastAsia="Times New Roman" w:hAnsi="Times New Roman" w:cs="Times New Roman"/>
          <w:sz w:val="24"/>
          <w:szCs w:val="24"/>
        </w:rPr>
        <w:t xml:space="preserve">Support project activities directed at creating a youth-informed childhood adversity measure and assisting local health and social service agencies in incorporating this measure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into current practice. </w:t>
      </w:r>
    </w:p>
    <w:p w14:paraId="488040CF" w14:textId="77777777" w:rsidR="00C350C9" w:rsidRDefault="00C350C9" w:rsidP="00C350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350C9">
        <w:rPr>
          <w:rFonts w:ascii="Times New Roman" w:eastAsia="Times New Roman" w:hAnsi="Times New Roman" w:cs="Times New Roman"/>
          <w:sz w:val="24"/>
          <w:szCs w:val="24"/>
        </w:rPr>
        <w:t>upport activities towards the completion of observational studies investigating the underlying mechanisms through which childhood adversity influences heal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th.  </w:t>
      </w:r>
    </w:p>
    <w:p w14:paraId="7B431AFD" w14:textId="77777777" w:rsidR="00C350C9" w:rsidRDefault="00C350C9" w:rsidP="00C350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50C9">
        <w:rPr>
          <w:rFonts w:ascii="Times New Roman" w:eastAsia="Times New Roman" w:hAnsi="Times New Roman" w:cs="Times New Roman"/>
          <w:sz w:val="24"/>
          <w:szCs w:val="24"/>
        </w:rPr>
        <w:t xml:space="preserve">Be responsible for providing direct support to partner agencies and will play a major role in the completion of the research project activities across multiple sites. </w:t>
      </w:r>
    </w:p>
    <w:p w14:paraId="586F5B49" w14:textId="77777777" w:rsidR="00C350C9" w:rsidRDefault="00C350C9" w:rsidP="00C350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350C9">
        <w:rPr>
          <w:rFonts w:ascii="Times New Roman" w:eastAsia="Times New Roman" w:hAnsi="Times New Roman" w:cs="Times New Roman"/>
          <w:sz w:val="24"/>
          <w:szCs w:val="24"/>
        </w:rPr>
        <w:t>ssist the study team and project research coordinator in coordinating resear</w:t>
      </w:r>
      <w:r>
        <w:rPr>
          <w:rFonts w:ascii="Times New Roman" w:eastAsia="Times New Roman" w:hAnsi="Times New Roman" w:cs="Times New Roman"/>
          <w:sz w:val="24"/>
          <w:szCs w:val="24"/>
        </w:rPr>
        <w:t>ch activities at partner sites</w:t>
      </w:r>
    </w:p>
    <w:p w14:paraId="430DF7A1" w14:textId="77777777" w:rsidR="00C350C9" w:rsidRDefault="00C350C9" w:rsidP="00C350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350C9">
        <w:rPr>
          <w:rFonts w:ascii="Times New Roman" w:eastAsia="Times New Roman" w:hAnsi="Times New Roman" w:cs="Times New Roman"/>
          <w:sz w:val="24"/>
          <w:szCs w:val="24"/>
        </w:rPr>
        <w:t>aintaining the tracking system fo</w:t>
      </w:r>
      <w:r>
        <w:rPr>
          <w:rFonts w:ascii="Times New Roman" w:eastAsia="Times New Roman" w:hAnsi="Times New Roman" w:cs="Times New Roman"/>
          <w:sz w:val="24"/>
          <w:szCs w:val="24"/>
        </w:rPr>
        <w:t>r documenting project progress</w:t>
      </w:r>
    </w:p>
    <w:p w14:paraId="09E1BBDA" w14:textId="77777777" w:rsidR="00C350C9" w:rsidRDefault="00C350C9" w:rsidP="00C350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350C9">
        <w:rPr>
          <w:rFonts w:ascii="Times New Roman" w:eastAsia="Times New Roman" w:hAnsi="Times New Roman" w:cs="Times New Roman"/>
          <w:sz w:val="24"/>
          <w:szCs w:val="24"/>
        </w:rPr>
        <w:t>roviding basic technical and administrative support to p</w:t>
      </w:r>
      <w:r>
        <w:rPr>
          <w:rFonts w:ascii="Times New Roman" w:eastAsia="Times New Roman" w:hAnsi="Times New Roman" w:cs="Times New Roman"/>
          <w:sz w:val="24"/>
          <w:szCs w:val="24"/>
        </w:rPr>
        <w:t>artner organizations</w:t>
      </w:r>
    </w:p>
    <w:p w14:paraId="33F03DF0" w14:textId="77777777" w:rsidR="00C350C9" w:rsidRDefault="00C350C9" w:rsidP="00C350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350C9">
        <w:rPr>
          <w:rFonts w:ascii="Times New Roman" w:eastAsia="Times New Roman" w:hAnsi="Times New Roman" w:cs="Times New Roman"/>
          <w:sz w:val="24"/>
          <w:szCs w:val="24"/>
        </w:rPr>
        <w:t xml:space="preserve">ngaging a broad </w:t>
      </w:r>
      <w:r>
        <w:rPr>
          <w:rFonts w:ascii="Times New Roman" w:eastAsia="Times New Roman" w:hAnsi="Times New Roman" w:cs="Times New Roman"/>
          <w:sz w:val="24"/>
          <w:szCs w:val="24"/>
        </w:rPr>
        <w:t>range of project stakeholders</w:t>
      </w:r>
    </w:p>
    <w:p w14:paraId="2284EC51" w14:textId="77777777" w:rsidR="00C350C9" w:rsidRDefault="00C350C9" w:rsidP="00C350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350C9">
        <w:rPr>
          <w:rFonts w:ascii="Times New Roman" w:eastAsia="Times New Roman" w:hAnsi="Times New Roman" w:cs="Times New Roman"/>
          <w:sz w:val="24"/>
          <w:szCs w:val="24"/>
        </w:rPr>
        <w:t>rga</w:t>
      </w:r>
      <w:r>
        <w:rPr>
          <w:rFonts w:ascii="Times New Roman" w:eastAsia="Times New Roman" w:hAnsi="Times New Roman" w:cs="Times New Roman"/>
          <w:sz w:val="24"/>
          <w:szCs w:val="24"/>
        </w:rPr>
        <w:t>nizing staff research meetings</w:t>
      </w:r>
    </w:p>
    <w:p w14:paraId="606AA7E1" w14:textId="77777777" w:rsidR="00C350C9" w:rsidRDefault="00C350C9" w:rsidP="00C350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350C9">
        <w:rPr>
          <w:rFonts w:ascii="Times New Roman" w:eastAsia="Times New Roman" w:hAnsi="Times New Roman" w:cs="Times New Roman"/>
          <w:sz w:val="24"/>
          <w:szCs w:val="24"/>
        </w:rPr>
        <w:t>ssisting in the preparation of project deliverables including progress reports, final reports and paper</w:t>
      </w:r>
      <w:r>
        <w:rPr>
          <w:rFonts w:ascii="Times New Roman" w:eastAsia="Times New Roman" w:hAnsi="Times New Roman" w:cs="Times New Roman"/>
          <w:sz w:val="24"/>
          <w:szCs w:val="24"/>
        </w:rPr>
        <w:t>s for scientific publications</w:t>
      </w:r>
    </w:p>
    <w:p w14:paraId="76B75560" w14:textId="77777777" w:rsidR="00C350C9" w:rsidRDefault="00C350C9" w:rsidP="00C350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350C9">
        <w:rPr>
          <w:rFonts w:ascii="Times New Roman" w:eastAsia="Times New Roman" w:hAnsi="Times New Roman" w:cs="Times New Roman"/>
          <w:sz w:val="24"/>
          <w:szCs w:val="24"/>
        </w:rPr>
        <w:t xml:space="preserve">onducting literature searches and </w:t>
      </w:r>
      <w:r>
        <w:rPr>
          <w:rFonts w:ascii="Times New Roman" w:eastAsia="Times New Roman" w:hAnsi="Times New Roman" w:cs="Times New Roman"/>
          <w:sz w:val="24"/>
          <w:szCs w:val="24"/>
        </w:rPr>
        <w:t>synthesizing research evidence</w:t>
      </w:r>
    </w:p>
    <w:p w14:paraId="725340A1" w14:textId="77777777" w:rsidR="00C350C9" w:rsidRDefault="00C350C9" w:rsidP="00C350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350C9">
        <w:rPr>
          <w:rFonts w:ascii="Times New Roman" w:eastAsia="Times New Roman" w:hAnsi="Times New Roman" w:cs="Times New Roman"/>
          <w:sz w:val="24"/>
          <w:szCs w:val="24"/>
        </w:rPr>
        <w:t>elping prepare and maintain Institutional Review Bo</w:t>
      </w:r>
      <w:r>
        <w:rPr>
          <w:rFonts w:ascii="Times New Roman" w:eastAsia="Times New Roman" w:hAnsi="Times New Roman" w:cs="Times New Roman"/>
          <w:sz w:val="24"/>
          <w:szCs w:val="24"/>
        </w:rPr>
        <w:t>ard applications and protocols</w:t>
      </w:r>
    </w:p>
    <w:p w14:paraId="7EE34AF5" w14:textId="77777777" w:rsidR="00C350C9" w:rsidRPr="00C350C9" w:rsidRDefault="00C350C9" w:rsidP="00C350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350C9">
        <w:rPr>
          <w:rFonts w:ascii="Times New Roman" w:eastAsia="Times New Roman" w:hAnsi="Times New Roman" w:cs="Times New Roman"/>
          <w:sz w:val="24"/>
          <w:szCs w:val="24"/>
        </w:rPr>
        <w:t>nrolling and i</w:t>
      </w:r>
      <w:r>
        <w:rPr>
          <w:rFonts w:ascii="Times New Roman" w:eastAsia="Times New Roman" w:hAnsi="Times New Roman" w:cs="Times New Roman"/>
          <w:sz w:val="24"/>
          <w:szCs w:val="24"/>
        </w:rPr>
        <w:t>nterviewing study participants</w:t>
      </w:r>
    </w:p>
    <w:p w14:paraId="70BF9D8D" w14:textId="77777777" w:rsidR="00C350C9" w:rsidRDefault="00C350C9" w:rsidP="00C35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0C1081" w14:textId="77777777" w:rsidR="00C350C9" w:rsidRDefault="00C350C9" w:rsidP="00C35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Location: Philadelphia, PA</w:t>
      </w:r>
    </w:p>
    <w:p w14:paraId="23E1D618" w14:textId="77777777" w:rsidR="00C350C9" w:rsidRPr="00C350C9" w:rsidRDefault="00C350C9" w:rsidP="00C35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DF1729" w14:textId="77777777" w:rsidR="00C350C9" w:rsidRDefault="00C350C9" w:rsidP="00C35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5e4866d58baaf5f7b5de5429060fdada_anchor"/>
      <w:bookmarkEnd w:id="0"/>
      <w:r w:rsidRPr="00C350C9">
        <w:rPr>
          <w:rFonts w:ascii="Times New Roman" w:eastAsia="Times New Roman" w:hAnsi="Times New Roman" w:cs="Times New Roman"/>
          <w:sz w:val="24"/>
          <w:szCs w:val="24"/>
        </w:rPr>
        <w:t>Desired Major(s)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350C9">
        <w:rPr>
          <w:rFonts w:ascii="Times New Roman" w:eastAsia="Times New Roman" w:hAnsi="Times New Roman" w:cs="Times New Roman"/>
          <w:sz w:val="24"/>
          <w:szCs w:val="24"/>
        </w:rPr>
        <w:t xml:space="preserve">All Majors </w:t>
      </w:r>
    </w:p>
    <w:p w14:paraId="6E885277" w14:textId="77777777" w:rsidR="00C350C9" w:rsidRPr="00C350C9" w:rsidRDefault="00C350C9" w:rsidP="00C35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D07F83" w14:textId="77777777" w:rsidR="00C350C9" w:rsidRDefault="00C350C9" w:rsidP="00C35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50C9">
        <w:rPr>
          <w:rFonts w:ascii="Times New Roman" w:eastAsia="Times New Roman" w:hAnsi="Times New Roman" w:cs="Times New Roman"/>
          <w:sz w:val="24"/>
          <w:szCs w:val="24"/>
        </w:rPr>
        <w:t>Desired Class Level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350C9">
        <w:rPr>
          <w:rFonts w:ascii="Times New Roman" w:eastAsia="Times New Roman" w:hAnsi="Times New Roman" w:cs="Times New Roman"/>
          <w:sz w:val="24"/>
          <w:szCs w:val="24"/>
        </w:rPr>
        <w:t xml:space="preserve">First Year, </w:t>
      </w:r>
      <w:r w:rsidR="007B7D9B">
        <w:rPr>
          <w:rFonts w:ascii="Times New Roman" w:eastAsia="Times New Roman" w:hAnsi="Times New Roman" w:cs="Times New Roman"/>
          <w:sz w:val="24"/>
          <w:szCs w:val="24"/>
        </w:rPr>
        <w:t>S</w:t>
      </w:r>
      <w:r w:rsidR="007B7D9B" w:rsidRPr="00C350C9">
        <w:rPr>
          <w:rFonts w:ascii="Times New Roman" w:eastAsia="Times New Roman" w:hAnsi="Times New Roman" w:cs="Times New Roman"/>
          <w:sz w:val="24"/>
          <w:szCs w:val="24"/>
        </w:rPr>
        <w:t>ophomore</w:t>
      </w:r>
      <w:r w:rsidRPr="00C350C9">
        <w:rPr>
          <w:rFonts w:ascii="Times New Roman" w:eastAsia="Times New Roman" w:hAnsi="Times New Roman" w:cs="Times New Roman"/>
          <w:sz w:val="24"/>
          <w:szCs w:val="24"/>
        </w:rPr>
        <w:t xml:space="preserve">, Junior, Senior, Alumna/us, Graduate Student </w:t>
      </w:r>
    </w:p>
    <w:p w14:paraId="1FB8AE2B" w14:textId="77777777" w:rsidR="00C350C9" w:rsidRPr="00C350C9" w:rsidRDefault="00C350C9" w:rsidP="00C35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FE588E" w14:textId="77777777" w:rsidR="00C350C9" w:rsidRDefault="00C350C9" w:rsidP="00C35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Desired Work Authorization: </w:t>
      </w:r>
      <w:r w:rsidRPr="00C350C9">
        <w:rPr>
          <w:rFonts w:ascii="Times New Roman" w:eastAsia="Times New Roman" w:hAnsi="Times New Roman" w:cs="Times New Roman"/>
          <w:sz w:val="24"/>
          <w:szCs w:val="24"/>
        </w:rPr>
        <w:t xml:space="preserve">Eligible to work in the United States without sponsorship </w:t>
      </w:r>
    </w:p>
    <w:p w14:paraId="5A97E426" w14:textId="77777777" w:rsidR="00C350C9" w:rsidRPr="00C350C9" w:rsidRDefault="00C350C9" w:rsidP="00C35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187839" w14:textId="77777777" w:rsidR="00C350C9" w:rsidRDefault="00C350C9" w:rsidP="00C35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Job Focus: </w:t>
      </w:r>
      <w:r w:rsidRPr="00C350C9">
        <w:rPr>
          <w:rFonts w:ascii="Times New Roman" w:eastAsia="Times New Roman" w:hAnsi="Times New Roman" w:cs="Times New Roman"/>
          <w:sz w:val="24"/>
          <w:szCs w:val="24"/>
        </w:rPr>
        <w:t xml:space="preserve">Research </w:t>
      </w:r>
    </w:p>
    <w:p w14:paraId="15C8E432" w14:textId="77777777" w:rsidR="00C350C9" w:rsidRPr="00C350C9" w:rsidRDefault="00C350C9" w:rsidP="00C35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E72290" w14:textId="77777777" w:rsidR="00C350C9" w:rsidRPr="00C350C9" w:rsidRDefault="00C350C9" w:rsidP="00C35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Part-time; </w:t>
      </w:r>
      <w:r w:rsidRPr="00C350C9">
        <w:rPr>
          <w:rFonts w:ascii="Times New Roman" w:eastAsia="Times New Roman" w:hAnsi="Times New Roman" w:cs="Times New Roman"/>
          <w:sz w:val="24"/>
          <w:szCs w:val="24"/>
        </w:rPr>
        <w:t xml:space="preserve">Unpaid </w:t>
      </w:r>
    </w:p>
    <w:p w14:paraId="7C25C454" w14:textId="77777777" w:rsidR="00C350C9" w:rsidRDefault="00C350C9" w:rsidP="00C35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E9B86F" w14:textId="77777777" w:rsidR="00C350C9" w:rsidRPr="00C350C9" w:rsidRDefault="00C350C9" w:rsidP="00C350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Contact Information</w:t>
      </w:r>
    </w:p>
    <w:p w14:paraId="54556625" w14:textId="77777777" w:rsidR="00C350C9" w:rsidRPr="00C350C9" w:rsidRDefault="00C350C9" w:rsidP="00C35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Bryn Smith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bsmith</w:t>
      </w:r>
      <w:r w:rsidRPr="00C350C9">
        <w:rPr>
          <w:rFonts w:ascii="Times New Roman" w:eastAsia="Times New Roman" w:hAnsi="Times New Roman" w:cs="Times New Roman"/>
          <w:sz w:val="24"/>
          <w:szCs w:val="24"/>
        </w:rPr>
        <w:t xml:space="preserve">@chop.edu </w:t>
      </w:r>
    </w:p>
    <w:p w14:paraId="6B3C81E4" w14:textId="77777777" w:rsidR="007A32EA" w:rsidRDefault="00853A1C"/>
    <w:sectPr w:rsidR="007A3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1C89"/>
    <w:multiLevelType w:val="hybridMultilevel"/>
    <w:tmpl w:val="B1769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73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C9"/>
    <w:rsid w:val="007926B3"/>
    <w:rsid w:val="007B7D9B"/>
    <w:rsid w:val="00853A1C"/>
    <w:rsid w:val="008F0D00"/>
    <w:rsid w:val="00C350C9"/>
    <w:rsid w:val="00E6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1E12A"/>
  <w15:docId w15:val="{E24EDAEB-0D10-48A6-B8A4-4AC663AB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0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50C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C350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5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4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1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8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9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7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33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56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0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34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33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4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11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18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2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3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Pongratz</dc:creator>
  <cp:lastModifiedBy>Leslie L Castrejon</cp:lastModifiedBy>
  <cp:revision>2</cp:revision>
  <cp:lastPrinted>2022-10-17T15:40:00Z</cp:lastPrinted>
  <dcterms:created xsi:type="dcterms:W3CDTF">2022-11-10T19:33:00Z</dcterms:created>
  <dcterms:modified xsi:type="dcterms:W3CDTF">2022-11-10T19:33:00Z</dcterms:modified>
</cp:coreProperties>
</file>