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57EB9086"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233FB8">
        <w:rPr>
          <w:rFonts w:ascii="Times New Roman" w:hAnsi="Times New Roman" w:cs="Times New Roman"/>
          <w:b/>
          <w:bCs/>
        </w:rPr>
        <w:t xml:space="preserve"> Dr. Davis</w:t>
      </w:r>
    </w:p>
    <w:p w14:paraId="0FEFFAAD" w14:textId="77777777" w:rsidR="00CC4EAA" w:rsidRPr="00CC4EAA" w:rsidRDefault="00CC4EAA" w:rsidP="00B976CB">
      <w:pPr>
        <w:rPr>
          <w:rFonts w:ascii="Times New Roman" w:hAnsi="Times New Roman" w:cs="Times New Roman"/>
          <w:b/>
          <w:bCs/>
          <w:sz w:val="12"/>
          <w:szCs w:val="12"/>
        </w:rPr>
      </w:pPr>
    </w:p>
    <w:p w14:paraId="34F33CE2" w14:textId="39C89E35"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233FB8">
        <w:rPr>
          <w:rFonts w:ascii="Times New Roman" w:hAnsi="Times New Roman" w:cs="Times New Roman"/>
          <w:b/>
          <w:bCs/>
        </w:rPr>
        <w:t xml:space="preserve"> 110</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3431E1" w:rsidRDefault="002A4AD8">
            <w:pPr>
              <w:rPr>
                <w:rFonts w:ascii="Times New Roman" w:hAnsi="Times New Roman" w:cs="Times New Roman"/>
                <w:highlight w:val="yellow"/>
              </w:rPr>
            </w:pPr>
            <w:r w:rsidRPr="003431E1">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3431E1">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3431E1">
              <w:rPr>
                <w:rFonts w:ascii="Times New Roman" w:hAnsi="Times New Roman" w:cs="Times New Roman"/>
                <w:highlight w:val="yellow"/>
              </w:rPr>
              <w:t>T</w:t>
            </w:r>
            <w:r w:rsidR="00DC2D72" w:rsidRPr="003431E1">
              <w:rPr>
                <w:rFonts w:ascii="Times New Roman" w:hAnsi="Times New Roman" w:cs="Times New Roman"/>
                <w:highlight w:val="yellow"/>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3431E1">
              <w:rPr>
                <w:rFonts w:ascii="Times New Roman" w:hAnsi="Times New Roman" w:cs="Times New Roman"/>
                <w:highlight w:val="yellow"/>
              </w:rPr>
              <w:t>T</w:t>
            </w:r>
            <w:r w:rsidR="00DC2D72" w:rsidRPr="003431E1">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CC2F17">
              <w:rPr>
                <w:rFonts w:ascii="Times New Roman" w:hAnsi="Times New Roman" w:cs="Times New Roman"/>
                <w:highlight w:val="yellow"/>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3431E1">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171FEDAD" w14:textId="05A56FEF" w:rsidR="007E6A14"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6C3E024" w14:textId="137AA763" w:rsidR="007E6A14" w:rsidRDefault="007E6A14">
      <w:pPr>
        <w:rPr>
          <w:rFonts w:ascii="Times New Roman" w:hAnsi="Times New Roman" w:cs="Times New Roman"/>
          <w:b/>
          <w:bCs/>
        </w:rPr>
      </w:pPr>
    </w:p>
    <w:p w14:paraId="6374406D" w14:textId="1D214E71" w:rsidR="007E6A14" w:rsidRDefault="007E6A14">
      <w:pPr>
        <w:rPr>
          <w:rFonts w:ascii="Times New Roman" w:hAnsi="Times New Roman" w:cs="Times New Roman"/>
          <w:b/>
          <w:bCs/>
        </w:rPr>
      </w:pPr>
      <w:r>
        <w:rPr>
          <w:rFonts w:ascii="Times New Roman" w:hAnsi="Times New Roman" w:cs="Times New Roman"/>
          <w:b/>
          <w:bCs/>
        </w:rPr>
        <w:t>You have a LOT of information in this paper – maybe too much for a short paper! Consider focusing a bit more and better connecting what you want to talk about by using transitions to connect your paragraphs.</w:t>
      </w:r>
    </w:p>
    <w:p w14:paraId="432A5CF6" w14:textId="77777777" w:rsidR="007E6A14" w:rsidRDefault="007E6A14">
      <w:pPr>
        <w:rPr>
          <w:rFonts w:ascii="Times New Roman" w:hAnsi="Times New Roman" w:cs="Times New Roman"/>
          <w:b/>
          <w:bCs/>
        </w:rPr>
      </w:pPr>
    </w:p>
    <w:p w14:paraId="5ECB73AF" w14:textId="705965E1" w:rsidR="007E6A14" w:rsidRDefault="00CC2F17">
      <w:pPr>
        <w:rPr>
          <w:rFonts w:ascii="Times New Roman" w:hAnsi="Times New Roman" w:cs="Times New Roman"/>
          <w:b/>
          <w:bCs/>
        </w:rPr>
      </w:pPr>
      <w:r>
        <w:rPr>
          <w:rFonts w:ascii="Times New Roman" w:hAnsi="Times New Roman" w:cs="Times New Roman"/>
          <w:b/>
          <w:bCs/>
        </w:rPr>
        <w:t xml:space="preserve">The beginning of second paragraph is a little awkward – you mention that there are onset symptoms but don’t say what they are. I’d talk about age &amp; genetic history as risk factors separately from more environmental risks like head trauma. The paper might flow better if you go straight from your first paragraph, which ends with the discovery of morphological differences in Alzheimer’s brains, to the neuronal cell death, </w:t>
      </w:r>
      <w:proofErr w:type="spellStart"/>
      <w:r>
        <w:rPr>
          <w:rFonts w:ascii="Times New Roman" w:hAnsi="Times New Roman" w:cs="Times New Roman"/>
          <w:b/>
          <w:bCs/>
        </w:rPr>
        <w:t>etc</w:t>
      </w:r>
      <w:proofErr w:type="spellEnd"/>
      <w:r>
        <w:rPr>
          <w:rFonts w:ascii="Times New Roman" w:hAnsi="Times New Roman" w:cs="Times New Roman"/>
          <w:b/>
          <w:bCs/>
        </w:rPr>
        <w:t xml:space="preserve">, that you talk about in paragraph 2 that lead to these changes. I’d also reorganize </w:t>
      </w:r>
      <w:proofErr w:type="gramStart"/>
      <w:r>
        <w:rPr>
          <w:rFonts w:ascii="Times New Roman" w:hAnsi="Times New Roman" w:cs="Times New Roman"/>
          <w:b/>
          <w:bCs/>
        </w:rPr>
        <w:t>later on</w:t>
      </w:r>
      <w:proofErr w:type="gramEnd"/>
      <w:r>
        <w:rPr>
          <w:rFonts w:ascii="Times New Roman" w:hAnsi="Times New Roman" w:cs="Times New Roman"/>
          <w:b/>
          <w:bCs/>
        </w:rPr>
        <w:t xml:space="preserve">, moving the paragraph </w:t>
      </w:r>
      <w:r w:rsidR="007E6A14">
        <w:rPr>
          <w:rFonts w:ascii="Times New Roman" w:hAnsi="Times New Roman" w:cs="Times New Roman"/>
          <w:b/>
          <w:bCs/>
        </w:rPr>
        <w:t xml:space="preserve">Alzheimer’s vs. healthy brains up. (I </w:t>
      </w:r>
      <w:proofErr w:type="gramStart"/>
      <w:r w:rsidR="007E6A14">
        <w:rPr>
          <w:rFonts w:ascii="Times New Roman" w:hAnsi="Times New Roman" w:cs="Times New Roman"/>
          <w:b/>
          <w:bCs/>
        </w:rPr>
        <w:t>actually think</w:t>
      </w:r>
      <w:proofErr w:type="gramEnd"/>
      <w:r w:rsidR="007E6A14">
        <w:rPr>
          <w:rFonts w:ascii="Times New Roman" w:hAnsi="Times New Roman" w:cs="Times New Roman"/>
          <w:b/>
          <w:bCs/>
        </w:rPr>
        <w:t xml:space="preserve"> you can cut most of the paragraph about the stages of severity, but if you want to keep it in, perhaps you could move it to closer to the end.) </w:t>
      </w:r>
    </w:p>
    <w:p w14:paraId="6F60531A" w14:textId="77777777" w:rsidR="007E6A14" w:rsidRDefault="007E6A14">
      <w:pPr>
        <w:rPr>
          <w:rFonts w:ascii="Times New Roman" w:hAnsi="Times New Roman" w:cs="Times New Roman"/>
          <w:b/>
          <w:bCs/>
        </w:rPr>
      </w:pPr>
    </w:p>
    <w:p w14:paraId="6BFE1CAD" w14:textId="7AE54143" w:rsidR="00927DA0" w:rsidRDefault="007E6A14">
      <w:pPr>
        <w:rPr>
          <w:rFonts w:ascii="Times New Roman" w:hAnsi="Times New Roman" w:cs="Times New Roman"/>
          <w:b/>
          <w:bCs/>
        </w:rPr>
      </w:pPr>
      <w:r>
        <w:rPr>
          <w:rFonts w:ascii="Times New Roman" w:hAnsi="Times New Roman" w:cs="Times New Roman"/>
          <w:b/>
          <w:bCs/>
        </w:rPr>
        <w:t xml:space="preserve">When you’re talking about APP, you say “cuts off” – I think you mean the APP protein is cleaved at specific sites? (Cleaved is a more scientific term, but you could also say “cuts”, leaving the “off” off, which you do </w:t>
      </w:r>
      <w:proofErr w:type="gramStart"/>
      <w:r>
        <w:rPr>
          <w:rFonts w:ascii="Times New Roman" w:hAnsi="Times New Roman" w:cs="Times New Roman"/>
          <w:b/>
          <w:bCs/>
        </w:rPr>
        <w:t>later on</w:t>
      </w:r>
      <w:proofErr w:type="gramEnd"/>
      <w:r>
        <w:rPr>
          <w:rFonts w:ascii="Times New Roman" w:hAnsi="Times New Roman" w:cs="Times New Roman"/>
          <w:b/>
          <w:bCs/>
        </w:rPr>
        <w:t>.)</w:t>
      </w:r>
    </w:p>
    <w:p w14:paraId="48059436" w14:textId="1913B29D" w:rsidR="007E6A14" w:rsidRDefault="007E6A14">
      <w:pPr>
        <w:rPr>
          <w:rFonts w:ascii="Times New Roman" w:hAnsi="Times New Roman" w:cs="Times New Roman"/>
          <w:b/>
          <w:bCs/>
        </w:rPr>
      </w:pPr>
    </w:p>
    <w:p w14:paraId="23B7E018" w14:textId="471BA7E9" w:rsidR="007E6A14" w:rsidRDefault="007E6A14">
      <w:pPr>
        <w:rPr>
          <w:rFonts w:ascii="Times New Roman" w:hAnsi="Times New Roman" w:cs="Times New Roman"/>
          <w:b/>
          <w:bCs/>
        </w:rPr>
      </w:pPr>
      <w:r>
        <w:rPr>
          <w:rFonts w:ascii="Times New Roman" w:hAnsi="Times New Roman" w:cs="Times New Roman"/>
          <w:b/>
          <w:bCs/>
        </w:rPr>
        <w:lastRenderedPageBreak/>
        <w:t>Maybe have a different paragraph when you start talking about TAU? The connection between APP and TAU isn’t clear.</w:t>
      </w:r>
    </w:p>
    <w:p w14:paraId="0B055F14" w14:textId="681D360A" w:rsidR="007E6A14" w:rsidRDefault="007E6A14">
      <w:pPr>
        <w:rPr>
          <w:rFonts w:ascii="Times New Roman" w:hAnsi="Times New Roman" w:cs="Times New Roman"/>
          <w:b/>
          <w:bCs/>
        </w:rPr>
      </w:pPr>
    </w:p>
    <w:p w14:paraId="43AF0B2E" w14:textId="1BA559BA" w:rsidR="007E6A14" w:rsidRDefault="007E6A14">
      <w:pPr>
        <w:rPr>
          <w:rFonts w:ascii="Times New Roman" w:hAnsi="Times New Roman" w:cs="Times New Roman"/>
          <w:b/>
          <w:bCs/>
        </w:rPr>
      </w:pPr>
      <w:r>
        <w:rPr>
          <w:rFonts w:ascii="Times New Roman" w:hAnsi="Times New Roman" w:cs="Times New Roman"/>
          <w:b/>
          <w:bCs/>
        </w:rPr>
        <w:t xml:space="preserve">You referred to a </w:t>
      </w:r>
      <w:proofErr w:type="gramStart"/>
      <w:r>
        <w:rPr>
          <w:rFonts w:ascii="Times New Roman" w:hAnsi="Times New Roman" w:cs="Times New Roman"/>
          <w:b/>
          <w:bCs/>
        </w:rPr>
        <w:t>diagram, but</w:t>
      </w:r>
      <w:proofErr w:type="gramEnd"/>
      <w:r>
        <w:rPr>
          <w:rFonts w:ascii="Times New Roman" w:hAnsi="Times New Roman" w:cs="Times New Roman"/>
          <w:b/>
          <w:bCs/>
        </w:rPr>
        <w:t xml:space="preserve"> didn’t include one. If you want to in your final paper, that would be great!</w:t>
      </w:r>
    </w:p>
    <w:p w14:paraId="07F88067" w14:textId="6362A49D" w:rsidR="00927DA0" w:rsidRDefault="00927DA0">
      <w:pPr>
        <w:rPr>
          <w:rFonts w:ascii="Times New Roman" w:hAnsi="Times New Roman" w:cs="Times New Roman"/>
          <w:b/>
          <w:bCs/>
        </w:rPr>
      </w:pPr>
    </w:p>
    <w:p w14:paraId="5A5219E3" w14:textId="432A442A" w:rsidR="00927DA0" w:rsidRDefault="003431E1">
      <w:pPr>
        <w:rPr>
          <w:rFonts w:ascii="Times New Roman" w:hAnsi="Times New Roman" w:cs="Times New Roman"/>
          <w:b/>
          <w:bCs/>
        </w:rPr>
      </w:pPr>
      <w:r>
        <w:rPr>
          <w:rFonts w:ascii="Times New Roman" w:hAnsi="Times New Roman" w:cs="Times New Roman"/>
          <w:b/>
          <w:bCs/>
        </w:rPr>
        <w:t>Try to connect the end of your paper to the primary content you’ve talked about throughout.</w:t>
      </w:r>
    </w:p>
    <w:p w14:paraId="20F786BD" w14:textId="52F8C824"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4785C7A3"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7248A3E2" w14:textId="67C415FA" w:rsidR="003431E1" w:rsidRDefault="003431E1" w:rsidP="00927DA0">
      <w:pPr>
        <w:rPr>
          <w:rFonts w:ascii="Times New Roman" w:hAnsi="Times New Roman" w:cs="Times New Roman"/>
          <w:b/>
          <w:bCs/>
        </w:rPr>
      </w:pPr>
    </w:p>
    <w:p w14:paraId="688C01D7" w14:textId="7CDBD121" w:rsidR="003431E1" w:rsidRPr="00F959B6" w:rsidRDefault="003431E1" w:rsidP="00927DA0">
      <w:pPr>
        <w:rPr>
          <w:rFonts w:ascii="Times New Roman" w:hAnsi="Times New Roman" w:cs="Times New Roman"/>
          <w:b/>
          <w:bCs/>
        </w:rPr>
      </w:pPr>
      <w:r>
        <w:rPr>
          <w:rFonts w:ascii="Times New Roman" w:hAnsi="Times New Roman" w:cs="Times New Roman"/>
          <w:b/>
          <w:bCs/>
        </w:rPr>
        <w:t>A solid start. I do think your paper would be improved if you covered less information. See my suggestions above.</w:t>
      </w:r>
    </w:p>
    <w:sectPr w:rsidR="003431E1"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33FB8"/>
    <w:rsid w:val="002A4AD8"/>
    <w:rsid w:val="003431E1"/>
    <w:rsid w:val="005E0303"/>
    <w:rsid w:val="007E6A14"/>
    <w:rsid w:val="00927DA0"/>
    <w:rsid w:val="009D1008"/>
    <w:rsid w:val="00B976CB"/>
    <w:rsid w:val="00C31301"/>
    <w:rsid w:val="00CC2F17"/>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3</cp:revision>
  <dcterms:created xsi:type="dcterms:W3CDTF">2022-11-18T01:38:00Z</dcterms:created>
  <dcterms:modified xsi:type="dcterms:W3CDTF">2022-11-18T01:58:00Z</dcterms:modified>
</cp:coreProperties>
</file>