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CAF5B" w14:textId="51C70BEB" w:rsidR="009E498C" w:rsidRDefault="008265B6" w:rsidP="00A06DE3">
      <w:pPr>
        <w:spacing w:line="240" w:lineRule="auto"/>
        <w:rPr>
          <w:i/>
          <w:iCs/>
        </w:rPr>
      </w:pPr>
      <w:r>
        <w:rPr>
          <w:b/>
        </w:rPr>
        <w:t xml:space="preserve">CHEM </w:t>
      </w:r>
      <w:r w:rsidR="00720D75">
        <w:rPr>
          <w:b/>
        </w:rPr>
        <w:t>212</w:t>
      </w:r>
      <w:r>
        <w:tab/>
      </w:r>
      <w:r>
        <w:tab/>
      </w:r>
      <w:r>
        <w:tab/>
      </w:r>
      <w:r w:rsidR="00174A90">
        <w:t xml:space="preserve">             </w:t>
      </w:r>
      <w:r w:rsidR="009D21A9">
        <w:tab/>
        <w:t xml:space="preserve">           </w:t>
      </w:r>
      <w:r w:rsidR="00720D75">
        <w:rPr>
          <w:b/>
        </w:rPr>
        <w:t>Spring 202</w:t>
      </w:r>
      <w:r w:rsidR="000459F7">
        <w:rPr>
          <w:b/>
        </w:rPr>
        <w:t>3</w:t>
      </w:r>
      <w:r w:rsidR="009D21A9">
        <w:rPr>
          <w:i/>
          <w:iCs/>
        </w:rPr>
        <w:tab/>
      </w:r>
      <w:r w:rsidR="009D21A9">
        <w:rPr>
          <w:i/>
          <w:iCs/>
        </w:rPr>
        <w:tab/>
      </w:r>
      <w:r w:rsidR="009E498C">
        <w:t>Name: ____________________</w:t>
      </w:r>
    </w:p>
    <w:p w14:paraId="18BBD733" w14:textId="1A8CEAD7" w:rsidR="008265B6" w:rsidRPr="00BE1EB0" w:rsidRDefault="009D21A9" w:rsidP="009E498C">
      <w:pPr>
        <w:spacing w:line="240" w:lineRule="auto"/>
        <w:jc w:val="center"/>
        <w:rPr>
          <w:u w:val="single"/>
        </w:rPr>
      </w:pPr>
      <w:r>
        <w:rPr>
          <w:i/>
          <w:iCs/>
        </w:rPr>
        <w:t xml:space="preserve">Quiz </w:t>
      </w:r>
      <w:r w:rsidR="00B44EFD">
        <w:rPr>
          <w:i/>
          <w:iCs/>
        </w:rPr>
        <w:t>2</w:t>
      </w:r>
      <w:r w:rsidR="00BE1EB0">
        <w:rPr>
          <w:i/>
          <w:iCs/>
        </w:rPr>
        <w:t xml:space="preserve"> </w:t>
      </w:r>
      <w:r w:rsidR="00BE1EB0">
        <w:t>(20 min)</w:t>
      </w:r>
    </w:p>
    <w:p w14:paraId="2E4342CC" w14:textId="5A6F3A8A" w:rsidR="00122623" w:rsidRDefault="00D72400" w:rsidP="00D72400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</w:pPr>
      <w:bookmarkStart w:id="0" w:name="_Hlk29378927"/>
      <w:r>
        <w:t xml:space="preserve">In the large boxes, fill in the reagents </w:t>
      </w:r>
      <w:r w:rsidR="00654E6B">
        <w:t>or</w:t>
      </w:r>
      <w:r>
        <w:t xml:space="preserve"> products needed to complete the synthes</w:t>
      </w:r>
      <w:r w:rsidR="00654E6B">
        <w:t>es</w:t>
      </w:r>
      <w:r>
        <w:t xml:space="preserve">.  </w:t>
      </w:r>
      <w:r w:rsidR="00654E6B">
        <w:t>Then, in the small boxes</w:t>
      </w:r>
      <w:r>
        <w:t xml:space="preserve">, provide the oxidation </w:t>
      </w:r>
      <w:r w:rsidR="003F5A86">
        <w:t>state</w:t>
      </w:r>
      <w:r>
        <w:t xml:space="preserve"> of the atom that the arrow </w:t>
      </w:r>
      <w:r w:rsidR="00654E6B">
        <w:t>is specifically pointing to</w:t>
      </w:r>
      <w:r>
        <w:t>. (6 points)</w:t>
      </w:r>
    </w:p>
    <w:p w14:paraId="1ADB42F7" w14:textId="11E87A55" w:rsidR="00122623" w:rsidRDefault="00122623" w:rsidP="00122623">
      <w:pPr>
        <w:spacing w:after="0" w:line="240" w:lineRule="auto"/>
        <w:jc w:val="both"/>
      </w:pPr>
    </w:p>
    <w:p w14:paraId="1EA9D012" w14:textId="4EB69625" w:rsidR="000C047C" w:rsidRDefault="001C4921" w:rsidP="00121D87">
      <w:pPr>
        <w:spacing w:after="0" w:line="240" w:lineRule="auto"/>
        <w:ind w:left="-450" w:right="-360" w:firstLine="450"/>
        <w:jc w:val="both"/>
      </w:pPr>
      <w:r>
        <w:object w:dxaOrig="10646" w:dyaOrig="5628" w14:anchorId="47582D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6pt;height:241.05pt" o:ole="">
            <v:imagedata r:id="rId5" o:title=""/>
          </v:shape>
          <o:OLEObject Type="Embed" ProgID="ChemDraw.Document.6.0" ShapeID="_x0000_i1025" DrawAspect="Content" ObjectID="_1736921695" r:id="rId6"/>
        </w:object>
      </w:r>
    </w:p>
    <w:p w14:paraId="0A705138" w14:textId="77777777" w:rsidR="000C047C" w:rsidRDefault="000C047C" w:rsidP="00122623">
      <w:pPr>
        <w:spacing w:after="0" w:line="240" w:lineRule="auto"/>
        <w:jc w:val="both"/>
      </w:pPr>
    </w:p>
    <w:p w14:paraId="710F4B7D" w14:textId="0EA54B29" w:rsidR="00054B22" w:rsidRDefault="009F05F2" w:rsidP="00353DE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</w:pPr>
      <w:r>
        <w:t xml:space="preserve">Starting from </w:t>
      </w:r>
      <w:r>
        <w:rPr>
          <w:i/>
          <w:iCs/>
        </w:rPr>
        <w:t>tert</w:t>
      </w:r>
      <w:r>
        <w:t xml:space="preserve">-butylbenzene below, provide a synthesis that would yield </w:t>
      </w:r>
      <w:r w:rsidR="00654E6B" w:rsidRPr="00654E6B">
        <w:rPr>
          <w:b/>
          <w:bCs/>
          <w:i/>
          <w:iCs/>
          <w:u w:val="single"/>
        </w:rPr>
        <w:t>EXCLUSIVELY</w:t>
      </w:r>
      <w:r>
        <w:t xml:space="preserve"> the disubstituted product shown.  This will require at least 4 separate reactions. </w:t>
      </w:r>
      <w:r w:rsidR="00353DE3">
        <w:t>(4 poi</w:t>
      </w:r>
      <w:r w:rsidR="00360E05">
        <w:t>nts)</w:t>
      </w:r>
    </w:p>
    <w:p w14:paraId="447CE64C" w14:textId="77777777" w:rsidR="00353DE3" w:rsidRDefault="00353DE3" w:rsidP="00353DE3">
      <w:pPr>
        <w:spacing w:after="0" w:line="240" w:lineRule="auto"/>
      </w:pPr>
    </w:p>
    <w:bookmarkEnd w:id="0"/>
    <w:p w14:paraId="58D00405" w14:textId="3C94860C" w:rsidR="00353DE3" w:rsidRPr="008265B6" w:rsidRDefault="00E5319F" w:rsidP="009F05F2">
      <w:pPr>
        <w:spacing w:after="0" w:line="240" w:lineRule="auto"/>
        <w:ind w:left="-180"/>
        <w:jc w:val="both"/>
      </w:pPr>
      <w:r>
        <w:object w:dxaOrig="10999" w:dyaOrig="6446" w14:anchorId="47791D6F">
          <v:shape id="_x0000_i1026" type="#_x0000_t75" style="width:467.5pt;height:273.65pt" o:ole="">
            <v:imagedata r:id="rId7" o:title=""/>
          </v:shape>
          <o:OLEObject Type="Embed" ProgID="ChemDraw.Document.6.0" ShapeID="_x0000_i1026" DrawAspect="Content" ObjectID="_1736921696" r:id="rId8"/>
        </w:object>
      </w:r>
    </w:p>
    <w:sectPr w:rsidR="00353DE3" w:rsidRPr="008265B6" w:rsidSect="009A38E0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80D98"/>
    <w:multiLevelType w:val="hybridMultilevel"/>
    <w:tmpl w:val="2D98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64E24"/>
    <w:multiLevelType w:val="hybridMultilevel"/>
    <w:tmpl w:val="2D98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996755">
    <w:abstractNumId w:val="1"/>
  </w:num>
  <w:num w:numId="2" w16cid:durableId="207666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B6"/>
    <w:rsid w:val="00024A5A"/>
    <w:rsid w:val="000459F7"/>
    <w:rsid w:val="00054B22"/>
    <w:rsid w:val="00055114"/>
    <w:rsid w:val="000B2183"/>
    <w:rsid w:val="000C047C"/>
    <w:rsid w:val="00102502"/>
    <w:rsid w:val="00121D87"/>
    <w:rsid w:val="00122623"/>
    <w:rsid w:val="00163CFF"/>
    <w:rsid w:val="00174A90"/>
    <w:rsid w:val="001B6E05"/>
    <w:rsid w:val="001C4921"/>
    <w:rsid w:val="002E657C"/>
    <w:rsid w:val="003204F6"/>
    <w:rsid w:val="00324B38"/>
    <w:rsid w:val="0035080A"/>
    <w:rsid w:val="00353DE3"/>
    <w:rsid w:val="00360E05"/>
    <w:rsid w:val="003F5A86"/>
    <w:rsid w:val="00434428"/>
    <w:rsid w:val="0048253B"/>
    <w:rsid w:val="004C7054"/>
    <w:rsid w:val="004D1182"/>
    <w:rsid w:val="005041B2"/>
    <w:rsid w:val="00570299"/>
    <w:rsid w:val="005B14DD"/>
    <w:rsid w:val="005C60C4"/>
    <w:rsid w:val="005D6750"/>
    <w:rsid w:val="005E1952"/>
    <w:rsid w:val="00654E6B"/>
    <w:rsid w:val="006F5D5F"/>
    <w:rsid w:val="00720D75"/>
    <w:rsid w:val="007579AE"/>
    <w:rsid w:val="008265B6"/>
    <w:rsid w:val="00874F3F"/>
    <w:rsid w:val="00882A6E"/>
    <w:rsid w:val="0097473C"/>
    <w:rsid w:val="009A38E0"/>
    <w:rsid w:val="009D21A9"/>
    <w:rsid w:val="009E498C"/>
    <w:rsid w:val="009F05F2"/>
    <w:rsid w:val="00A019E3"/>
    <w:rsid w:val="00A06DE3"/>
    <w:rsid w:val="00A245AF"/>
    <w:rsid w:val="00A67AF0"/>
    <w:rsid w:val="00AA593F"/>
    <w:rsid w:val="00B44EFD"/>
    <w:rsid w:val="00BE1EB0"/>
    <w:rsid w:val="00CC7A58"/>
    <w:rsid w:val="00D72400"/>
    <w:rsid w:val="00E5319F"/>
    <w:rsid w:val="00E825A1"/>
    <w:rsid w:val="00F423DB"/>
    <w:rsid w:val="00F675EA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8C442C5"/>
  <w15:chartTrackingRefBased/>
  <w15:docId w15:val="{39BB5225-088C-4D49-8FE9-EA5EE849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Melvin, Patrick</dc:creator>
  <cp:keywords/>
  <dc:description/>
  <cp:lastModifiedBy>Tim Cook</cp:lastModifiedBy>
  <cp:revision>20</cp:revision>
  <cp:lastPrinted>2020-01-29T21:27:00Z</cp:lastPrinted>
  <dcterms:created xsi:type="dcterms:W3CDTF">2022-02-02T16:59:00Z</dcterms:created>
  <dcterms:modified xsi:type="dcterms:W3CDTF">2023-02-03T14:28:00Z</dcterms:modified>
</cp:coreProperties>
</file>