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14" w:rsidRDefault="004D46EA">
      <w:bookmarkStart w:id="0" w:name="_GoBack"/>
      <w:r>
        <w:rPr>
          <w:noProof/>
        </w:rPr>
        <w:drawing>
          <wp:inline distT="0" distB="0" distL="0" distR="0">
            <wp:extent cx="7880350" cy="6883400"/>
            <wp:effectExtent l="19050" t="0" r="2540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bookmarkEnd w:id="0"/>
    </w:p>
    <w:sectPr w:rsidR="00821914" w:rsidSect="004D46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EA"/>
    <w:rsid w:val="00017803"/>
    <w:rsid w:val="0003354C"/>
    <w:rsid w:val="000A412B"/>
    <w:rsid w:val="001F6D00"/>
    <w:rsid w:val="00316CF2"/>
    <w:rsid w:val="003B294A"/>
    <w:rsid w:val="00440737"/>
    <w:rsid w:val="004B63F3"/>
    <w:rsid w:val="004D46EA"/>
    <w:rsid w:val="006E2C9F"/>
    <w:rsid w:val="008A1C9D"/>
    <w:rsid w:val="009A3E24"/>
    <w:rsid w:val="00A442E2"/>
    <w:rsid w:val="00A6151B"/>
    <w:rsid w:val="00B263B9"/>
    <w:rsid w:val="00C53618"/>
    <w:rsid w:val="00CF2618"/>
    <w:rsid w:val="00D4554D"/>
    <w:rsid w:val="00DE3469"/>
    <w:rsid w:val="00E90224"/>
    <w:rsid w:val="00E977DD"/>
    <w:rsid w:val="00F0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4F35B-6E61-4633-A657-CC02CDDD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hyperlink" Target="https://www.brynmawr.edu/socialwork/career-services" TargetMode="External"/><Relationship Id="rId2" Type="http://schemas.openxmlformats.org/officeDocument/2006/relationships/hyperlink" Target="https://www.brynmawr.edu/socialwork/field-education/resources-students-and-agencies" TargetMode="External"/><Relationship Id="rId1" Type="http://schemas.openxmlformats.org/officeDocument/2006/relationships/hyperlink" Target="https://www.brynmawr.edu/socialwork/current-students/academic-information" TargetMode="External"/><Relationship Id="rId5" Type="http://schemas.openxmlformats.org/officeDocument/2006/relationships/hyperlink" Target="https://www.brynmawr.edu/bias-response/report-bias-incident-0" TargetMode="External"/><Relationship Id="rId4" Type="http://schemas.openxmlformats.org/officeDocument/2006/relationships/hyperlink" Target="https://www.brynmawr.edu/socialwork/current-students/student-services/technology-support-servic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2D82B-A49E-486D-94B6-FEF783A99970}"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6DCBC9B7-A59D-418C-977C-52A6FCE642AE}">
      <dgm:prSet phldrT="[Text]"/>
      <dgm:spPr/>
      <dgm:t>
        <a:bodyPr/>
        <a:lstStyle/>
        <a:p>
          <a:r>
            <a:rPr lang="en-US"/>
            <a:t>Time Management, Attendance, Study Skills, Unsatisfactory Performance on Course Assignments</a:t>
          </a:r>
        </a:p>
      </dgm:t>
    </dgm:pt>
    <dgm:pt modelId="{051A5864-1A6B-430E-8D81-5E5DCB24D960}" type="parTrans" cxnId="{56C40DD6-6EAC-45E4-8B64-56DE0E786CD9}">
      <dgm:prSet/>
      <dgm:spPr/>
      <dgm:t>
        <a:bodyPr/>
        <a:lstStyle/>
        <a:p>
          <a:endParaRPr lang="en-US"/>
        </a:p>
      </dgm:t>
    </dgm:pt>
    <dgm:pt modelId="{95380DA4-8BB7-4539-ACA2-490887B8529D}" type="sibTrans" cxnId="{56C40DD6-6EAC-45E4-8B64-56DE0E786CD9}">
      <dgm:prSet/>
      <dgm:spPr/>
      <dgm:t>
        <a:bodyPr/>
        <a:lstStyle/>
        <a:p>
          <a:endParaRPr lang="en-US"/>
        </a:p>
      </dgm:t>
    </dgm:pt>
    <dgm:pt modelId="{D6CFECF2-23B3-4E68-93FB-5ACA3DD7B75E}">
      <dgm:prSet phldrT="[Text]"/>
      <dgm:spPr/>
      <dgm:t>
        <a:bodyPr/>
        <a:lstStyle/>
        <a:p>
          <a:r>
            <a:rPr lang="en-US"/>
            <a:t>Career Development (e.g. job seeking, resume building, licensure)</a:t>
          </a:r>
        </a:p>
      </dgm:t>
    </dgm:pt>
    <dgm:pt modelId="{8CBE90C9-3686-4E63-8264-63AF870841FD}" type="parTrans" cxnId="{F086A088-83F2-4DD9-A730-7C8BE9CB3FFE}">
      <dgm:prSet/>
      <dgm:spPr/>
      <dgm:t>
        <a:bodyPr/>
        <a:lstStyle/>
        <a:p>
          <a:endParaRPr lang="en-US"/>
        </a:p>
      </dgm:t>
    </dgm:pt>
    <dgm:pt modelId="{76AC6B87-1A9A-4553-BF34-A8F7199F945B}" type="sibTrans" cxnId="{F086A088-83F2-4DD9-A730-7C8BE9CB3FFE}">
      <dgm:prSet/>
      <dgm:spPr/>
      <dgm:t>
        <a:bodyPr/>
        <a:lstStyle/>
        <a:p>
          <a:endParaRPr lang="en-US"/>
        </a:p>
      </dgm:t>
    </dgm:pt>
    <dgm:pt modelId="{D9713CE2-D8C8-4814-AAC0-ED6E0F5F6B57}">
      <dgm:prSet phldrT="[Text]"/>
      <dgm:spPr/>
      <dgm:t>
        <a:bodyPr/>
        <a:lstStyle/>
        <a:p>
          <a:r>
            <a:rPr lang="en-US"/>
            <a:t>Contact </a:t>
          </a:r>
          <a:r>
            <a:rPr lang="en-US" u="sng" baseline="0">
              <a:solidFill>
                <a:schemeClr val="accent1">
                  <a:lumMod val="75000"/>
                </a:schemeClr>
              </a:solidFill>
            </a:rPr>
            <a:t>Career Services </a:t>
          </a:r>
          <a:r>
            <a:rPr lang="en-US"/>
            <a:t>for specialized support with job seeking, resume building, and licensure </a:t>
          </a:r>
        </a:p>
      </dgm:t>
    </dgm:pt>
    <dgm:pt modelId="{7E5317FA-8D67-46E2-A152-76F543785FD7}" type="parTrans" cxnId="{EB54AFC4-5028-4DDE-BACE-E9B6A7A521A7}">
      <dgm:prSet/>
      <dgm:spPr/>
      <dgm:t>
        <a:bodyPr/>
        <a:lstStyle/>
        <a:p>
          <a:endParaRPr lang="en-US"/>
        </a:p>
      </dgm:t>
    </dgm:pt>
    <dgm:pt modelId="{3B256AEB-E068-44A8-A1D6-3A4C90F67D72}" type="sibTrans" cxnId="{EB54AFC4-5028-4DDE-BACE-E9B6A7A521A7}">
      <dgm:prSet/>
      <dgm:spPr/>
      <dgm:t>
        <a:bodyPr/>
        <a:lstStyle/>
        <a:p>
          <a:endParaRPr lang="en-US"/>
        </a:p>
      </dgm:t>
    </dgm:pt>
    <dgm:pt modelId="{9B8CC70D-CD88-49B4-8AC8-E524C0F9CEF7}">
      <dgm:prSet phldrT="[Text]"/>
      <dgm:spPr/>
      <dgm:t>
        <a:bodyPr/>
        <a:lstStyle/>
        <a:p>
          <a:r>
            <a:rPr lang="en-US"/>
            <a:t>Concerns Regarding Specific Instructor</a:t>
          </a:r>
        </a:p>
      </dgm:t>
    </dgm:pt>
    <dgm:pt modelId="{94D92F92-096C-4727-87AF-0B65DEB051D8}" type="parTrans" cxnId="{EF26386B-C148-4E80-A545-8B715A341CEE}">
      <dgm:prSet/>
      <dgm:spPr/>
      <dgm:t>
        <a:bodyPr/>
        <a:lstStyle/>
        <a:p>
          <a:endParaRPr lang="en-US"/>
        </a:p>
      </dgm:t>
    </dgm:pt>
    <dgm:pt modelId="{4CA0FDE0-FFEE-4E86-9117-88E88B117C6A}" type="sibTrans" cxnId="{EF26386B-C148-4E80-A545-8B715A341CEE}">
      <dgm:prSet/>
      <dgm:spPr/>
      <dgm:t>
        <a:bodyPr/>
        <a:lstStyle/>
        <a:p>
          <a:endParaRPr lang="en-US"/>
        </a:p>
      </dgm:t>
    </dgm:pt>
    <dgm:pt modelId="{668FE761-BBF4-4FC6-980D-D689A7FCFFED}">
      <dgm:prSet phldrT="[Text]"/>
      <dgm:spPr/>
      <dgm:t>
        <a:bodyPr/>
        <a:lstStyle/>
        <a:p>
          <a:r>
            <a:rPr lang="en-US"/>
            <a:t>The adviser may suggest you contact the Dean's Office to discuss these concerns.</a:t>
          </a:r>
        </a:p>
      </dgm:t>
    </dgm:pt>
    <dgm:pt modelId="{AAB97852-44D8-427D-8DFA-25E27E62E9CD}" type="parTrans" cxnId="{88BD6C75-19C4-4198-BDD5-1036A0424D2B}">
      <dgm:prSet/>
      <dgm:spPr/>
      <dgm:t>
        <a:bodyPr/>
        <a:lstStyle/>
        <a:p>
          <a:endParaRPr lang="en-US"/>
        </a:p>
      </dgm:t>
    </dgm:pt>
    <dgm:pt modelId="{FBF72C6F-BE48-44E0-A613-B18AB8FC2B60}" type="sibTrans" cxnId="{88BD6C75-19C4-4198-BDD5-1036A0424D2B}">
      <dgm:prSet/>
      <dgm:spPr/>
      <dgm:t>
        <a:bodyPr/>
        <a:lstStyle/>
        <a:p>
          <a:endParaRPr lang="en-US"/>
        </a:p>
      </dgm:t>
    </dgm:pt>
    <dgm:pt modelId="{02585825-F9C4-4C18-99AC-DCED1A22D0D6}">
      <dgm:prSet phldrT="[Text]"/>
      <dgm:spPr/>
      <dgm:t>
        <a:bodyPr/>
        <a:lstStyle/>
        <a:p>
          <a:r>
            <a:rPr lang="en-US"/>
            <a:t>If the concern is bias-related, use the </a:t>
          </a:r>
          <a:r>
            <a:rPr lang="en-US" u="sng">
              <a:solidFill>
                <a:schemeClr val="accent1">
                  <a:lumMod val="75000"/>
                </a:schemeClr>
              </a:solidFill>
            </a:rPr>
            <a:t>Online Bias Reporting System</a:t>
          </a:r>
          <a:r>
            <a:rPr lang="en-US"/>
            <a:t>. </a:t>
          </a:r>
        </a:p>
      </dgm:t>
    </dgm:pt>
    <dgm:pt modelId="{8CFFD7BC-55BD-4D25-B731-9A5DA42B489E}" type="sibTrans" cxnId="{78011DDB-C747-421A-A6BA-2F31D9A08F9F}">
      <dgm:prSet/>
      <dgm:spPr/>
      <dgm:t>
        <a:bodyPr/>
        <a:lstStyle/>
        <a:p>
          <a:endParaRPr lang="en-US"/>
        </a:p>
      </dgm:t>
    </dgm:pt>
    <dgm:pt modelId="{1377BD41-E661-4886-9EC4-912165BAA3D0}" type="parTrans" cxnId="{78011DDB-C747-421A-A6BA-2F31D9A08F9F}">
      <dgm:prSet/>
      <dgm:spPr/>
      <dgm:t>
        <a:bodyPr/>
        <a:lstStyle/>
        <a:p>
          <a:endParaRPr lang="en-US"/>
        </a:p>
      </dgm:t>
    </dgm:pt>
    <dgm:pt modelId="{737B98E2-1717-4AE8-AE09-C41D4834CD2D}">
      <dgm:prSet phldrT="[Text]"/>
      <dgm:spPr/>
      <dgm:t>
        <a:bodyPr/>
        <a:lstStyle/>
        <a:p>
          <a:r>
            <a:rPr lang="en-US"/>
            <a:t>Health and Wellness </a:t>
          </a:r>
        </a:p>
      </dgm:t>
    </dgm:pt>
    <dgm:pt modelId="{9BB06AD7-9436-48B8-A826-BD31DBD8ED92}" type="parTrans" cxnId="{DC555CD3-157F-4C5D-A70F-B5F8E59223F6}">
      <dgm:prSet/>
      <dgm:spPr/>
      <dgm:t>
        <a:bodyPr/>
        <a:lstStyle/>
        <a:p>
          <a:endParaRPr lang="en-US"/>
        </a:p>
      </dgm:t>
    </dgm:pt>
    <dgm:pt modelId="{6BACEC34-7CC6-4979-ABA6-7D6984E5CA0F}" type="sibTrans" cxnId="{DC555CD3-157F-4C5D-A70F-B5F8E59223F6}">
      <dgm:prSet/>
      <dgm:spPr/>
      <dgm:t>
        <a:bodyPr/>
        <a:lstStyle/>
        <a:p>
          <a:endParaRPr lang="en-US"/>
        </a:p>
      </dgm:t>
    </dgm:pt>
    <dgm:pt modelId="{28A35005-EF78-451E-A29B-5F32E445A151}">
      <dgm:prSet phldrT="[Text]"/>
      <dgm:spPr/>
      <dgm:t>
        <a:bodyPr/>
        <a:lstStyle/>
        <a:p>
          <a:r>
            <a:rPr lang="en-US"/>
            <a:t>Contact your adviser as soon as possible if your health and wellness are acting as barriers to your academic performance.  Academic advisers may help you assess resources for addressing these concerns.</a:t>
          </a:r>
        </a:p>
      </dgm:t>
      <dgm:extLst>
        <a:ext uri="{E40237B7-FDA0-4F09-8148-C483321AD2D9}">
          <dgm14:cNvPr xmlns:dgm14="http://schemas.microsoft.com/office/drawing/2010/diagram" id="0" name="">
            <a:hlinkClick xmlns:r="http://schemas.openxmlformats.org/officeDocument/2006/relationships" r:id="rId1"/>
          </dgm14:cNvPr>
        </a:ext>
      </dgm:extLst>
    </dgm:pt>
    <dgm:pt modelId="{66319F51-4A6C-4DA4-B58D-CBB03D9FB4A1}" type="parTrans" cxnId="{87C4E8B2-1928-4AD9-ABFF-C60EB7FF8B45}">
      <dgm:prSet/>
      <dgm:spPr/>
      <dgm:t>
        <a:bodyPr/>
        <a:lstStyle/>
        <a:p>
          <a:endParaRPr lang="en-US"/>
        </a:p>
      </dgm:t>
    </dgm:pt>
    <dgm:pt modelId="{B9363313-6308-4CB1-A465-9B7AF258BF4F}" type="sibTrans" cxnId="{87C4E8B2-1928-4AD9-ABFF-C60EB7FF8B45}">
      <dgm:prSet/>
      <dgm:spPr/>
      <dgm:t>
        <a:bodyPr/>
        <a:lstStyle/>
        <a:p>
          <a:endParaRPr lang="en-US"/>
        </a:p>
      </dgm:t>
    </dgm:pt>
    <dgm:pt modelId="{ED953EBA-EA87-4EF9-8FDB-C333046393CB}">
      <dgm:prSet phldrT="[Text]"/>
      <dgm:spPr/>
      <dgm:t>
        <a:bodyPr/>
        <a:lstStyle/>
        <a:p>
          <a:r>
            <a:rPr lang="en-US"/>
            <a:t>See CONNECT program offerings for support around wellness </a:t>
          </a:r>
        </a:p>
      </dgm:t>
    </dgm:pt>
    <dgm:pt modelId="{72E1E9DF-7E8C-43DF-B066-5834655B2C03}" type="parTrans" cxnId="{6A707FF8-6082-4AC3-B474-1AE41CE396DB}">
      <dgm:prSet/>
      <dgm:spPr/>
      <dgm:t>
        <a:bodyPr/>
        <a:lstStyle/>
        <a:p>
          <a:endParaRPr lang="en-US"/>
        </a:p>
      </dgm:t>
    </dgm:pt>
    <dgm:pt modelId="{53D73D3A-162D-4047-A6F3-45E55C6B7506}" type="sibTrans" cxnId="{6A707FF8-6082-4AC3-B474-1AE41CE396DB}">
      <dgm:prSet/>
      <dgm:spPr/>
      <dgm:t>
        <a:bodyPr/>
        <a:lstStyle/>
        <a:p>
          <a:endParaRPr lang="en-US"/>
        </a:p>
      </dgm:t>
    </dgm:pt>
    <dgm:pt modelId="{FB59E038-FA87-49DF-94CF-6D228853375A}">
      <dgm:prSet phldrT="[Text]"/>
      <dgm:spPr/>
      <dgm:t>
        <a:bodyPr/>
        <a:lstStyle/>
        <a:p>
          <a:r>
            <a:rPr lang="en-US"/>
            <a:t>Examine </a:t>
          </a:r>
          <a:r>
            <a:rPr lang="en-US" u="sng" baseline="0">
              <a:solidFill>
                <a:schemeClr val="accent1">
                  <a:lumMod val="75000"/>
                </a:schemeClr>
              </a:solidFill>
            </a:rPr>
            <a:t>leave of absence policies</a:t>
          </a:r>
          <a:r>
            <a:rPr lang="en-US"/>
            <a:t>, in regards to classroom or field education  </a:t>
          </a:r>
        </a:p>
      </dgm:t>
    </dgm:pt>
    <dgm:pt modelId="{599A84A5-3A4C-4CEB-8A96-2EDBBB18D961}" type="parTrans" cxnId="{86FA4BE2-8ADF-4DAC-BA33-01E1219738FA}">
      <dgm:prSet/>
      <dgm:spPr/>
      <dgm:t>
        <a:bodyPr/>
        <a:lstStyle/>
        <a:p>
          <a:endParaRPr lang="en-US"/>
        </a:p>
      </dgm:t>
    </dgm:pt>
    <dgm:pt modelId="{0C1904D8-981A-42D8-A598-DCDAC0D36AF2}" type="sibTrans" cxnId="{86FA4BE2-8ADF-4DAC-BA33-01E1219738FA}">
      <dgm:prSet/>
      <dgm:spPr/>
      <dgm:t>
        <a:bodyPr/>
        <a:lstStyle/>
        <a:p>
          <a:endParaRPr lang="en-US"/>
        </a:p>
      </dgm:t>
    </dgm:pt>
    <dgm:pt modelId="{8625412A-9620-4E2F-A5E3-5911C9B79FF0}">
      <dgm:prSet phldrT="[Text]"/>
      <dgm:spPr/>
      <dgm:t>
        <a:bodyPr/>
        <a:lstStyle/>
        <a:p>
          <a:r>
            <a:rPr lang="en-US"/>
            <a:t>Course Registration, Transfer Credit, Waiver Exams</a:t>
          </a:r>
        </a:p>
      </dgm:t>
    </dgm:pt>
    <dgm:pt modelId="{1D58C93D-7391-4C13-9206-21C2CE9D5746}" type="parTrans" cxnId="{92869C9D-99D9-43BD-AF77-5004E4C87CCB}">
      <dgm:prSet/>
      <dgm:spPr/>
      <dgm:t>
        <a:bodyPr/>
        <a:lstStyle/>
        <a:p>
          <a:endParaRPr lang="en-US"/>
        </a:p>
      </dgm:t>
    </dgm:pt>
    <dgm:pt modelId="{D53BE6C1-9990-477E-AA51-194B8FAE35EA}" type="sibTrans" cxnId="{92869C9D-99D9-43BD-AF77-5004E4C87CCB}">
      <dgm:prSet/>
      <dgm:spPr/>
      <dgm:t>
        <a:bodyPr/>
        <a:lstStyle/>
        <a:p>
          <a:endParaRPr lang="en-US"/>
        </a:p>
      </dgm:t>
    </dgm:pt>
    <dgm:pt modelId="{3399BB1F-28CC-4A3D-8B8E-C98CD5E3C70C}">
      <dgm:prSet phldrT="[Text]"/>
      <dgm:spPr/>
      <dgm:t>
        <a:bodyPr/>
        <a:lstStyle/>
        <a:p>
          <a:r>
            <a:rPr lang="en-US"/>
            <a:t>Refer </a:t>
          </a:r>
          <a:r>
            <a:rPr lang="en-US" u="sng" baseline="0">
              <a:solidFill>
                <a:schemeClr val="accent1">
                  <a:lumMod val="75000"/>
                </a:schemeClr>
              </a:solidFill>
            </a:rPr>
            <a:t>to academic calendar, course planning checklists</a:t>
          </a:r>
          <a:r>
            <a:rPr lang="en-US"/>
            <a:t>, and consult with Assistant Dean for Administration as needed</a:t>
          </a:r>
        </a:p>
      </dgm:t>
      <dgm:extLst/>
    </dgm:pt>
    <dgm:pt modelId="{A099D9C3-DE01-488C-BC56-B6B6BBB0F10A}" type="parTrans" cxnId="{E98C8481-73BA-4D34-A19A-B43ADA8F8E56}">
      <dgm:prSet/>
      <dgm:spPr/>
      <dgm:t>
        <a:bodyPr/>
        <a:lstStyle/>
        <a:p>
          <a:endParaRPr lang="en-US"/>
        </a:p>
      </dgm:t>
    </dgm:pt>
    <dgm:pt modelId="{4DCFC66D-A9CE-4DA5-B7F0-62C361C64854}" type="sibTrans" cxnId="{E98C8481-73BA-4D34-A19A-B43ADA8F8E56}">
      <dgm:prSet/>
      <dgm:spPr/>
      <dgm:t>
        <a:bodyPr/>
        <a:lstStyle/>
        <a:p>
          <a:endParaRPr lang="en-US"/>
        </a:p>
      </dgm:t>
    </dgm:pt>
    <dgm:pt modelId="{3773AD10-0D23-4DDB-B240-EEA14C6FC770}">
      <dgm:prSet phldrT="[Text]"/>
      <dgm:spPr/>
      <dgm:t>
        <a:bodyPr/>
        <a:lstStyle/>
        <a:p>
          <a:r>
            <a:rPr lang="en-US"/>
            <a:t>Contact your adviser to discuss these barriers to academic performance as soon as possible for assessment and consultation.</a:t>
          </a:r>
        </a:p>
      </dgm:t>
      <dgm:extLst/>
    </dgm:pt>
    <dgm:pt modelId="{D64CB1C5-113C-405F-BDF2-CD5F285F1C5B}" type="parTrans" cxnId="{2E49FCC9-9DED-4AE6-935C-EAD9AA828413}">
      <dgm:prSet/>
      <dgm:spPr/>
      <dgm:t>
        <a:bodyPr/>
        <a:lstStyle/>
        <a:p>
          <a:endParaRPr lang="en-US"/>
        </a:p>
      </dgm:t>
    </dgm:pt>
    <dgm:pt modelId="{A346B3DB-8406-487D-82D8-FF993367CD33}" type="sibTrans" cxnId="{2E49FCC9-9DED-4AE6-935C-EAD9AA828413}">
      <dgm:prSet/>
      <dgm:spPr/>
      <dgm:t>
        <a:bodyPr/>
        <a:lstStyle/>
        <a:p>
          <a:endParaRPr lang="en-US"/>
        </a:p>
      </dgm:t>
    </dgm:pt>
    <dgm:pt modelId="{976B80A3-7954-474C-879F-77FA9EACAFEF}">
      <dgm:prSet phldrT="[Text]"/>
      <dgm:spPr/>
      <dgm:t>
        <a:bodyPr/>
        <a:lstStyle/>
        <a:p>
          <a:r>
            <a:rPr lang="en-US"/>
            <a:t>Barriers to Performance in Field Education or Field Education Planning</a:t>
          </a:r>
        </a:p>
      </dgm:t>
    </dgm:pt>
    <dgm:pt modelId="{0C7A7BEA-42F5-4DF8-A19B-B9BEB4AF6EE9}" type="parTrans" cxnId="{98859370-71EA-451E-9EFD-D3FB9A2503E7}">
      <dgm:prSet/>
      <dgm:spPr/>
      <dgm:t>
        <a:bodyPr/>
        <a:lstStyle/>
        <a:p>
          <a:endParaRPr lang="en-US"/>
        </a:p>
      </dgm:t>
    </dgm:pt>
    <dgm:pt modelId="{385775C7-533F-43E5-B4BF-1865B56EB8EC}" type="sibTrans" cxnId="{98859370-71EA-451E-9EFD-D3FB9A2503E7}">
      <dgm:prSet/>
      <dgm:spPr/>
      <dgm:t>
        <a:bodyPr/>
        <a:lstStyle/>
        <a:p>
          <a:endParaRPr lang="en-US"/>
        </a:p>
      </dgm:t>
    </dgm:pt>
    <dgm:pt modelId="{3FEEF0DE-8540-44A0-8901-F4488D6DAA1A}">
      <dgm:prSet phldrT="[Text]"/>
      <dgm:spPr/>
      <dgm:t>
        <a:bodyPr/>
        <a:lstStyle/>
        <a:p>
          <a:r>
            <a:rPr lang="en-US"/>
            <a:t>First, contact your field liaison, to discuss barriers to performance in field education as soon as possible for assessment and consultation. </a:t>
          </a:r>
        </a:p>
      </dgm:t>
      <dgm:extLst>
        <a:ext uri="{E40237B7-FDA0-4F09-8148-C483321AD2D9}">
          <dgm14:cNvPr xmlns:dgm14="http://schemas.microsoft.com/office/drawing/2010/diagram" id="0" name="">
            <a:hlinkClick xmlns:r="http://schemas.openxmlformats.org/officeDocument/2006/relationships" r:id="rId2"/>
          </dgm14:cNvPr>
        </a:ext>
      </dgm:extLst>
    </dgm:pt>
    <dgm:pt modelId="{03BC1A31-F89C-4A99-8D8C-0B8CD9D60EFB}" type="parTrans" cxnId="{9C3C5632-07C8-4FC2-AF6B-99483885780A}">
      <dgm:prSet/>
      <dgm:spPr/>
      <dgm:t>
        <a:bodyPr/>
        <a:lstStyle/>
        <a:p>
          <a:endParaRPr lang="en-US"/>
        </a:p>
      </dgm:t>
    </dgm:pt>
    <dgm:pt modelId="{1FDCA5A4-B230-4094-973A-B5A722778EB1}" type="sibTrans" cxnId="{9C3C5632-07C8-4FC2-AF6B-99483885780A}">
      <dgm:prSet/>
      <dgm:spPr/>
      <dgm:t>
        <a:bodyPr/>
        <a:lstStyle/>
        <a:p>
          <a:endParaRPr lang="en-US"/>
        </a:p>
      </dgm:t>
    </dgm:pt>
    <dgm:pt modelId="{DE92EC41-702F-435F-A4F5-9C904AEB8AE7}">
      <dgm:prSet phldrT="[Text]"/>
      <dgm:spPr/>
      <dgm:t>
        <a:bodyPr/>
        <a:lstStyle/>
        <a:p>
          <a:r>
            <a:rPr lang="en-US"/>
            <a:t>The field liaison, after consultation, may suggest contacting your academic adviser for further assessment and consultation. </a:t>
          </a:r>
        </a:p>
      </dgm:t>
    </dgm:pt>
    <dgm:pt modelId="{D84F5E0A-125A-4B59-AACA-A978BD7C9680}" type="parTrans" cxnId="{AAF40708-BC5A-48C2-B116-4240DE7B10EE}">
      <dgm:prSet/>
      <dgm:spPr/>
      <dgm:t>
        <a:bodyPr/>
        <a:lstStyle/>
        <a:p>
          <a:endParaRPr lang="en-US"/>
        </a:p>
      </dgm:t>
    </dgm:pt>
    <dgm:pt modelId="{8E777400-5131-4532-AF7E-F8B6E2F909E5}" type="sibTrans" cxnId="{AAF40708-BC5A-48C2-B116-4240DE7B10EE}">
      <dgm:prSet/>
      <dgm:spPr/>
      <dgm:t>
        <a:bodyPr/>
        <a:lstStyle/>
        <a:p>
          <a:endParaRPr lang="en-US"/>
        </a:p>
      </dgm:t>
    </dgm:pt>
    <dgm:pt modelId="{6047C091-FDF8-405D-93DB-75B92507F97E}">
      <dgm:prSet phldrT="[Text]"/>
      <dgm:spPr/>
      <dgm:t>
        <a:bodyPr/>
        <a:lstStyle/>
        <a:p>
          <a:r>
            <a:rPr lang="en-US"/>
            <a:t> Academic advisers are often helpful resources for consultation on matters relating to career development.  In addition, your practice instructor may offer helpful consultation.</a:t>
          </a:r>
        </a:p>
      </dgm:t>
      <dgm:extLst>
        <a:ext uri="{E40237B7-FDA0-4F09-8148-C483321AD2D9}">
          <dgm14:cNvPr xmlns:dgm14="http://schemas.microsoft.com/office/drawing/2010/diagram" id="0" name="">
            <a:hlinkClick xmlns:r="http://schemas.openxmlformats.org/officeDocument/2006/relationships" r:id="rId3"/>
          </dgm14:cNvPr>
        </a:ext>
      </dgm:extLst>
    </dgm:pt>
    <dgm:pt modelId="{F543E2DF-FC8C-49A7-BD26-E4FF3FCC4926}" type="parTrans" cxnId="{F3AF4A6F-85B1-4642-8EC3-D5F17E78A8C1}">
      <dgm:prSet/>
      <dgm:spPr/>
      <dgm:t>
        <a:bodyPr/>
        <a:lstStyle/>
        <a:p>
          <a:endParaRPr lang="en-US"/>
        </a:p>
      </dgm:t>
    </dgm:pt>
    <dgm:pt modelId="{D5D26329-C6A9-4AA7-9686-543523695CF2}" type="sibTrans" cxnId="{F3AF4A6F-85B1-4642-8EC3-D5F17E78A8C1}">
      <dgm:prSet/>
      <dgm:spPr/>
      <dgm:t>
        <a:bodyPr/>
        <a:lstStyle/>
        <a:p>
          <a:endParaRPr lang="en-US"/>
        </a:p>
      </dgm:t>
    </dgm:pt>
    <dgm:pt modelId="{E94503ED-4EB7-4BEE-90EC-307721538D33}">
      <dgm:prSet phldrT="[Text]"/>
      <dgm:spPr/>
      <dgm:t>
        <a:bodyPr/>
        <a:lstStyle/>
        <a:p>
          <a:r>
            <a:rPr lang="en-US"/>
            <a:t>Contact your adviser as needed for assistance with course registration and program planning</a:t>
          </a:r>
        </a:p>
      </dgm:t>
      <dgm:extLst>
        <a:ext uri="{E40237B7-FDA0-4F09-8148-C483321AD2D9}">
          <dgm14:cNvPr xmlns:dgm14="http://schemas.microsoft.com/office/drawing/2010/diagram" id="0" name="">
            <a:hlinkClick xmlns:r="http://schemas.openxmlformats.org/officeDocument/2006/relationships" r:id="rId1"/>
          </dgm14:cNvPr>
        </a:ext>
      </dgm:extLst>
    </dgm:pt>
    <dgm:pt modelId="{D21C06A2-5424-4C3A-A00E-7238AA4E9D0F}" type="parTrans" cxnId="{7443CCBF-2BBE-4B16-9E34-47CA0F02C956}">
      <dgm:prSet/>
      <dgm:spPr/>
      <dgm:t>
        <a:bodyPr/>
        <a:lstStyle/>
        <a:p>
          <a:endParaRPr lang="en-US"/>
        </a:p>
      </dgm:t>
    </dgm:pt>
    <dgm:pt modelId="{AA1EC1DA-3114-49DE-A33F-F20D706C2310}" type="sibTrans" cxnId="{7443CCBF-2BBE-4B16-9E34-47CA0F02C956}">
      <dgm:prSet/>
      <dgm:spPr/>
      <dgm:t>
        <a:bodyPr/>
        <a:lstStyle/>
        <a:p>
          <a:endParaRPr lang="en-US"/>
        </a:p>
      </dgm:t>
    </dgm:pt>
    <dgm:pt modelId="{C3C6575E-8E10-4B90-8551-E5D2D9FAEE41}">
      <dgm:prSet phldrT="[Text]"/>
      <dgm:spPr/>
      <dgm:t>
        <a:bodyPr/>
        <a:lstStyle/>
        <a:p>
          <a:r>
            <a:rPr lang="en-US"/>
            <a:t>If performance is related to academic writing, contact the </a:t>
          </a:r>
          <a:r>
            <a:rPr lang="en-US" u="sng" baseline="0">
              <a:solidFill>
                <a:schemeClr val="accent1">
                  <a:lumMod val="75000"/>
                </a:schemeClr>
              </a:solidFill>
            </a:rPr>
            <a:t>Writing Center </a:t>
          </a:r>
          <a:r>
            <a:rPr lang="en-US"/>
            <a:t>for consultation and support.</a:t>
          </a:r>
        </a:p>
      </dgm:t>
    </dgm:pt>
    <dgm:pt modelId="{76AACB62-A609-4814-9469-60547D9C4E0B}" type="parTrans" cxnId="{A1C49656-988F-49C8-935F-FAE738C280F7}">
      <dgm:prSet/>
      <dgm:spPr/>
      <dgm:t>
        <a:bodyPr/>
        <a:lstStyle/>
        <a:p>
          <a:endParaRPr lang="en-US"/>
        </a:p>
      </dgm:t>
    </dgm:pt>
    <dgm:pt modelId="{0EC7810B-37B0-49EC-87AE-6577109D62A7}" type="sibTrans" cxnId="{A1C49656-988F-49C8-935F-FAE738C280F7}">
      <dgm:prSet/>
      <dgm:spPr/>
      <dgm:t>
        <a:bodyPr/>
        <a:lstStyle/>
        <a:p>
          <a:endParaRPr lang="en-US"/>
        </a:p>
      </dgm:t>
    </dgm:pt>
    <dgm:pt modelId="{9B955F90-91D8-405D-9381-6103D741E80C}">
      <dgm:prSet phldrT="[Text]"/>
      <dgm:spPr/>
      <dgm:t>
        <a:bodyPr/>
        <a:lstStyle/>
        <a:p>
          <a:r>
            <a:rPr lang="en-US"/>
            <a:t>Contact the </a:t>
          </a:r>
          <a:r>
            <a:rPr lang="en-US" u="sng" baseline="0">
              <a:solidFill>
                <a:schemeClr val="accent1">
                  <a:lumMod val="75000"/>
                </a:schemeClr>
              </a:solidFill>
            </a:rPr>
            <a:t>Student Services </a:t>
          </a:r>
          <a:r>
            <a:rPr lang="en-US"/>
            <a:t>Office for consultation and support regarding academic progress.</a:t>
          </a:r>
        </a:p>
      </dgm:t>
    </dgm:pt>
    <dgm:pt modelId="{9D14E942-16A7-4471-8217-0349A9BEACDD}" type="parTrans" cxnId="{DA9E53B9-2BFA-41CD-9208-D5979B4E6212}">
      <dgm:prSet/>
      <dgm:spPr/>
      <dgm:t>
        <a:bodyPr/>
        <a:lstStyle/>
        <a:p>
          <a:endParaRPr lang="en-US"/>
        </a:p>
      </dgm:t>
    </dgm:pt>
    <dgm:pt modelId="{63D8A3C0-0ADE-4E77-AC83-DF21D5CD73CE}" type="sibTrans" cxnId="{DA9E53B9-2BFA-41CD-9208-D5979B4E6212}">
      <dgm:prSet/>
      <dgm:spPr/>
      <dgm:t>
        <a:bodyPr/>
        <a:lstStyle/>
        <a:p>
          <a:endParaRPr lang="en-US"/>
        </a:p>
      </dgm:t>
    </dgm:pt>
    <dgm:pt modelId="{9050FFF1-C77C-4C7A-A2E9-E24C61875BB7}">
      <dgm:prSet phldrT="[Text]"/>
      <dgm:spPr/>
      <dgm:t>
        <a:bodyPr/>
        <a:lstStyle/>
        <a:p>
          <a:r>
            <a:rPr lang="en-US"/>
            <a:t>If performance is related to digital compentency, contact the </a:t>
          </a:r>
          <a:r>
            <a:rPr lang="en-US" u="sng" baseline="0">
              <a:solidFill>
                <a:schemeClr val="accent1">
                  <a:lumMod val="75000"/>
                </a:schemeClr>
              </a:solidFill>
            </a:rPr>
            <a:t>digital support </a:t>
          </a:r>
          <a:r>
            <a:rPr lang="en-US"/>
            <a:t>office for consultation and support.</a:t>
          </a:r>
        </a:p>
      </dgm:t>
    </dgm:pt>
    <dgm:pt modelId="{691377E9-A7B2-4B73-97E0-0A39D2641F3D}" type="parTrans" cxnId="{6031EB63-38DE-4893-8FF9-8C5964B0C604}">
      <dgm:prSet/>
      <dgm:spPr/>
      <dgm:t>
        <a:bodyPr/>
        <a:lstStyle/>
        <a:p>
          <a:endParaRPr lang="en-US"/>
        </a:p>
      </dgm:t>
    </dgm:pt>
    <dgm:pt modelId="{DB681B5A-02D6-4F1D-95F7-BF6F4D7E8449}" type="sibTrans" cxnId="{6031EB63-38DE-4893-8FF9-8C5964B0C604}">
      <dgm:prSet/>
      <dgm:spPr/>
      <dgm:t>
        <a:bodyPr/>
        <a:lstStyle/>
        <a:p>
          <a:endParaRPr lang="en-US"/>
        </a:p>
      </dgm:t>
    </dgm:pt>
    <dgm:pt modelId="{10FD75E6-C48E-4B7E-B129-A3D09D6CA1CE}">
      <dgm:prSet phldrT="[Text]"/>
      <dgm:spPr/>
      <dgm:t>
        <a:bodyPr/>
        <a:lstStyle/>
        <a:p>
          <a:r>
            <a:rPr lang="en-US"/>
            <a:t>You may also contact the Director of Field Education or the Assistant Director of Field Education with concerns.</a:t>
          </a:r>
        </a:p>
      </dgm:t>
    </dgm:pt>
    <dgm:pt modelId="{52C03B69-BF01-4CE0-B92E-8874290B7993}" type="parTrans" cxnId="{94224D86-17C5-40C3-B605-8C12DA66E839}">
      <dgm:prSet/>
      <dgm:spPr/>
      <dgm:t>
        <a:bodyPr/>
        <a:lstStyle/>
        <a:p>
          <a:endParaRPr lang="en-US"/>
        </a:p>
      </dgm:t>
    </dgm:pt>
    <dgm:pt modelId="{5A6F8A77-825F-45F9-9B72-5B28EC02D26B}" type="sibTrans" cxnId="{94224D86-17C5-40C3-B605-8C12DA66E839}">
      <dgm:prSet/>
      <dgm:spPr/>
      <dgm:t>
        <a:bodyPr/>
        <a:lstStyle/>
        <a:p>
          <a:endParaRPr lang="en-US"/>
        </a:p>
      </dgm:t>
    </dgm:pt>
    <dgm:pt modelId="{C71F8B98-E6DD-4C6D-96FB-CAD7F28493EC}">
      <dgm:prSet phldrT="[Text]"/>
      <dgm:spPr/>
      <dgm:t>
        <a:bodyPr/>
        <a:lstStyle/>
        <a:p>
          <a:r>
            <a:rPr lang="en-US"/>
            <a:t>First, discuss these concerns with the course instructors for assessment and consultation. </a:t>
          </a:r>
        </a:p>
      </dgm:t>
      <dgm:extLst>
        <a:ext uri="{E40237B7-FDA0-4F09-8148-C483321AD2D9}">
          <dgm14:cNvPr xmlns:dgm14="http://schemas.microsoft.com/office/drawing/2010/diagram" id="0" name="">
            <a:hlinkClick xmlns:r="http://schemas.openxmlformats.org/officeDocument/2006/relationships" r:id="rId4"/>
          </dgm14:cNvPr>
        </a:ext>
      </dgm:extLst>
    </dgm:pt>
    <dgm:pt modelId="{8DB4B893-6BA8-46D9-89FC-A197D0C3D3AA}" type="parTrans" cxnId="{527D32CA-7D16-49D8-AF86-01588DD2FFCB}">
      <dgm:prSet/>
      <dgm:spPr/>
      <dgm:t>
        <a:bodyPr/>
        <a:lstStyle/>
        <a:p>
          <a:endParaRPr lang="en-US"/>
        </a:p>
      </dgm:t>
    </dgm:pt>
    <dgm:pt modelId="{A71C6C6E-7F6C-4D80-912B-7EF08091AF3F}" type="sibTrans" cxnId="{527D32CA-7D16-49D8-AF86-01588DD2FFCB}">
      <dgm:prSet/>
      <dgm:spPr/>
      <dgm:t>
        <a:bodyPr/>
        <a:lstStyle/>
        <a:p>
          <a:endParaRPr lang="en-US"/>
        </a:p>
      </dgm:t>
    </dgm:pt>
    <dgm:pt modelId="{44889FD0-8C26-48F6-B7F2-C1A108A948FF}">
      <dgm:prSet phldrT="[Text]"/>
      <dgm:spPr/>
      <dgm:t>
        <a:bodyPr/>
        <a:lstStyle/>
        <a:p>
          <a:r>
            <a:rPr lang="en-US"/>
            <a:t>Discuss the concern with the course instructor.</a:t>
          </a:r>
        </a:p>
      </dgm:t>
      <dgm:extLst>
        <a:ext uri="{E40237B7-FDA0-4F09-8148-C483321AD2D9}">
          <dgm14:cNvPr xmlns:dgm14="http://schemas.microsoft.com/office/drawing/2010/diagram" id="0" name="">
            <a:hlinkClick xmlns:r="http://schemas.openxmlformats.org/officeDocument/2006/relationships" r:id="rId5"/>
          </dgm14:cNvPr>
        </a:ext>
      </dgm:extLst>
    </dgm:pt>
    <dgm:pt modelId="{1B5BEC5B-FD60-4F45-BAEC-C7F440B6D787}" type="parTrans" cxnId="{23261CF8-DAAA-4036-9568-8347E40D8073}">
      <dgm:prSet/>
      <dgm:spPr/>
      <dgm:t>
        <a:bodyPr/>
        <a:lstStyle/>
        <a:p>
          <a:endParaRPr lang="en-US"/>
        </a:p>
      </dgm:t>
    </dgm:pt>
    <dgm:pt modelId="{96192FB9-871B-439D-8B6E-482ADEA3A52A}" type="sibTrans" cxnId="{23261CF8-DAAA-4036-9568-8347E40D8073}">
      <dgm:prSet/>
      <dgm:spPr/>
      <dgm:t>
        <a:bodyPr/>
        <a:lstStyle/>
        <a:p>
          <a:endParaRPr lang="en-US"/>
        </a:p>
      </dgm:t>
    </dgm:pt>
    <dgm:pt modelId="{6FFCEC6D-0855-4170-A4E5-0001608E48BA}">
      <dgm:prSet phldrT="[Text]"/>
      <dgm:spPr/>
      <dgm:t>
        <a:bodyPr/>
        <a:lstStyle/>
        <a:p>
          <a:r>
            <a:rPr lang="en-US"/>
            <a:t>Contact your adviser for consultation regarding the concern.</a:t>
          </a:r>
        </a:p>
      </dgm:t>
    </dgm:pt>
    <dgm:pt modelId="{F93DB0B2-68F3-4BAF-8A2A-BC81422AB60F}" type="parTrans" cxnId="{0E83EB17-5DB2-4763-9521-78409F898867}">
      <dgm:prSet/>
      <dgm:spPr/>
      <dgm:t>
        <a:bodyPr/>
        <a:lstStyle/>
        <a:p>
          <a:endParaRPr lang="en-US"/>
        </a:p>
      </dgm:t>
    </dgm:pt>
    <dgm:pt modelId="{AB74E2E2-67CC-470C-9027-3DF430FF415C}" type="sibTrans" cxnId="{0E83EB17-5DB2-4763-9521-78409F898867}">
      <dgm:prSet/>
      <dgm:spPr/>
      <dgm:t>
        <a:bodyPr/>
        <a:lstStyle/>
        <a:p>
          <a:endParaRPr lang="en-US"/>
        </a:p>
      </dgm:t>
    </dgm:pt>
    <dgm:pt modelId="{807AB97A-4139-4DC8-8F46-309B3536086F}">
      <dgm:prSet phldrT="[Text]"/>
      <dgm:spPr/>
      <dgm:t>
        <a:bodyPr/>
        <a:lstStyle/>
        <a:p>
          <a:r>
            <a:rPr lang="en-US"/>
            <a:t>See </a:t>
          </a:r>
          <a:r>
            <a:rPr lang="en-US" u="sng" baseline="0">
              <a:solidFill>
                <a:schemeClr val="accent1">
                  <a:lumMod val="75000"/>
                </a:schemeClr>
              </a:solidFill>
            </a:rPr>
            <a:t>Field Education Manual </a:t>
          </a:r>
        </a:p>
      </dgm:t>
    </dgm:pt>
    <dgm:pt modelId="{626D2613-A889-4C69-B686-6BF3A68B31A0}" type="parTrans" cxnId="{C8C940A6-2FEC-4F87-8E78-46FBBD776443}">
      <dgm:prSet/>
      <dgm:spPr/>
    </dgm:pt>
    <dgm:pt modelId="{E5516FD2-22E4-4998-86A5-9471F8D74488}" type="sibTrans" cxnId="{C8C940A6-2FEC-4F87-8E78-46FBBD776443}">
      <dgm:prSet/>
      <dgm:spPr/>
    </dgm:pt>
    <dgm:pt modelId="{F81192F7-0176-4F4A-822F-0AAC9C3A60E0}" type="pres">
      <dgm:prSet presAssocID="{E1A2D82B-A49E-486D-94B6-FEF783A99970}" presName="Name0" presStyleCnt="0">
        <dgm:presLayoutVars>
          <dgm:dir/>
          <dgm:animLvl val="lvl"/>
          <dgm:resizeHandles val="exact"/>
        </dgm:presLayoutVars>
      </dgm:prSet>
      <dgm:spPr/>
      <dgm:t>
        <a:bodyPr/>
        <a:lstStyle/>
        <a:p>
          <a:endParaRPr lang="en-US"/>
        </a:p>
      </dgm:t>
    </dgm:pt>
    <dgm:pt modelId="{627329BF-9B0F-4424-B204-176723733D5C}" type="pres">
      <dgm:prSet presAssocID="{6DCBC9B7-A59D-418C-977C-52A6FCE642AE}" presName="linNode" presStyleCnt="0"/>
      <dgm:spPr/>
    </dgm:pt>
    <dgm:pt modelId="{DED030A6-F714-49E9-BEA2-B3B8E5A9F9C3}" type="pres">
      <dgm:prSet presAssocID="{6DCBC9B7-A59D-418C-977C-52A6FCE642AE}" presName="parentText" presStyleLbl="node1" presStyleIdx="0" presStyleCnt="6">
        <dgm:presLayoutVars>
          <dgm:chMax val="1"/>
          <dgm:bulletEnabled val="1"/>
        </dgm:presLayoutVars>
      </dgm:prSet>
      <dgm:spPr/>
      <dgm:t>
        <a:bodyPr/>
        <a:lstStyle/>
        <a:p>
          <a:endParaRPr lang="en-US"/>
        </a:p>
      </dgm:t>
    </dgm:pt>
    <dgm:pt modelId="{5226436A-CDA3-4CEE-8A14-63C71CDE3FA2}" type="pres">
      <dgm:prSet presAssocID="{6DCBC9B7-A59D-418C-977C-52A6FCE642AE}" presName="descendantText" presStyleLbl="alignAccFollowNode1" presStyleIdx="0" presStyleCnt="6">
        <dgm:presLayoutVars>
          <dgm:bulletEnabled val="1"/>
        </dgm:presLayoutVars>
      </dgm:prSet>
      <dgm:spPr/>
      <dgm:t>
        <a:bodyPr/>
        <a:lstStyle/>
        <a:p>
          <a:endParaRPr lang="en-US"/>
        </a:p>
      </dgm:t>
    </dgm:pt>
    <dgm:pt modelId="{CE5D7759-19CC-441A-9684-E4AC19BF006C}" type="pres">
      <dgm:prSet presAssocID="{95380DA4-8BB7-4539-ACA2-490887B8529D}" presName="sp" presStyleCnt="0"/>
      <dgm:spPr/>
    </dgm:pt>
    <dgm:pt modelId="{E9BC6BA4-5663-41ED-AD8C-0BEAF492B71C}" type="pres">
      <dgm:prSet presAssocID="{976B80A3-7954-474C-879F-77FA9EACAFEF}" presName="linNode" presStyleCnt="0"/>
      <dgm:spPr/>
    </dgm:pt>
    <dgm:pt modelId="{A4E49DB8-DD1C-4F8B-B4C3-1EA099FAC88F}" type="pres">
      <dgm:prSet presAssocID="{976B80A3-7954-474C-879F-77FA9EACAFEF}" presName="parentText" presStyleLbl="node1" presStyleIdx="1" presStyleCnt="6">
        <dgm:presLayoutVars>
          <dgm:chMax val="1"/>
          <dgm:bulletEnabled val="1"/>
        </dgm:presLayoutVars>
      </dgm:prSet>
      <dgm:spPr/>
      <dgm:t>
        <a:bodyPr/>
        <a:lstStyle/>
        <a:p>
          <a:endParaRPr lang="en-US"/>
        </a:p>
      </dgm:t>
    </dgm:pt>
    <dgm:pt modelId="{D64B738F-FBA5-4BD6-8332-68C25472D9D5}" type="pres">
      <dgm:prSet presAssocID="{976B80A3-7954-474C-879F-77FA9EACAFEF}" presName="descendantText" presStyleLbl="alignAccFollowNode1" presStyleIdx="1" presStyleCnt="6">
        <dgm:presLayoutVars>
          <dgm:bulletEnabled val="1"/>
        </dgm:presLayoutVars>
      </dgm:prSet>
      <dgm:spPr/>
      <dgm:t>
        <a:bodyPr/>
        <a:lstStyle/>
        <a:p>
          <a:endParaRPr lang="en-US"/>
        </a:p>
      </dgm:t>
    </dgm:pt>
    <dgm:pt modelId="{6348BD82-05A6-4C6B-8CEF-B314C118E4FF}" type="pres">
      <dgm:prSet presAssocID="{385775C7-533F-43E5-B4BF-1865B56EB8EC}" presName="sp" presStyleCnt="0"/>
      <dgm:spPr/>
    </dgm:pt>
    <dgm:pt modelId="{F16BD990-2669-40CD-9AA2-817A43F02B92}" type="pres">
      <dgm:prSet presAssocID="{D6CFECF2-23B3-4E68-93FB-5ACA3DD7B75E}" presName="linNode" presStyleCnt="0"/>
      <dgm:spPr/>
    </dgm:pt>
    <dgm:pt modelId="{90E30F8E-E2C2-4C55-8A28-6DCA33E0698B}" type="pres">
      <dgm:prSet presAssocID="{D6CFECF2-23B3-4E68-93FB-5ACA3DD7B75E}" presName="parentText" presStyleLbl="node1" presStyleIdx="2" presStyleCnt="6">
        <dgm:presLayoutVars>
          <dgm:chMax val="1"/>
          <dgm:bulletEnabled val="1"/>
        </dgm:presLayoutVars>
      </dgm:prSet>
      <dgm:spPr/>
      <dgm:t>
        <a:bodyPr/>
        <a:lstStyle/>
        <a:p>
          <a:endParaRPr lang="en-US"/>
        </a:p>
      </dgm:t>
    </dgm:pt>
    <dgm:pt modelId="{AB351AA1-60D4-44ED-B299-FEF269417E9E}" type="pres">
      <dgm:prSet presAssocID="{D6CFECF2-23B3-4E68-93FB-5ACA3DD7B75E}" presName="descendantText" presStyleLbl="alignAccFollowNode1" presStyleIdx="2" presStyleCnt="6">
        <dgm:presLayoutVars>
          <dgm:bulletEnabled val="1"/>
        </dgm:presLayoutVars>
      </dgm:prSet>
      <dgm:spPr/>
      <dgm:t>
        <a:bodyPr/>
        <a:lstStyle/>
        <a:p>
          <a:endParaRPr lang="en-US"/>
        </a:p>
      </dgm:t>
    </dgm:pt>
    <dgm:pt modelId="{523DB6D9-2D78-4897-8CC2-C2F52C96D4C5}" type="pres">
      <dgm:prSet presAssocID="{76AC6B87-1A9A-4553-BF34-A8F7199F945B}" presName="sp" presStyleCnt="0"/>
      <dgm:spPr/>
    </dgm:pt>
    <dgm:pt modelId="{E05BB5C8-2014-4D03-9E8E-807E48DBF636}" type="pres">
      <dgm:prSet presAssocID="{737B98E2-1717-4AE8-AE09-C41D4834CD2D}" presName="linNode" presStyleCnt="0"/>
      <dgm:spPr/>
    </dgm:pt>
    <dgm:pt modelId="{34E2FEA0-0F19-4B5E-861D-D8FF2BE61071}" type="pres">
      <dgm:prSet presAssocID="{737B98E2-1717-4AE8-AE09-C41D4834CD2D}" presName="parentText" presStyleLbl="node1" presStyleIdx="3" presStyleCnt="6" custLinFactNeighborY="577">
        <dgm:presLayoutVars>
          <dgm:chMax val="1"/>
          <dgm:bulletEnabled val="1"/>
        </dgm:presLayoutVars>
      </dgm:prSet>
      <dgm:spPr/>
      <dgm:t>
        <a:bodyPr/>
        <a:lstStyle/>
        <a:p>
          <a:endParaRPr lang="en-US"/>
        </a:p>
      </dgm:t>
    </dgm:pt>
    <dgm:pt modelId="{6C1D9CE3-9160-42FF-B34B-F205AC915325}" type="pres">
      <dgm:prSet presAssocID="{737B98E2-1717-4AE8-AE09-C41D4834CD2D}" presName="descendantText" presStyleLbl="alignAccFollowNode1" presStyleIdx="3" presStyleCnt="6">
        <dgm:presLayoutVars>
          <dgm:bulletEnabled val="1"/>
        </dgm:presLayoutVars>
      </dgm:prSet>
      <dgm:spPr/>
      <dgm:t>
        <a:bodyPr/>
        <a:lstStyle/>
        <a:p>
          <a:endParaRPr lang="en-US"/>
        </a:p>
      </dgm:t>
    </dgm:pt>
    <dgm:pt modelId="{E3A0441E-AF3A-4490-9197-66D63AB750A2}" type="pres">
      <dgm:prSet presAssocID="{6BACEC34-7CC6-4979-ABA6-7D6984E5CA0F}" presName="sp" presStyleCnt="0"/>
      <dgm:spPr/>
    </dgm:pt>
    <dgm:pt modelId="{04A34900-5222-4F1F-8250-C306C7646E5D}" type="pres">
      <dgm:prSet presAssocID="{9B8CC70D-CD88-49B4-8AC8-E524C0F9CEF7}" presName="linNode" presStyleCnt="0"/>
      <dgm:spPr/>
    </dgm:pt>
    <dgm:pt modelId="{7B625FE6-BC14-419A-B5FB-E86C21ACBA78}" type="pres">
      <dgm:prSet presAssocID="{9B8CC70D-CD88-49B4-8AC8-E524C0F9CEF7}" presName="parentText" presStyleLbl="node1" presStyleIdx="4" presStyleCnt="6">
        <dgm:presLayoutVars>
          <dgm:chMax val="1"/>
          <dgm:bulletEnabled val="1"/>
        </dgm:presLayoutVars>
      </dgm:prSet>
      <dgm:spPr/>
      <dgm:t>
        <a:bodyPr/>
        <a:lstStyle/>
        <a:p>
          <a:endParaRPr lang="en-US"/>
        </a:p>
      </dgm:t>
    </dgm:pt>
    <dgm:pt modelId="{E041613C-EBA5-431B-81A1-06BDD59E6CAE}" type="pres">
      <dgm:prSet presAssocID="{9B8CC70D-CD88-49B4-8AC8-E524C0F9CEF7}" presName="descendantText" presStyleLbl="alignAccFollowNode1" presStyleIdx="4" presStyleCnt="6">
        <dgm:presLayoutVars>
          <dgm:bulletEnabled val="1"/>
        </dgm:presLayoutVars>
      </dgm:prSet>
      <dgm:spPr/>
      <dgm:t>
        <a:bodyPr/>
        <a:lstStyle/>
        <a:p>
          <a:endParaRPr lang="en-US"/>
        </a:p>
      </dgm:t>
    </dgm:pt>
    <dgm:pt modelId="{353610B7-8B1F-4C01-9830-EFB86BD608B9}" type="pres">
      <dgm:prSet presAssocID="{4CA0FDE0-FFEE-4E86-9117-88E88B117C6A}" presName="sp" presStyleCnt="0"/>
      <dgm:spPr/>
    </dgm:pt>
    <dgm:pt modelId="{6DC85A0F-9E0F-4D75-94D6-6F7C7D544AB8}" type="pres">
      <dgm:prSet presAssocID="{8625412A-9620-4E2F-A5E3-5911C9B79FF0}" presName="linNode" presStyleCnt="0"/>
      <dgm:spPr/>
    </dgm:pt>
    <dgm:pt modelId="{92641B25-E1F4-44A4-9866-2672F40D2A8E}" type="pres">
      <dgm:prSet presAssocID="{8625412A-9620-4E2F-A5E3-5911C9B79FF0}" presName="parentText" presStyleLbl="node1" presStyleIdx="5" presStyleCnt="6">
        <dgm:presLayoutVars>
          <dgm:chMax val="1"/>
          <dgm:bulletEnabled val="1"/>
        </dgm:presLayoutVars>
      </dgm:prSet>
      <dgm:spPr/>
      <dgm:t>
        <a:bodyPr/>
        <a:lstStyle/>
        <a:p>
          <a:endParaRPr lang="en-US"/>
        </a:p>
      </dgm:t>
    </dgm:pt>
    <dgm:pt modelId="{34164F21-80D3-40DA-981E-6F272578C127}" type="pres">
      <dgm:prSet presAssocID="{8625412A-9620-4E2F-A5E3-5911C9B79FF0}" presName="descendantText" presStyleLbl="alignAccFollowNode1" presStyleIdx="5" presStyleCnt="6">
        <dgm:presLayoutVars>
          <dgm:bulletEnabled val="1"/>
        </dgm:presLayoutVars>
      </dgm:prSet>
      <dgm:spPr/>
      <dgm:t>
        <a:bodyPr/>
        <a:lstStyle/>
        <a:p>
          <a:endParaRPr lang="en-US"/>
        </a:p>
      </dgm:t>
    </dgm:pt>
  </dgm:ptLst>
  <dgm:cxnLst>
    <dgm:cxn modelId="{2B8054EA-675D-483B-8D7C-57E34344D93F}" type="presOf" srcId="{DE92EC41-702F-435F-A4F5-9C904AEB8AE7}" destId="{D64B738F-FBA5-4BD6-8332-68C25472D9D5}" srcOrd="0" destOrd="1" presId="urn:microsoft.com/office/officeart/2005/8/layout/vList5"/>
    <dgm:cxn modelId="{F3AF4A6F-85B1-4642-8EC3-D5F17E78A8C1}" srcId="{D6CFECF2-23B3-4E68-93FB-5ACA3DD7B75E}" destId="{6047C091-FDF8-405D-93DB-75B92507F97E}" srcOrd="0" destOrd="0" parTransId="{F543E2DF-FC8C-49A7-BD26-E4FF3FCC4926}" sibTransId="{D5D26329-C6A9-4AA7-9686-543523695CF2}"/>
    <dgm:cxn modelId="{036DD4B1-E74A-4C6A-A145-15D1C7FDFBAA}" type="presOf" srcId="{737B98E2-1717-4AE8-AE09-C41D4834CD2D}" destId="{34E2FEA0-0F19-4B5E-861D-D8FF2BE61071}" srcOrd="0" destOrd="0" presId="urn:microsoft.com/office/officeart/2005/8/layout/vList5"/>
    <dgm:cxn modelId="{58DC93F4-097D-49B8-AE21-5A5E2978A391}" type="presOf" srcId="{9B8CC70D-CD88-49B4-8AC8-E524C0F9CEF7}" destId="{7B625FE6-BC14-419A-B5FB-E86C21ACBA78}" srcOrd="0" destOrd="0" presId="urn:microsoft.com/office/officeart/2005/8/layout/vList5"/>
    <dgm:cxn modelId="{53ED9661-F7FD-4D2E-AC0D-72567081CD93}" type="presOf" srcId="{3399BB1F-28CC-4A3D-8B8E-C98CD5E3C70C}" destId="{34164F21-80D3-40DA-981E-6F272578C127}" srcOrd="0" destOrd="1" presId="urn:microsoft.com/office/officeart/2005/8/layout/vList5"/>
    <dgm:cxn modelId="{7443CCBF-2BBE-4B16-9E34-47CA0F02C956}" srcId="{8625412A-9620-4E2F-A5E3-5911C9B79FF0}" destId="{E94503ED-4EB7-4BEE-90EC-307721538D33}" srcOrd="0" destOrd="0" parTransId="{D21C06A2-5424-4C3A-A00E-7238AA4E9D0F}" sibTransId="{AA1EC1DA-3114-49DE-A33F-F20D706C2310}"/>
    <dgm:cxn modelId="{889A857C-E6ED-4025-A98E-601A39651C67}" type="presOf" srcId="{10FD75E6-C48E-4B7E-B129-A3D09D6CA1CE}" destId="{D64B738F-FBA5-4BD6-8332-68C25472D9D5}" srcOrd="0" destOrd="2" presId="urn:microsoft.com/office/officeart/2005/8/layout/vList5"/>
    <dgm:cxn modelId="{A1C49656-988F-49C8-935F-FAE738C280F7}" srcId="{6DCBC9B7-A59D-418C-977C-52A6FCE642AE}" destId="{C3C6575E-8E10-4B90-8551-E5D2D9FAEE41}" srcOrd="3" destOrd="0" parTransId="{76AACB62-A609-4814-9469-60547D9C4E0B}" sibTransId="{0EC7810B-37B0-49EC-87AE-6577109D62A7}"/>
    <dgm:cxn modelId="{86FA4BE2-8ADF-4DAC-BA33-01E1219738FA}" srcId="{737B98E2-1717-4AE8-AE09-C41D4834CD2D}" destId="{FB59E038-FA87-49DF-94CF-6D228853375A}" srcOrd="2" destOrd="0" parTransId="{599A84A5-3A4C-4CEB-8A96-2EDBBB18D961}" sibTransId="{0C1904D8-981A-42D8-A598-DCDAC0D36AF2}"/>
    <dgm:cxn modelId="{23261CF8-DAAA-4036-9568-8347E40D8073}" srcId="{9B8CC70D-CD88-49B4-8AC8-E524C0F9CEF7}" destId="{44889FD0-8C26-48F6-B7F2-C1A108A948FF}" srcOrd="0" destOrd="0" parTransId="{1B5BEC5B-FD60-4F45-BAEC-C7F440B6D787}" sibTransId="{96192FB9-871B-439D-8B6E-482ADEA3A52A}"/>
    <dgm:cxn modelId="{2E49FCC9-9DED-4AE6-935C-EAD9AA828413}" srcId="{6DCBC9B7-A59D-418C-977C-52A6FCE642AE}" destId="{3773AD10-0D23-4DDB-B240-EEA14C6FC770}" srcOrd="1" destOrd="0" parTransId="{D64CB1C5-113C-405F-BDF2-CD5F285F1C5B}" sibTransId="{A346B3DB-8406-487D-82D8-FF993367CD33}"/>
    <dgm:cxn modelId="{6A707FF8-6082-4AC3-B474-1AE41CE396DB}" srcId="{737B98E2-1717-4AE8-AE09-C41D4834CD2D}" destId="{ED953EBA-EA87-4EF9-8FDB-C333046393CB}" srcOrd="1" destOrd="0" parTransId="{72E1E9DF-7E8C-43DF-B066-5834655B2C03}" sibTransId="{53D73D3A-162D-4047-A6F3-45E55C6B7506}"/>
    <dgm:cxn modelId="{25C61173-EC81-4B13-BEA5-72ED8E7F9ADF}" type="presOf" srcId="{8625412A-9620-4E2F-A5E3-5911C9B79FF0}" destId="{92641B25-E1F4-44A4-9866-2672F40D2A8E}" srcOrd="0" destOrd="0" presId="urn:microsoft.com/office/officeart/2005/8/layout/vList5"/>
    <dgm:cxn modelId="{066199A8-5081-472E-8392-B92C96E25388}" type="presOf" srcId="{6047C091-FDF8-405D-93DB-75B92507F97E}" destId="{AB351AA1-60D4-44ED-B299-FEF269417E9E}" srcOrd="0" destOrd="0" presId="urn:microsoft.com/office/officeart/2005/8/layout/vList5"/>
    <dgm:cxn modelId="{88BD6C75-19C4-4198-BDD5-1036A0424D2B}" srcId="{9B8CC70D-CD88-49B4-8AC8-E524C0F9CEF7}" destId="{668FE761-BBF4-4FC6-980D-D689A7FCFFED}" srcOrd="2" destOrd="0" parTransId="{AAB97852-44D8-427D-8DFA-25E27E62E9CD}" sibTransId="{FBF72C6F-BE48-44E0-A613-B18AB8FC2B60}"/>
    <dgm:cxn modelId="{78011DDB-C747-421A-A6BA-2F31D9A08F9F}" srcId="{9B8CC70D-CD88-49B4-8AC8-E524C0F9CEF7}" destId="{02585825-F9C4-4C18-99AC-DCED1A22D0D6}" srcOrd="3" destOrd="0" parTransId="{1377BD41-E661-4886-9EC4-912165BAA3D0}" sibTransId="{8CFFD7BC-55BD-4D25-B731-9A5DA42B489E}"/>
    <dgm:cxn modelId="{AC45BF04-DAF8-48EB-8E73-8CF43B3AEB94}" type="presOf" srcId="{3773AD10-0D23-4DDB-B240-EEA14C6FC770}" destId="{5226436A-CDA3-4CEE-8A14-63C71CDE3FA2}" srcOrd="0" destOrd="1" presId="urn:microsoft.com/office/officeart/2005/8/layout/vList5"/>
    <dgm:cxn modelId="{AAF40708-BC5A-48C2-B116-4240DE7B10EE}" srcId="{976B80A3-7954-474C-879F-77FA9EACAFEF}" destId="{DE92EC41-702F-435F-A4F5-9C904AEB8AE7}" srcOrd="1" destOrd="0" parTransId="{D84F5E0A-125A-4B59-AACA-A978BD7C9680}" sibTransId="{8E777400-5131-4532-AF7E-F8B6E2F909E5}"/>
    <dgm:cxn modelId="{90BB55D2-E36C-43BA-83F1-A09792A95AB9}" type="presOf" srcId="{E94503ED-4EB7-4BEE-90EC-307721538D33}" destId="{34164F21-80D3-40DA-981E-6F272578C127}" srcOrd="0" destOrd="0" presId="urn:microsoft.com/office/officeart/2005/8/layout/vList5"/>
    <dgm:cxn modelId="{6031EB63-38DE-4893-8FF9-8C5964B0C604}" srcId="{6DCBC9B7-A59D-418C-977C-52A6FCE642AE}" destId="{9050FFF1-C77C-4C7A-A2E9-E24C61875BB7}" srcOrd="4" destOrd="0" parTransId="{691377E9-A7B2-4B73-97E0-0A39D2641F3D}" sibTransId="{DB681B5A-02D6-4F1D-95F7-BF6F4D7E8449}"/>
    <dgm:cxn modelId="{1EA98842-B779-45A6-A4B9-563FA265F3F3}" type="presOf" srcId="{C3C6575E-8E10-4B90-8551-E5D2D9FAEE41}" destId="{5226436A-CDA3-4CEE-8A14-63C71CDE3FA2}" srcOrd="0" destOrd="3" presId="urn:microsoft.com/office/officeart/2005/8/layout/vList5"/>
    <dgm:cxn modelId="{0DD44280-6ADF-4D8C-BEA6-C556096396D1}" type="presOf" srcId="{D9713CE2-D8C8-4814-AAC0-ED6E0F5F6B57}" destId="{AB351AA1-60D4-44ED-B299-FEF269417E9E}" srcOrd="0" destOrd="1" presId="urn:microsoft.com/office/officeart/2005/8/layout/vList5"/>
    <dgm:cxn modelId="{87C4E8B2-1928-4AD9-ABFF-C60EB7FF8B45}" srcId="{737B98E2-1717-4AE8-AE09-C41D4834CD2D}" destId="{28A35005-EF78-451E-A29B-5F32E445A151}" srcOrd="0" destOrd="0" parTransId="{66319F51-4A6C-4DA4-B58D-CBB03D9FB4A1}" sibTransId="{B9363313-6308-4CB1-A465-9B7AF258BF4F}"/>
    <dgm:cxn modelId="{E376F686-CAF6-4F03-AFA2-7DE773546823}" type="presOf" srcId="{C71F8B98-E6DD-4C6D-96FB-CAD7F28493EC}" destId="{5226436A-CDA3-4CEE-8A14-63C71CDE3FA2}" srcOrd="0" destOrd="0" presId="urn:microsoft.com/office/officeart/2005/8/layout/vList5"/>
    <dgm:cxn modelId="{F716603E-1882-4BD8-870F-1B70FD275447}" type="presOf" srcId="{28A35005-EF78-451E-A29B-5F32E445A151}" destId="{6C1D9CE3-9160-42FF-B34B-F205AC915325}" srcOrd="0" destOrd="0" presId="urn:microsoft.com/office/officeart/2005/8/layout/vList5"/>
    <dgm:cxn modelId="{9C3C5632-07C8-4FC2-AF6B-99483885780A}" srcId="{976B80A3-7954-474C-879F-77FA9EACAFEF}" destId="{3FEEF0DE-8540-44A0-8901-F4488D6DAA1A}" srcOrd="0" destOrd="0" parTransId="{03BC1A31-F89C-4A99-8D8C-0B8CD9D60EFB}" sibTransId="{1FDCA5A4-B230-4094-973A-B5A722778EB1}"/>
    <dgm:cxn modelId="{0CAABF01-D2EA-4561-B9C8-399CA2F1C5D3}" type="presOf" srcId="{02585825-F9C4-4C18-99AC-DCED1A22D0D6}" destId="{E041613C-EBA5-431B-81A1-06BDD59E6CAE}" srcOrd="0" destOrd="3" presId="urn:microsoft.com/office/officeart/2005/8/layout/vList5"/>
    <dgm:cxn modelId="{05AD277B-5F83-4976-923A-BD57A7032E83}" type="presOf" srcId="{9050FFF1-C77C-4C7A-A2E9-E24C61875BB7}" destId="{5226436A-CDA3-4CEE-8A14-63C71CDE3FA2}" srcOrd="0" destOrd="4" presId="urn:microsoft.com/office/officeart/2005/8/layout/vList5"/>
    <dgm:cxn modelId="{97C9B981-0B41-4031-A8BC-9D5F3022CCA1}" type="presOf" srcId="{9B955F90-91D8-405D-9381-6103D741E80C}" destId="{5226436A-CDA3-4CEE-8A14-63C71CDE3FA2}" srcOrd="0" destOrd="2" presId="urn:microsoft.com/office/officeart/2005/8/layout/vList5"/>
    <dgm:cxn modelId="{C8C940A6-2FEC-4F87-8E78-46FBBD776443}" srcId="{976B80A3-7954-474C-879F-77FA9EACAFEF}" destId="{807AB97A-4139-4DC8-8F46-309B3536086F}" srcOrd="3" destOrd="0" parTransId="{626D2613-A889-4C69-B686-6BF3A68B31A0}" sibTransId="{E5516FD2-22E4-4998-86A5-9471F8D74488}"/>
    <dgm:cxn modelId="{CDEEE62D-8857-4465-9356-277BFC7E727D}" type="presOf" srcId="{44889FD0-8C26-48F6-B7F2-C1A108A948FF}" destId="{E041613C-EBA5-431B-81A1-06BDD59E6CAE}" srcOrd="0" destOrd="0" presId="urn:microsoft.com/office/officeart/2005/8/layout/vList5"/>
    <dgm:cxn modelId="{2034E669-0E44-4097-9BB6-2B3B0702246F}" type="presOf" srcId="{6FFCEC6D-0855-4170-A4E5-0001608E48BA}" destId="{E041613C-EBA5-431B-81A1-06BDD59E6CAE}" srcOrd="0" destOrd="1" presId="urn:microsoft.com/office/officeart/2005/8/layout/vList5"/>
    <dgm:cxn modelId="{56C40DD6-6EAC-45E4-8B64-56DE0E786CD9}" srcId="{E1A2D82B-A49E-486D-94B6-FEF783A99970}" destId="{6DCBC9B7-A59D-418C-977C-52A6FCE642AE}" srcOrd="0" destOrd="0" parTransId="{051A5864-1A6B-430E-8D81-5E5DCB24D960}" sibTransId="{95380DA4-8BB7-4539-ACA2-490887B8529D}"/>
    <dgm:cxn modelId="{EF26386B-C148-4E80-A545-8B715A341CEE}" srcId="{E1A2D82B-A49E-486D-94B6-FEF783A99970}" destId="{9B8CC70D-CD88-49B4-8AC8-E524C0F9CEF7}" srcOrd="4" destOrd="0" parTransId="{94D92F92-096C-4727-87AF-0B65DEB051D8}" sibTransId="{4CA0FDE0-FFEE-4E86-9117-88E88B117C6A}"/>
    <dgm:cxn modelId="{DA9E53B9-2BFA-41CD-9208-D5979B4E6212}" srcId="{6DCBC9B7-A59D-418C-977C-52A6FCE642AE}" destId="{9B955F90-91D8-405D-9381-6103D741E80C}" srcOrd="2" destOrd="0" parTransId="{9D14E942-16A7-4471-8217-0349A9BEACDD}" sibTransId="{63D8A3C0-0ADE-4E77-AC83-DF21D5CD73CE}"/>
    <dgm:cxn modelId="{24FAB100-3706-4027-8036-14B10B3E5FA7}" type="presOf" srcId="{D6CFECF2-23B3-4E68-93FB-5ACA3DD7B75E}" destId="{90E30F8E-E2C2-4C55-8A28-6DCA33E0698B}" srcOrd="0" destOrd="0" presId="urn:microsoft.com/office/officeart/2005/8/layout/vList5"/>
    <dgm:cxn modelId="{1CCA2C5A-6001-4ED4-B197-AE8C0973DE30}" type="presOf" srcId="{ED953EBA-EA87-4EF9-8FDB-C333046393CB}" destId="{6C1D9CE3-9160-42FF-B34B-F205AC915325}" srcOrd="0" destOrd="1" presId="urn:microsoft.com/office/officeart/2005/8/layout/vList5"/>
    <dgm:cxn modelId="{02042035-A7EF-465A-9D2E-F8DFFD94F4E7}" type="presOf" srcId="{668FE761-BBF4-4FC6-980D-D689A7FCFFED}" destId="{E041613C-EBA5-431B-81A1-06BDD59E6CAE}" srcOrd="0" destOrd="2" presId="urn:microsoft.com/office/officeart/2005/8/layout/vList5"/>
    <dgm:cxn modelId="{DF7815A7-8464-4630-A9F2-F20C8F8C06CA}" type="presOf" srcId="{E1A2D82B-A49E-486D-94B6-FEF783A99970}" destId="{F81192F7-0176-4F4A-822F-0AAC9C3A60E0}" srcOrd="0" destOrd="0" presId="urn:microsoft.com/office/officeart/2005/8/layout/vList5"/>
    <dgm:cxn modelId="{143A7389-CAEF-476D-933F-BBCF38A7E39E}" type="presOf" srcId="{FB59E038-FA87-49DF-94CF-6D228853375A}" destId="{6C1D9CE3-9160-42FF-B34B-F205AC915325}" srcOrd="0" destOrd="2" presId="urn:microsoft.com/office/officeart/2005/8/layout/vList5"/>
    <dgm:cxn modelId="{93BFA702-5533-45F7-AF2E-B68E4BF2C8EB}" type="presOf" srcId="{976B80A3-7954-474C-879F-77FA9EACAFEF}" destId="{A4E49DB8-DD1C-4F8B-B4C3-1EA099FAC88F}" srcOrd="0" destOrd="0" presId="urn:microsoft.com/office/officeart/2005/8/layout/vList5"/>
    <dgm:cxn modelId="{DC555CD3-157F-4C5D-A70F-B5F8E59223F6}" srcId="{E1A2D82B-A49E-486D-94B6-FEF783A99970}" destId="{737B98E2-1717-4AE8-AE09-C41D4834CD2D}" srcOrd="3" destOrd="0" parTransId="{9BB06AD7-9436-48B8-A826-BD31DBD8ED92}" sibTransId="{6BACEC34-7CC6-4979-ABA6-7D6984E5CA0F}"/>
    <dgm:cxn modelId="{94224D86-17C5-40C3-B605-8C12DA66E839}" srcId="{976B80A3-7954-474C-879F-77FA9EACAFEF}" destId="{10FD75E6-C48E-4B7E-B129-A3D09D6CA1CE}" srcOrd="2" destOrd="0" parTransId="{52C03B69-BF01-4CE0-B92E-8874290B7993}" sibTransId="{5A6F8A77-825F-45F9-9B72-5B28EC02D26B}"/>
    <dgm:cxn modelId="{92869C9D-99D9-43BD-AF77-5004E4C87CCB}" srcId="{E1A2D82B-A49E-486D-94B6-FEF783A99970}" destId="{8625412A-9620-4E2F-A5E3-5911C9B79FF0}" srcOrd="5" destOrd="0" parTransId="{1D58C93D-7391-4C13-9206-21C2CE9D5746}" sibTransId="{D53BE6C1-9990-477E-AA51-194B8FAE35EA}"/>
    <dgm:cxn modelId="{E98C8481-73BA-4D34-A19A-B43ADA8F8E56}" srcId="{8625412A-9620-4E2F-A5E3-5911C9B79FF0}" destId="{3399BB1F-28CC-4A3D-8B8E-C98CD5E3C70C}" srcOrd="1" destOrd="0" parTransId="{A099D9C3-DE01-488C-BC56-B6B6BBB0F10A}" sibTransId="{4DCFC66D-A9CE-4DA5-B7F0-62C361C64854}"/>
    <dgm:cxn modelId="{91604F3E-66BC-44B7-8F72-6157CBDB6003}" type="presOf" srcId="{807AB97A-4139-4DC8-8F46-309B3536086F}" destId="{D64B738F-FBA5-4BD6-8332-68C25472D9D5}" srcOrd="0" destOrd="3" presId="urn:microsoft.com/office/officeart/2005/8/layout/vList5"/>
    <dgm:cxn modelId="{0E83EB17-5DB2-4763-9521-78409F898867}" srcId="{9B8CC70D-CD88-49B4-8AC8-E524C0F9CEF7}" destId="{6FFCEC6D-0855-4170-A4E5-0001608E48BA}" srcOrd="1" destOrd="0" parTransId="{F93DB0B2-68F3-4BAF-8A2A-BC81422AB60F}" sibTransId="{AB74E2E2-67CC-470C-9027-3DF430FF415C}"/>
    <dgm:cxn modelId="{98859370-71EA-451E-9EFD-D3FB9A2503E7}" srcId="{E1A2D82B-A49E-486D-94B6-FEF783A99970}" destId="{976B80A3-7954-474C-879F-77FA9EACAFEF}" srcOrd="1" destOrd="0" parTransId="{0C7A7BEA-42F5-4DF8-A19B-B9BEB4AF6EE9}" sibTransId="{385775C7-533F-43E5-B4BF-1865B56EB8EC}"/>
    <dgm:cxn modelId="{F086A088-83F2-4DD9-A730-7C8BE9CB3FFE}" srcId="{E1A2D82B-A49E-486D-94B6-FEF783A99970}" destId="{D6CFECF2-23B3-4E68-93FB-5ACA3DD7B75E}" srcOrd="2" destOrd="0" parTransId="{8CBE90C9-3686-4E63-8264-63AF870841FD}" sibTransId="{76AC6B87-1A9A-4553-BF34-A8F7199F945B}"/>
    <dgm:cxn modelId="{FCDFE6B0-DEDB-435B-B5B4-D06D89A8CB5C}" type="presOf" srcId="{3FEEF0DE-8540-44A0-8901-F4488D6DAA1A}" destId="{D64B738F-FBA5-4BD6-8332-68C25472D9D5}" srcOrd="0" destOrd="0" presId="urn:microsoft.com/office/officeart/2005/8/layout/vList5"/>
    <dgm:cxn modelId="{1415FF98-BA99-4679-86DD-B5D6473B1603}" type="presOf" srcId="{6DCBC9B7-A59D-418C-977C-52A6FCE642AE}" destId="{DED030A6-F714-49E9-BEA2-B3B8E5A9F9C3}" srcOrd="0" destOrd="0" presId="urn:microsoft.com/office/officeart/2005/8/layout/vList5"/>
    <dgm:cxn modelId="{EB54AFC4-5028-4DDE-BACE-E9B6A7A521A7}" srcId="{D6CFECF2-23B3-4E68-93FB-5ACA3DD7B75E}" destId="{D9713CE2-D8C8-4814-AAC0-ED6E0F5F6B57}" srcOrd="1" destOrd="0" parTransId="{7E5317FA-8D67-46E2-A152-76F543785FD7}" sibTransId="{3B256AEB-E068-44A8-A1D6-3A4C90F67D72}"/>
    <dgm:cxn modelId="{527D32CA-7D16-49D8-AF86-01588DD2FFCB}" srcId="{6DCBC9B7-A59D-418C-977C-52A6FCE642AE}" destId="{C71F8B98-E6DD-4C6D-96FB-CAD7F28493EC}" srcOrd="0" destOrd="0" parTransId="{8DB4B893-6BA8-46D9-89FC-A197D0C3D3AA}" sibTransId="{A71C6C6E-7F6C-4D80-912B-7EF08091AF3F}"/>
    <dgm:cxn modelId="{1AEDA127-1CB3-44BB-AD41-CD6726F64FA2}" type="presParOf" srcId="{F81192F7-0176-4F4A-822F-0AAC9C3A60E0}" destId="{627329BF-9B0F-4424-B204-176723733D5C}" srcOrd="0" destOrd="0" presId="urn:microsoft.com/office/officeart/2005/8/layout/vList5"/>
    <dgm:cxn modelId="{257089B0-68C4-4256-81BE-38008044BA19}" type="presParOf" srcId="{627329BF-9B0F-4424-B204-176723733D5C}" destId="{DED030A6-F714-49E9-BEA2-B3B8E5A9F9C3}" srcOrd="0" destOrd="0" presId="urn:microsoft.com/office/officeart/2005/8/layout/vList5"/>
    <dgm:cxn modelId="{D1699340-2F53-4691-8233-54924E3260D7}" type="presParOf" srcId="{627329BF-9B0F-4424-B204-176723733D5C}" destId="{5226436A-CDA3-4CEE-8A14-63C71CDE3FA2}" srcOrd="1" destOrd="0" presId="urn:microsoft.com/office/officeart/2005/8/layout/vList5"/>
    <dgm:cxn modelId="{16F0630E-53B7-4B29-86BC-B6A51542FF59}" type="presParOf" srcId="{F81192F7-0176-4F4A-822F-0AAC9C3A60E0}" destId="{CE5D7759-19CC-441A-9684-E4AC19BF006C}" srcOrd="1" destOrd="0" presId="urn:microsoft.com/office/officeart/2005/8/layout/vList5"/>
    <dgm:cxn modelId="{EB5DA271-8BB9-4EDC-89DF-DE6146F86F3E}" type="presParOf" srcId="{F81192F7-0176-4F4A-822F-0AAC9C3A60E0}" destId="{E9BC6BA4-5663-41ED-AD8C-0BEAF492B71C}" srcOrd="2" destOrd="0" presId="urn:microsoft.com/office/officeart/2005/8/layout/vList5"/>
    <dgm:cxn modelId="{19EE4385-2E8A-41D8-A526-6381A284F302}" type="presParOf" srcId="{E9BC6BA4-5663-41ED-AD8C-0BEAF492B71C}" destId="{A4E49DB8-DD1C-4F8B-B4C3-1EA099FAC88F}" srcOrd="0" destOrd="0" presId="urn:microsoft.com/office/officeart/2005/8/layout/vList5"/>
    <dgm:cxn modelId="{3591EDC1-C247-459E-910E-96514748FC75}" type="presParOf" srcId="{E9BC6BA4-5663-41ED-AD8C-0BEAF492B71C}" destId="{D64B738F-FBA5-4BD6-8332-68C25472D9D5}" srcOrd="1" destOrd="0" presId="urn:microsoft.com/office/officeart/2005/8/layout/vList5"/>
    <dgm:cxn modelId="{9A059513-9045-4DAF-9F07-F6B678AAD4C5}" type="presParOf" srcId="{F81192F7-0176-4F4A-822F-0AAC9C3A60E0}" destId="{6348BD82-05A6-4C6B-8CEF-B314C118E4FF}" srcOrd="3" destOrd="0" presId="urn:microsoft.com/office/officeart/2005/8/layout/vList5"/>
    <dgm:cxn modelId="{8A2F0FB7-7C2C-4C37-A772-31F952D4F184}" type="presParOf" srcId="{F81192F7-0176-4F4A-822F-0AAC9C3A60E0}" destId="{F16BD990-2669-40CD-9AA2-817A43F02B92}" srcOrd="4" destOrd="0" presId="urn:microsoft.com/office/officeart/2005/8/layout/vList5"/>
    <dgm:cxn modelId="{A49C9B90-ED88-4EE5-9166-0DCD288EDCCE}" type="presParOf" srcId="{F16BD990-2669-40CD-9AA2-817A43F02B92}" destId="{90E30F8E-E2C2-4C55-8A28-6DCA33E0698B}" srcOrd="0" destOrd="0" presId="urn:microsoft.com/office/officeart/2005/8/layout/vList5"/>
    <dgm:cxn modelId="{E89C308B-D609-4401-8D5E-D13555D69585}" type="presParOf" srcId="{F16BD990-2669-40CD-9AA2-817A43F02B92}" destId="{AB351AA1-60D4-44ED-B299-FEF269417E9E}" srcOrd="1" destOrd="0" presId="urn:microsoft.com/office/officeart/2005/8/layout/vList5"/>
    <dgm:cxn modelId="{D6316925-E5DE-48DD-AEAD-4A4F6F128768}" type="presParOf" srcId="{F81192F7-0176-4F4A-822F-0AAC9C3A60E0}" destId="{523DB6D9-2D78-4897-8CC2-C2F52C96D4C5}" srcOrd="5" destOrd="0" presId="urn:microsoft.com/office/officeart/2005/8/layout/vList5"/>
    <dgm:cxn modelId="{C4FCDCCC-EB49-45C2-8FB2-DBDE57A0AF0E}" type="presParOf" srcId="{F81192F7-0176-4F4A-822F-0AAC9C3A60E0}" destId="{E05BB5C8-2014-4D03-9E8E-807E48DBF636}" srcOrd="6" destOrd="0" presId="urn:microsoft.com/office/officeart/2005/8/layout/vList5"/>
    <dgm:cxn modelId="{9961F4A5-E2ED-44A1-BDEB-7ACA32A0E4A9}" type="presParOf" srcId="{E05BB5C8-2014-4D03-9E8E-807E48DBF636}" destId="{34E2FEA0-0F19-4B5E-861D-D8FF2BE61071}" srcOrd="0" destOrd="0" presId="urn:microsoft.com/office/officeart/2005/8/layout/vList5"/>
    <dgm:cxn modelId="{8E1BDAE0-5BBB-4FE2-8212-03E07D59F892}" type="presParOf" srcId="{E05BB5C8-2014-4D03-9E8E-807E48DBF636}" destId="{6C1D9CE3-9160-42FF-B34B-F205AC915325}" srcOrd="1" destOrd="0" presId="urn:microsoft.com/office/officeart/2005/8/layout/vList5"/>
    <dgm:cxn modelId="{EBBF2824-AB70-411F-B8C9-6E2F6021701B}" type="presParOf" srcId="{F81192F7-0176-4F4A-822F-0AAC9C3A60E0}" destId="{E3A0441E-AF3A-4490-9197-66D63AB750A2}" srcOrd="7" destOrd="0" presId="urn:microsoft.com/office/officeart/2005/8/layout/vList5"/>
    <dgm:cxn modelId="{648B960C-2738-48FB-8594-40199A51AB6C}" type="presParOf" srcId="{F81192F7-0176-4F4A-822F-0AAC9C3A60E0}" destId="{04A34900-5222-4F1F-8250-C306C7646E5D}" srcOrd="8" destOrd="0" presId="urn:microsoft.com/office/officeart/2005/8/layout/vList5"/>
    <dgm:cxn modelId="{0C058EE9-6DF3-488E-BDFD-6E5CEEC640EF}" type="presParOf" srcId="{04A34900-5222-4F1F-8250-C306C7646E5D}" destId="{7B625FE6-BC14-419A-B5FB-E86C21ACBA78}" srcOrd="0" destOrd="0" presId="urn:microsoft.com/office/officeart/2005/8/layout/vList5"/>
    <dgm:cxn modelId="{09E30264-13B5-428D-BBA0-A1016C7C5ACB}" type="presParOf" srcId="{04A34900-5222-4F1F-8250-C306C7646E5D}" destId="{E041613C-EBA5-431B-81A1-06BDD59E6CAE}" srcOrd="1" destOrd="0" presId="urn:microsoft.com/office/officeart/2005/8/layout/vList5"/>
    <dgm:cxn modelId="{739D1B82-FAEF-4A4F-9AD3-8B72837AE0B0}" type="presParOf" srcId="{F81192F7-0176-4F4A-822F-0AAC9C3A60E0}" destId="{353610B7-8B1F-4C01-9830-EFB86BD608B9}" srcOrd="9" destOrd="0" presId="urn:microsoft.com/office/officeart/2005/8/layout/vList5"/>
    <dgm:cxn modelId="{C82332E7-30C9-4C71-A95E-E061E9A2872A}" type="presParOf" srcId="{F81192F7-0176-4F4A-822F-0AAC9C3A60E0}" destId="{6DC85A0F-9E0F-4D75-94D6-6F7C7D544AB8}" srcOrd="10" destOrd="0" presId="urn:microsoft.com/office/officeart/2005/8/layout/vList5"/>
    <dgm:cxn modelId="{61C42919-D533-4DA9-8C8E-4360EB8FDC1E}" type="presParOf" srcId="{6DC85A0F-9E0F-4D75-94D6-6F7C7D544AB8}" destId="{92641B25-E1F4-44A4-9866-2672F40D2A8E}" srcOrd="0" destOrd="0" presId="urn:microsoft.com/office/officeart/2005/8/layout/vList5"/>
    <dgm:cxn modelId="{D285FFBB-5F5D-4FBF-AF69-44B298423E68}" type="presParOf" srcId="{6DC85A0F-9E0F-4D75-94D6-6F7C7D544AB8}" destId="{34164F21-80D3-40DA-981E-6F272578C127}" srcOrd="1" destOrd="0" presId="urn:microsoft.com/office/officeart/2005/8/layout/vList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6436A-CDA3-4CEE-8A14-63C71CDE3FA2}">
      <dsp:nvSpPr>
        <dsp:cNvPr id="0" name=""/>
        <dsp:cNvSpPr/>
      </dsp:nvSpPr>
      <dsp:spPr>
        <a:xfrm rot="5400000">
          <a:off x="4918342" y="-1969451"/>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First, discuss these concerns with the course instructors for assessment and consultation. </a:t>
          </a:r>
        </a:p>
        <a:p>
          <a:pPr marL="57150" lvl="1" indent="-57150" algn="l" defTabSz="355600">
            <a:lnSpc>
              <a:spcPct val="90000"/>
            </a:lnSpc>
            <a:spcBef>
              <a:spcPct val="0"/>
            </a:spcBef>
            <a:spcAft>
              <a:spcPct val="15000"/>
            </a:spcAft>
            <a:buChar char="••"/>
          </a:pPr>
          <a:r>
            <a:rPr lang="en-US" sz="800" kern="1200"/>
            <a:t>Contact your adviser to discuss these barriers to academic performance as soon as possible for assessment and consultation.</a:t>
          </a:r>
        </a:p>
        <a:p>
          <a:pPr marL="57150" lvl="1" indent="-57150" algn="l" defTabSz="355600">
            <a:lnSpc>
              <a:spcPct val="90000"/>
            </a:lnSpc>
            <a:spcBef>
              <a:spcPct val="0"/>
            </a:spcBef>
            <a:spcAft>
              <a:spcPct val="15000"/>
            </a:spcAft>
            <a:buChar char="••"/>
          </a:pPr>
          <a:r>
            <a:rPr lang="en-US" sz="800" kern="1200"/>
            <a:t>Contact the </a:t>
          </a:r>
          <a:r>
            <a:rPr lang="en-US" sz="800" u="sng" kern="1200" baseline="0">
              <a:solidFill>
                <a:schemeClr val="accent1">
                  <a:lumMod val="75000"/>
                </a:schemeClr>
              </a:solidFill>
            </a:rPr>
            <a:t>Student Services </a:t>
          </a:r>
          <a:r>
            <a:rPr lang="en-US" sz="800" kern="1200"/>
            <a:t>Office for consultation and support regarding academic progress.</a:t>
          </a:r>
        </a:p>
        <a:p>
          <a:pPr marL="57150" lvl="1" indent="-57150" algn="l" defTabSz="355600">
            <a:lnSpc>
              <a:spcPct val="90000"/>
            </a:lnSpc>
            <a:spcBef>
              <a:spcPct val="0"/>
            </a:spcBef>
            <a:spcAft>
              <a:spcPct val="15000"/>
            </a:spcAft>
            <a:buChar char="••"/>
          </a:pPr>
          <a:r>
            <a:rPr lang="en-US" sz="800" kern="1200"/>
            <a:t>If performance is related to academic writing, contact the </a:t>
          </a:r>
          <a:r>
            <a:rPr lang="en-US" sz="800" u="sng" kern="1200" baseline="0">
              <a:solidFill>
                <a:schemeClr val="accent1">
                  <a:lumMod val="75000"/>
                </a:schemeClr>
              </a:solidFill>
            </a:rPr>
            <a:t>Writing Center </a:t>
          </a:r>
          <a:r>
            <a:rPr lang="en-US" sz="800" kern="1200"/>
            <a:t>for consultation and support.</a:t>
          </a:r>
        </a:p>
        <a:p>
          <a:pPr marL="57150" lvl="1" indent="-57150" algn="l" defTabSz="355600">
            <a:lnSpc>
              <a:spcPct val="90000"/>
            </a:lnSpc>
            <a:spcBef>
              <a:spcPct val="0"/>
            </a:spcBef>
            <a:spcAft>
              <a:spcPct val="15000"/>
            </a:spcAft>
            <a:buChar char="••"/>
          </a:pPr>
          <a:r>
            <a:rPr lang="en-US" sz="800" kern="1200"/>
            <a:t>If performance is related to digital compentency, contact the </a:t>
          </a:r>
          <a:r>
            <a:rPr lang="en-US" sz="800" u="sng" kern="1200" baseline="0">
              <a:solidFill>
                <a:schemeClr val="accent1">
                  <a:lumMod val="75000"/>
                </a:schemeClr>
              </a:solidFill>
            </a:rPr>
            <a:t>digital support </a:t>
          </a:r>
          <a:r>
            <a:rPr lang="en-US" sz="800" kern="1200"/>
            <a:t>office for consultation and support.</a:t>
          </a:r>
        </a:p>
      </dsp:txBody>
      <dsp:txXfrm rot="-5400000">
        <a:off x="2836926" y="154952"/>
        <a:ext cx="5000437" cy="794617"/>
      </dsp:txXfrm>
    </dsp:sp>
    <dsp:sp modelId="{DED030A6-F714-49E9-BEA2-B3B8E5A9F9C3}">
      <dsp:nvSpPr>
        <dsp:cNvPr id="0" name=""/>
        <dsp:cNvSpPr/>
      </dsp:nvSpPr>
      <dsp:spPr>
        <a:xfrm>
          <a:off x="0" y="1890"/>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Time Management, Attendance, Study Skills, Unsatisfactory Performance on Course Assignments</a:t>
          </a:r>
        </a:p>
      </dsp:txBody>
      <dsp:txXfrm>
        <a:off x="53734" y="55624"/>
        <a:ext cx="2729458" cy="993271"/>
      </dsp:txXfrm>
    </dsp:sp>
    <dsp:sp modelId="{D64B738F-FBA5-4BD6-8332-68C25472D9D5}">
      <dsp:nvSpPr>
        <dsp:cNvPr id="0" name=""/>
        <dsp:cNvSpPr/>
      </dsp:nvSpPr>
      <dsp:spPr>
        <a:xfrm rot="5400000">
          <a:off x="4918342" y="-813675"/>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First, contact your field liaison, to discuss barriers to performance in field education as soon as possible for assessment and consultation. </a:t>
          </a:r>
        </a:p>
        <a:p>
          <a:pPr marL="57150" lvl="1" indent="-57150" algn="l" defTabSz="355600">
            <a:lnSpc>
              <a:spcPct val="90000"/>
            </a:lnSpc>
            <a:spcBef>
              <a:spcPct val="0"/>
            </a:spcBef>
            <a:spcAft>
              <a:spcPct val="15000"/>
            </a:spcAft>
            <a:buChar char="••"/>
          </a:pPr>
          <a:r>
            <a:rPr lang="en-US" sz="800" kern="1200"/>
            <a:t>The field liaison, after consultation, may suggest contacting your academic adviser for further assessment and consultation. </a:t>
          </a:r>
        </a:p>
        <a:p>
          <a:pPr marL="57150" lvl="1" indent="-57150" algn="l" defTabSz="355600">
            <a:lnSpc>
              <a:spcPct val="90000"/>
            </a:lnSpc>
            <a:spcBef>
              <a:spcPct val="0"/>
            </a:spcBef>
            <a:spcAft>
              <a:spcPct val="15000"/>
            </a:spcAft>
            <a:buChar char="••"/>
          </a:pPr>
          <a:r>
            <a:rPr lang="en-US" sz="800" kern="1200"/>
            <a:t>You may also contact the Director of Field Education or the Assistant Director of Field Education with concerns.</a:t>
          </a:r>
        </a:p>
        <a:p>
          <a:pPr marL="57150" lvl="1" indent="-57150" algn="l" defTabSz="355600">
            <a:lnSpc>
              <a:spcPct val="90000"/>
            </a:lnSpc>
            <a:spcBef>
              <a:spcPct val="0"/>
            </a:spcBef>
            <a:spcAft>
              <a:spcPct val="15000"/>
            </a:spcAft>
            <a:buChar char="••"/>
          </a:pPr>
          <a:r>
            <a:rPr lang="en-US" sz="800" kern="1200"/>
            <a:t>See </a:t>
          </a:r>
          <a:r>
            <a:rPr lang="en-US" sz="800" u="sng" kern="1200" baseline="0">
              <a:solidFill>
                <a:schemeClr val="accent1">
                  <a:lumMod val="75000"/>
                </a:schemeClr>
              </a:solidFill>
            </a:rPr>
            <a:t>Field Education Manual </a:t>
          </a:r>
        </a:p>
      </dsp:txBody>
      <dsp:txXfrm rot="-5400000">
        <a:off x="2836926" y="1310728"/>
        <a:ext cx="5000437" cy="794617"/>
      </dsp:txXfrm>
    </dsp:sp>
    <dsp:sp modelId="{A4E49DB8-DD1C-4F8B-B4C3-1EA099FAC88F}">
      <dsp:nvSpPr>
        <dsp:cNvPr id="0" name=""/>
        <dsp:cNvSpPr/>
      </dsp:nvSpPr>
      <dsp:spPr>
        <a:xfrm>
          <a:off x="0" y="1157666"/>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Barriers to Performance in Field Education or Field Education Planning</a:t>
          </a:r>
        </a:p>
      </dsp:txBody>
      <dsp:txXfrm>
        <a:off x="53734" y="1211400"/>
        <a:ext cx="2729458" cy="993271"/>
      </dsp:txXfrm>
    </dsp:sp>
    <dsp:sp modelId="{AB351AA1-60D4-44ED-B299-FEF269417E9E}">
      <dsp:nvSpPr>
        <dsp:cNvPr id="0" name=""/>
        <dsp:cNvSpPr/>
      </dsp:nvSpPr>
      <dsp:spPr>
        <a:xfrm rot="5400000">
          <a:off x="4918342" y="342100"/>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 Academic advisers are often helpful resources for consultation on matters relating to career development.  In addition, your practice instructor may offer helpful consultation.</a:t>
          </a:r>
        </a:p>
        <a:p>
          <a:pPr marL="57150" lvl="1" indent="-57150" algn="l" defTabSz="355600">
            <a:lnSpc>
              <a:spcPct val="90000"/>
            </a:lnSpc>
            <a:spcBef>
              <a:spcPct val="0"/>
            </a:spcBef>
            <a:spcAft>
              <a:spcPct val="15000"/>
            </a:spcAft>
            <a:buChar char="••"/>
          </a:pPr>
          <a:r>
            <a:rPr lang="en-US" sz="800" kern="1200"/>
            <a:t>Contact </a:t>
          </a:r>
          <a:r>
            <a:rPr lang="en-US" sz="800" u="sng" kern="1200" baseline="0">
              <a:solidFill>
                <a:schemeClr val="accent1">
                  <a:lumMod val="75000"/>
                </a:schemeClr>
              </a:solidFill>
            </a:rPr>
            <a:t>Career Services </a:t>
          </a:r>
          <a:r>
            <a:rPr lang="en-US" sz="800" kern="1200"/>
            <a:t>for specialized support with job seeking, resume building, and licensure </a:t>
          </a:r>
        </a:p>
      </dsp:txBody>
      <dsp:txXfrm rot="-5400000">
        <a:off x="2836926" y="2466504"/>
        <a:ext cx="5000437" cy="794617"/>
      </dsp:txXfrm>
    </dsp:sp>
    <dsp:sp modelId="{90E30F8E-E2C2-4C55-8A28-6DCA33E0698B}">
      <dsp:nvSpPr>
        <dsp:cNvPr id="0" name=""/>
        <dsp:cNvSpPr/>
      </dsp:nvSpPr>
      <dsp:spPr>
        <a:xfrm>
          <a:off x="0" y="2313442"/>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Career Development (e.g. job seeking, resume building, licensure)</a:t>
          </a:r>
        </a:p>
      </dsp:txBody>
      <dsp:txXfrm>
        <a:off x="53734" y="2367176"/>
        <a:ext cx="2729458" cy="993271"/>
      </dsp:txXfrm>
    </dsp:sp>
    <dsp:sp modelId="{6C1D9CE3-9160-42FF-B34B-F205AC915325}">
      <dsp:nvSpPr>
        <dsp:cNvPr id="0" name=""/>
        <dsp:cNvSpPr/>
      </dsp:nvSpPr>
      <dsp:spPr>
        <a:xfrm rot="5400000">
          <a:off x="4918342" y="1497875"/>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Contact your adviser as soon as possible if your health and wellness are acting as barriers to your academic performance.  Academic advisers may help you assess resources for addressing these concerns.</a:t>
          </a:r>
        </a:p>
        <a:p>
          <a:pPr marL="57150" lvl="1" indent="-57150" algn="l" defTabSz="355600">
            <a:lnSpc>
              <a:spcPct val="90000"/>
            </a:lnSpc>
            <a:spcBef>
              <a:spcPct val="0"/>
            </a:spcBef>
            <a:spcAft>
              <a:spcPct val="15000"/>
            </a:spcAft>
            <a:buChar char="••"/>
          </a:pPr>
          <a:r>
            <a:rPr lang="en-US" sz="800" kern="1200"/>
            <a:t>See CONNECT program offerings for support around wellness </a:t>
          </a:r>
        </a:p>
        <a:p>
          <a:pPr marL="57150" lvl="1" indent="-57150" algn="l" defTabSz="355600">
            <a:lnSpc>
              <a:spcPct val="90000"/>
            </a:lnSpc>
            <a:spcBef>
              <a:spcPct val="0"/>
            </a:spcBef>
            <a:spcAft>
              <a:spcPct val="15000"/>
            </a:spcAft>
            <a:buChar char="••"/>
          </a:pPr>
          <a:r>
            <a:rPr lang="en-US" sz="800" kern="1200"/>
            <a:t>Examine </a:t>
          </a:r>
          <a:r>
            <a:rPr lang="en-US" sz="800" u="sng" kern="1200" baseline="0">
              <a:solidFill>
                <a:schemeClr val="accent1">
                  <a:lumMod val="75000"/>
                </a:schemeClr>
              </a:solidFill>
            </a:rPr>
            <a:t>leave of absence policies</a:t>
          </a:r>
          <a:r>
            <a:rPr lang="en-US" sz="800" kern="1200"/>
            <a:t>, in regards to classroom or field education  </a:t>
          </a:r>
        </a:p>
      </dsp:txBody>
      <dsp:txXfrm rot="-5400000">
        <a:off x="2836926" y="3622279"/>
        <a:ext cx="5000437" cy="794617"/>
      </dsp:txXfrm>
    </dsp:sp>
    <dsp:sp modelId="{34E2FEA0-0F19-4B5E-861D-D8FF2BE61071}">
      <dsp:nvSpPr>
        <dsp:cNvPr id="0" name=""/>
        <dsp:cNvSpPr/>
      </dsp:nvSpPr>
      <dsp:spPr>
        <a:xfrm>
          <a:off x="0" y="3475569"/>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Health and Wellness </a:t>
          </a:r>
        </a:p>
      </dsp:txBody>
      <dsp:txXfrm>
        <a:off x="53734" y="3529303"/>
        <a:ext cx="2729458" cy="993271"/>
      </dsp:txXfrm>
    </dsp:sp>
    <dsp:sp modelId="{E041613C-EBA5-431B-81A1-06BDD59E6CAE}">
      <dsp:nvSpPr>
        <dsp:cNvPr id="0" name=""/>
        <dsp:cNvSpPr/>
      </dsp:nvSpPr>
      <dsp:spPr>
        <a:xfrm rot="5400000">
          <a:off x="4918342" y="2653651"/>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Discuss the concern with the course instructor.</a:t>
          </a:r>
        </a:p>
        <a:p>
          <a:pPr marL="57150" lvl="1" indent="-57150" algn="l" defTabSz="355600">
            <a:lnSpc>
              <a:spcPct val="90000"/>
            </a:lnSpc>
            <a:spcBef>
              <a:spcPct val="0"/>
            </a:spcBef>
            <a:spcAft>
              <a:spcPct val="15000"/>
            </a:spcAft>
            <a:buChar char="••"/>
          </a:pPr>
          <a:r>
            <a:rPr lang="en-US" sz="800" kern="1200"/>
            <a:t>Contact your adviser for consultation regarding the concern.</a:t>
          </a:r>
        </a:p>
        <a:p>
          <a:pPr marL="57150" lvl="1" indent="-57150" algn="l" defTabSz="355600">
            <a:lnSpc>
              <a:spcPct val="90000"/>
            </a:lnSpc>
            <a:spcBef>
              <a:spcPct val="0"/>
            </a:spcBef>
            <a:spcAft>
              <a:spcPct val="15000"/>
            </a:spcAft>
            <a:buChar char="••"/>
          </a:pPr>
          <a:r>
            <a:rPr lang="en-US" sz="800" kern="1200"/>
            <a:t>The adviser may suggest you contact the Dean's Office to discuss these concerns.</a:t>
          </a:r>
        </a:p>
        <a:p>
          <a:pPr marL="57150" lvl="1" indent="-57150" algn="l" defTabSz="355600">
            <a:lnSpc>
              <a:spcPct val="90000"/>
            </a:lnSpc>
            <a:spcBef>
              <a:spcPct val="0"/>
            </a:spcBef>
            <a:spcAft>
              <a:spcPct val="15000"/>
            </a:spcAft>
            <a:buChar char="••"/>
          </a:pPr>
          <a:r>
            <a:rPr lang="en-US" sz="800" kern="1200"/>
            <a:t>If the concern is bias-related, use the </a:t>
          </a:r>
          <a:r>
            <a:rPr lang="en-US" sz="800" u="sng" kern="1200">
              <a:solidFill>
                <a:schemeClr val="accent1">
                  <a:lumMod val="75000"/>
                </a:schemeClr>
              </a:solidFill>
            </a:rPr>
            <a:t>Online Bias Reporting System</a:t>
          </a:r>
          <a:r>
            <a:rPr lang="en-US" sz="800" kern="1200"/>
            <a:t>. </a:t>
          </a:r>
        </a:p>
      </dsp:txBody>
      <dsp:txXfrm rot="-5400000">
        <a:off x="2836926" y="4778055"/>
        <a:ext cx="5000437" cy="794617"/>
      </dsp:txXfrm>
    </dsp:sp>
    <dsp:sp modelId="{7B625FE6-BC14-419A-B5FB-E86C21ACBA78}">
      <dsp:nvSpPr>
        <dsp:cNvPr id="0" name=""/>
        <dsp:cNvSpPr/>
      </dsp:nvSpPr>
      <dsp:spPr>
        <a:xfrm>
          <a:off x="0" y="4624994"/>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Concerns Regarding Specific Instructor</a:t>
          </a:r>
        </a:p>
      </dsp:txBody>
      <dsp:txXfrm>
        <a:off x="53734" y="4678728"/>
        <a:ext cx="2729458" cy="993271"/>
      </dsp:txXfrm>
    </dsp:sp>
    <dsp:sp modelId="{34164F21-80D3-40DA-981E-6F272578C127}">
      <dsp:nvSpPr>
        <dsp:cNvPr id="0" name=""/>
        <dsp:cNvSpPr/>
      </dsp:nvSpPr>
      <dsp:spPr>
        <a:xfrm rot="5400000">
          <a:off x="4918342" y="3809427"/>
          <a:ext cx="880591" cy="504342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kern="1200"/>
            <a:t>Contact your adviser as needed for assistance with course registration and program planning</a:t>
          </a:r>
        </a:p>
        <a:p>
          <a:pPr marL="57150" lvl="1" indent="-57150" algn="l" defTabSz="355600">
            <a:lnSpc>
              <a:spcPct val="90000"/>
            </a:lnSpc>
            <a:spcBef>
              <a:spcPct val="0"/>
            </a:spcBef>
            <a:spcAft>
              <a:spcPct val="15000"/>
            </a:spcAft>
            <a:buChar char="••"/>
          </a:pPr>
          <a:r>
            <a:rPr lang="en-US" sz="800" kern="1200"/>
            <a:t>Refer </a:t>
          </a:r>
          <a:r>
            <a:rPr lang="en-US" sz="800" u="sng" kern="1200" baseline="0">
              <a:solidFill>
                <a:schemeClr val="accent1">
                  <a:lumMod val="75000"/>
                </a:schemeClr>
              </a:solidFill>
            </a:rPr>
            <a:t>to academic calendar, course planning checklists</a:t>
          </a:r>
          <a:r>
            <a:rPr lang="en-US" sz="800" kern="1200"/>
            <a:t>, and consult with Assistant Dean for Administration as needed</a:t>
          </a:r>
        </a:p>
      </dsp:txBody>
      <dsp:txXfrm rot="-5400000">
        <a:off x="2836926" y="5933831"/>
        <a:ext cx="5000437" cy="794617"/>
      </dsp:txXfrm>
    </dsp:sp>
    <dsp:sp modelId="{92641B25-E1F4-44A4-9866-2672F40D2A8E}">
      <dsp:nvSpPr>
        <dsp:cNvPr id="0" name=""/>
        <dsp:cNvSpPr/>
      </dsp:nvSpPr>
      <dsp:spPr>
        <a:xfrm>
          <a:off x="0" y="5780770"/>
          <a:ext cx="2836926" cy="11007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n-US" sz="1600" kern="1200"/>
            <a:t>Course Registration, Transfer Credit, Waiver Exams</a:t>
          </a:r>
        </a:p>
      </dsp:txBody>
      <dsp:txXfrm>
        <a:off x="53734" y="5834504"/>
        <a:ext cx="2729458" cy="99327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Bressi</dc:creator>
  <cp:keywords/>
  <dc:description/>
  <cp:lastModifiedBy>Sara Bressi</cp:lastModifiedBy>
  <cp:revision>13</cp:revision>
  <dcterms:created xsi:type="dcterms:W3CDTF">2020-01-26T19:24:00Z</dcterms:created>
  <dcterms:modified xsi:type="dcterms:W3CDTF">2020-02-04T20:09:00Z</dcterms:modified>
</cp:coreProperties>
</file>