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081B25B" w:rsidR="00DC3CF8" w:rsidRPr="003E6359" w:rsidRDefault="00DB221B" w:rsidP="003E6359">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Sample Exam</w:t>
      </w:r>
    </w:p>
    <w:p w14:paraId="04603951" w14:textId="1B1407E1" w:rsidR="287B325F" w:rsidRPr="003E6359" w:rsidRDefault="287B325F" w:rsidP="003E6359">
      <w:pPr>
        <w:spacing w:line="276" w:lineRule="auto"/>
        <w:jc w:val="center"/>
        <w:rPr>
          <w:rFonts w:ascii="Times New Roman" w:eastAsia="Times New Roman" w:hAnsi="Times New Roman" w:cs="Times New Roman"/>
          <w:sz w:val="28"/>
          <w:szCs w:val="28"/>
        </w:rPr>
      </w:pPr>
    </w:p>
    <w:p w14:paraId="46404D61" w14:textId="1D780296"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1) </w:t>
      </w:r>
      <w:r w:rsidR="22D076D1" w:rsidRPr="003E6359">
        <w:rPr>
          <w:rFonts w:ascii="Times New Roman" w:eastAsia="Times New Roman" w:hAnsi="Times New Roman" w:cs="Times New Roman"/>
          <w:sz w:val="28"/>
          <w:szCs w:val="28"/>
        </w:rPr>
        <w:t xml:space="preserve">A client sees a woman get brutally beaten and killed during an incident of domestic violence. Shortly after the incident, the client reports the inability to see. This client is MOST likely experiencing the defense mechanism of: </w:t>
      </w:r>
    </w:p>
    <w:p w14:paraId="50447266" w14:textId="197285D4"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Conversion </w:t>
      </w:r>
    </w:p>
    <w:p w14:paraId="7D296003" w14:textId="60A4B41D"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B. Acting out </w:t>
      </w:r>
    </w:p>
    <w:p w14:paraId="18A64106" w14:textId="10D4E0CC"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C. Compensation </w:t>
      </w:r>
    </w:p>
    <w:p w14:paraId="15F90E47" w14:textId="0D4146D5"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D. Reaction formation </w:t>
      </w:r>
    </w:p>
    <w:p w14:paraId="0A4DC934" w14:textId="0F97BA48" w:rsidR="1DD3DED2" w:rsidRPr="003E6359" w:rsidRDefault="1DD3DED2" w:rsidP="003E6359">
      <w:pPr>
        <w:spacing w:line="276" w:lineRule="auto"/>
        <w:rPr>
          <w:rFonts w:ascii="Times New Roman" w:eastAsia="Times New Roman" w:hAnsi="Times New Roman" w:cs="Times New Roman"/>
          <w:sz w:val="28"/>
          <w:szCs w:val="28"/>
        </w:rPr>
      </w:pPr>
    </w:p>
    <w:p w14:paraId="19BD6E5A" w14:textId="7FD4305A"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2) </w:t>
      </w:r>
      <w:r w:rsidR="22D076D1" w:rsidRPr="003E6359">
        <w:rPr>
          <w:rFonts w:ascii="Times New Roman" w:eastAsia="Times New Roman" w:hAnsi="Times New Roman" w:cs="Times New Roman"/>
          <w:sz w:val="28"/>
          <w:szCs w:val="28"/>
        </w:rPr>
        <w:t xml:space="preserve"> Which of the following is NOT an appropriate task for a social worker facilitating a group? </w:t>
      </w:r>
    </w:p>
    <w:p w14:paraId="5FE7CE85" w14:textId="5AA235CC"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Modeling methods for the group in dealing with dilemmas or situations </w:t>
      </w:r>
    </w:p>
    <w:p w14:paraId="506EC14B" w14:textId="3FCAEFF8"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B. Identifying assumptions made by, or unconscious communication used by, the group 350 PRACTICE TEST </w:t>
      </w:r>
    </w:p>
    <w:p w14:paraId="32C58D1E" w14:textId="14D5AD40"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C. </w:t>
      </w:r>
      <w:r w:rsidR="003E6359" w:rsidRPr="003E6359">
        <w:rPr>
          <w:rFonts w:ascii="Times New Roman" w:eastAsia="Times New Roman" w:hAnsi="Times New Roman" w:cs="Times New Roman"/>
          <w:sz w:val="28"/>
          <w:szCs w:val="28"/>
        </w:rPr>
        <w:t>Opening</w:t>
      </w:r>
      <w:r w:rsidRPr="003E6359">
        <w:rPr>
          <w:rFonts w:ascii="Times New Roman" w:eastAsia="Times New Roman" w:hAnsi="Times New Roman" w:cs="Times New Roman"/>
          <w:sz w:val="28"/>
          <w:szCs w:val="28"/>
        </w:rPr>
        <w:t xml:space="preserve"> new avenues of exploration to the group </w:t>
      </w:r>
    </w:p>
    <w:p w14:paraId="0FC2F701" w14:textId="579C8BFA"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D. Providing solutions to problems that are raised by the group </w:t>
      </w:r>
    </w:p>
    <w:p w14:paraId="2B3EFCBA" w14:textId="3BD2F740" w:rsidR="1DD3DED2" w:rsidRPr="003E6359" w:rsidRDefault="1DD3DED2" w:rsidP="003E6359">
      <w:pPr>
        <w:spacing w:line="276" w:lineRule="auto"/>
        <w:rPr>
          <w:rFonts w:ascii="Times New Roman" w:eastAsia="Times New Roman" w:hAnsi="Times New Roman" w:cs="Times New Roman"/>
          <w:sz w:val="28"/>
          <w:szCs w:val="28"/>
        </w:rPr>
      </w:pPr>
    </w:p>
    <w:p w14:paraId="45CD99BB" w14:textId="7C15308D"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3)</w:t>
      </w:r>
      <w:r w:rsidR="22D076D1" w:rsidRPr="003E6359">
        <w:rPr>
          <w:rFonts w:ascii="Times New Roman" w:eastAsia="Times New Roman" w:hAnsi="Times New Roman" w:cs="Times New Roman"/>
          <w:sz w:val="28"/>
          <w:szCs w:val="28"/>
        </w:rPr>
        <w:t xml:space="preserve"> A woman has strong feelings of resentment toward her sister. These feelings are rooted in her </w:t>
      </w:r>
      <w:r w:rsidR="003E6359" w:rsidRPr="003E6359">
        <w:rPr>
          <w:rFonts w:ascii="Times New Roman" w:eastAsia="Times New Roman" w:hAnsi="Times New Roman" w:cs="Times New Roman"/>
          <w:sz w:val="28"/>
          <w:szCs w:val="28"/>
        </w:rPr>
        <w:t>childhood,</w:t>
      </w:r>
      <w:r w:rsidR="22D076D1" w:rsidRPr="003E6359">
        <w:rPr>
          <w:rFonts w:ascii="Times New Roman" w:eastAsia="Times New Roman" w:hAnsi="Times New Roman" w:cs="Times New Roman"/>
          <w:sz w:val="28"/>
          <w:szCs w:val="28"/>
        </w:rPr>
        <w:t xml:space="preserve"> and she has always believed that her sister was a mean person. However, throughout her childhood, she reports being inseparable from her sister and “doing everything together.” She also reports buying a necklace for her recently that states “Best Sister Ever.” This behavior by the woman is an example of: </w:t>
      </w:r>
    </w:p>
    <w:p w14:paraId="5DD1CB88" w14:textId="70BEB21E"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Substitution </w:t>
      </w:r>
    </w:p>
    <w:p w14:paraId="24B19FD8" w14:textId="4FA4662B"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B. Splitting </w:t>
      </w:r>
    </w:p>
    <w:p w14:paraId="1842BCE3" w14:textId="52061422"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C. Projective identification </w:t>
      </w:r>
    </w:p>
    <w:p w14:paraId="66F51B3D" w14:textId="09F727CA"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lastRenderedPageBreak/>
        <w:t xml:space="preserve">D. Reaction formation </w:t>
      </w:r>
    </w:p>
    <w:p w14:paraId="4971C1AD" w14:textId="7603B8F5" w:rsidR="1DD3DED2" w:rsidRPr="003E6359" w:rsidRDefault="1DD3DED2" w:rsidP="003E6359">
      <w:pPr>
        <w:spacing w:line="276" w:lineRule="auto"/>
        <w:rPr>
          <w:rFonts w:ascii="Times New Roman" w:eastAsia="Times New Roman" w:hAnsi="Times New Roman" w:cs="Times New Roman"/>
          <w:sz w:val="28"/>
          <w:szCs w:val="28"/>
        </w:rPr>
      </w:pPr>
    </w:p>
    <w:p w14:paraId="0A199D23" w14:textId="6D278C1F"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4)</w:t>
      </w:r>
      <w:r w:rsidR="22D076D1" w:rsidRPr="003E6359">
        <w:rPr>
          <w:rFonts w:ascii="Times New Roman" w:eastAsia="Times New Roman" w:hAnsi="Times New Roman" w:cs="Times New Roman"/>
          <w:sz w:val="28"/>
          <w:szCs w:val="28"/>
        </w:rPr>
        <w:t xml:space="preserve"> As required by law, Individual Educational Plans (IEPs) for children with disabilities must be reviewed and revised by schools at least: </w:t>
      </w:r>
    </w:p>
    <w:p w14:paraId="190C5E33" w14:textId="211A7BD7"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Daily </w:t>
      </w:r>
    </w:p>
    <w:p w14:paraId="6FD4007E" w14:textId="5C97909E"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B. Yearly </w:t>
      </w:r>
    </w:p>
    <w:p w14:paraId="5177EC46" w14:textId="4155D632"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C. Monthly </w:t>
      </w:r>
    </w:p>
    <w:p w14:paraId="7FC34DD9" w14:textId="246A6B3F"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D. Weekly </w:t>
      </w:r>
    </w:p>
    <w:p w14:paraId="731C8CE5" w14:textId="01196C9E" w:rsidR="1DD3DED2" w:rsidRPr="003E6359" w:rsidRDefault="1DD3DED2" w:rsidP="003E6359">
      <w:pPr>
        <w:spacing w:line="276" w:lineRule="auto"/>
        <w:rPr>
          <w:rFonts w:ascii="Times New Roman" w:eastAsia="Times New Roman" w:hAnsi="Times New Roman" w:cs="Times New Roman"/>
          <w:sz w:val="28"/>
          <w:szCs w:val="28"/>
        </w:rPr>
      </w:pPr>
    </w:p>
    <w:p w14:paraId="2FF6BD90" w14:textId="37BC50B4"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5)</w:t>
      </w:r>
      <w:r w:rsidR="22D076D1" w:rsidRPr="003E6359">
        <w:rPr>
          <w:rFonts w:ascii="Times New Roman" w:eastAsia="Times New Roman" w:hAnsi="Times New Roman" w:cs="Times New Roman"/>
          <w:sz w:val="28"/>
          <w:szCs w:val="28"/>
        </w:rPr>
        <w:t xml:space="preserve"> A social worker who is in a private mental health practice recently earned a doctorate from an accredited university in an unrelated field. She adds “Dr.” to her name on her private practice business card. This practice is: </w:t>
      </w:r>
    </w:p>
    <w:p w14:paraId="04C4ECAA" w14:textId="0E3A5077"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Unethical since it is not related to mental health treatment </w:t>
      </w:r>
    </w:p>
    <w:p w14:paraId="3BC2A4DF" w14:textId="2F0BC1BE"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B. Ethical since she earned a doctorate that entitles her to list it </w:t>
      </w:r>
    </w:p>
    <w:p w14:paraId="23085968" w14:textId="2B104C6C"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C. Unethical unless she discloses that it is in another field when asked </w:t>
      </w:r>
    </w:p>
    <w:p w14:paraId="6E51759A" w14:textId="43B07B1A"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D. Ethical since it was from an accredited university </w:t>
      </w:r>
    </w:p>
    <w:p w14:paraId="0BC53FCB" w14:textId="7FD92D1E" w:rsidR="1DD3DED2" w:rsidRPr="003E6359" w:rsidRDefault="1DD3DED2" w:rsidP="003E6359">
      <w:pPr>
        <w:spacing w:line="276" w:lineRule="auto"/>
        <w:rPr>
          <w:rFonts w:ascii="Times New Roman" w:eastAsia="Times New Roman" w:hAnsi="Times New Roman" w:cs="Times New Roman"/>
          <w:sz w:val="28"/>
          <w:szCs w:val="28"/>
        </w:rPr>
      </w:pPr>
    </w:p>
    <w:p w14:paraId="4E900557" w14:textId="18AD6CE9" w:rsidR="1DD3DED2" w:rsidRPr="003E6359" w:rsidRDefault="00504A59"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6) </w:t>
      </w:r>
      <w:r w:rsidR="22D076D1" w:rsidRPr="003E6359">
        <w:rPr>
          <w:rFonts w:ascii="Times New Roman" w:eastAsia="Times New Roman" w:hAnsi="Times New Roman" w:cs="Times New Roman"/>
          <w:sz w:val="28"/>
          <w:szCs w:val="28"/>
        </w:rPr>
        <w:t xml:space="preserve">A husband complains that his wife nags him too much about working around the house. Once she stops this behavior, he begins to spend more time on house maintenance. This is an example of: </w:t>
      </w:r>
    </w:p>
    <w:p w14:paraId="6BDFE17F" w14:textId="224DCD1E" w:rsidR="1DD3DED2" w:rsidRPr="003E6359" w:rsidRDefault="22D076D1" w:rsidP="003E6359">
      <w:pPr>
        <w:spacing w:line="276" w:lineRule="auto"/>
        <w:rPr>
          <w:rFonts w:ascii="Times New Roman" w:hAnsi="Times New Roman" w:cs="Times New Roman"/>
          <w:sz w:val="28"/>
          <w:szCs w:val="28"/>
        </w:rPr>
      </w:pPr>
      <w:r w:rsidRPr="003E6359">
        <w:rPr>
          <w:rFonts w:ascii="Times New Roman" w:eastAsia="Times New Roman" w:hAnsi="Times New Roman" w:cs="Times New Roman"/>
          <w:sz w:val="28"/>
          <w:szCs w:val="28"/>
        </w:rPr>
        <w:t xml:space="preserve">A. Shaping </w:t>
      </w:r>
    </w:p>
    <w:p w14:paraId="133FF743" w14:textId="2AFB5A44"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Negative reinforcement </w:t>
      </w:r>
    </w:p>
    <w:p w14:paraId="4375827F" w14:textId="32968552"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Aversion treatment </w:t>
      </w:r>
    </w:p>
    <w:p w14:paraId="38ADBBDF" w14:textId="6DDF00A5"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Positive reinforcement </w:t>
      </w:r>
    </w:p>
    <w:p w14:paraId="1556455A" w14:textId="72DABAA3" w:rsidR="1DD3DED2" w:rsidRPr="003E6359" w:rsidRDefault="1DD3DED2" w:rsidP="003E6359">
      <w:pPr>
        <w:spacing w:line="276" w:lineRule="auto"/>
        <w:rPr>
          <w:rFonts w:ascii="Times New Roman" w:eastAsia="Times New Roman" w:hAnsi="Times New Roman" w:cs="Times New Roman"/>
          <w:sz w:val="28"/>
          <w:szCs w:val="28"/>
        </w:rPr>
      </w:pPr>
    </w:p>
    <w:p w14:paraId="05D194DF" w14:textId="6C79AC2F" w:rsidR="1DD3DED2" w:rsidRPr="003E6359" w:rsidRDefault="00504A59"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lastRenderedPageBreak/>
        <w:t>7)</w:t>
      </w:r>
      <w:r w:rsidR="22D076D1" w:rsidRPr="003E6359">
        <w:rPr>
          <w:rFonts w:ascii="Times New Roman" w:eastAsia="Times New Roman" w:hAnsi="Times New Roman" w:cs="Times New Roman"/>
          <w:sz w:val="28"/>
          <w:szCs w:val="28"/>
        </w:rPr>
        <w:t xml:space="preserve"> Which of the following is NOT one of social work’s core values as stated in the professional code of ethics? </w:t>
      </w:r>
    </w:p>
    <w:p w14:paraId="70CECA83" w14:textId="0730E7A4"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Service </w:t>
      </w:r>
    </w:p>
    <w:p w14:paraId="0E6CEA57" w14:textId="5AB34E0C"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Integrity </w:t>
      </w:r>
    </w:p>
    <w:p w14:paraId="10279FD7" w14:textId="4AE4C39F"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Loyalty </w:t>
      </w:r>
    </w:p>
    <w:p w14:paraId="0F1E185C" w14:textId="35DC0408"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Competence </w:t>
      </w:r>
    </w:p>
    <w:p w14:paraId="0605D89A" w14:textId="7AAE32DD" w:rsidR="1DD3DED2" w:rsidRPr="003E6359" w:rsidRDefault="1DD3DED2" w:rsidP="003E6359">
      <w:pPr>
        <w:spacing w:line="276" w:lineRule="auto"/>
        <w:rPr>
          <w:rFonts w:ascii="Times New Roman" w:eastAsia="Times New Roman" w:hAnsi="Times New Roman" w:cs="Times New Roman"/>
          <w:sz w:val="28"/>
          <w:szCs w:val="28"/>
        </w:rPr>
      </w:pPr>
    </w:p>
    <w:p w14:paraId="25FD1DAD" w14:textId="4ED8738F" w:rsidR="1DD3DED2" w:rsidRPr="003E6359" w:rsidRDefault="00504A59"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8)</w:t>
      </w:r>
      <w:r w:rsidR="22D076D1" w:rsidRPr="003E6359">
        <w:rPr>
          <w:rFonts w:ascii="Times New Roman" w:eastAsia="Times New Roman" w:hAnsi="Times New Roman" w:cs="Times New Roman"/>
          <w:sz w:val="28"/>
          <w:szCs w:val="28"/>
        </w:rPr>
        <w:t xml:space="preserve"> A client who struggles with alcoholism is prescribed a medication that makes him feel sick every time he drinks while taking it. The use of this medication is what type of operant technique? </w:t>
      </w:r>
    </w:p>
    <w:p w14:paraId="11D99D4C" w14:textId="71EFE9BE"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Extinction </w:t>
      </w:r>
    </w:p>
    <w:p w14:paraId="3E75B52D" w14:textId="13552D50"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Flooding </w:t>
      </w:r>
    </w:p>
    <w:p w14:paraId="4B6A641E" w14:textId="2C42B56F"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Aversion therapy </w:t>
      </w:r>
    </w:p>
    <w:p w14:paraId="151C9068" w14:textId="3128D8E4"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In vivo desensitization </w:t>
      </w:r>
    </w:p>
    <w:p w14:paraId="25D809CE" w14:textId="4F1C1635" w:rsidR="1DD3DED2" w:rsidRPr="003E6359" w:rsidRDefault="1DD3DED2" w:rsidP="003E6359">
      <w:pPr>
        <w:spacing w:line="276" w:lineRule="auto"/>
        <w:rPr>
          <w:rFonts w:ascii="Times New Roman" w:eastAsia="Times New Roman" w:hAnsi="Times New Roman" w:cs="Times New Roman"/>
          <w:sz w:val="28"/>
          <w:szCs w:val="28"/>
        </w:rPr>
      </w:pPr>
    </w:p>
    <w:p w14:paraId="5F28427D" w14:textId="2C00C36B" w:rsidR="1DD3DED2" w:rsidRPr="003E6359" w:rsidRDefault="00504A59"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9)</w:t>
      </w:r>
      <w:r w:rsidR="22D076D1" w:rsidRPr="003E6359">
        <w:rPr>
          <w:rFonts w:ascii="Times New Roman" w:eastAsia="Times New Roman" w:hAnsi="Times New Roman" w:cs="Times New Roman"/>
          <w:sz w:val="28"/>
          <w:szCs w:val="28"/>
        </w:rPr>
        <w:t xml:space="preserve"> Which of the following is a TRUE statement about the relationship between expressive and receptive communication? </w:t>
      </w:r>
    </w:p>
    <w:p w14:paraId="76915586" w14:textId="252388DF"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Receptive communication usually develops at an earlier age than does expressive communication. </w:t>
      </w:r>
    </w:p>
    <w:p w14:paraId="016F5AE8" w14:textId="437159AD"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Receptive and expressive communication skills are usually equally developed in young children. </w:t>
      </w:r>
    </w:p>
    <w:p w14:paraId="75CDF2A1" w14:textId="31CC331A"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Expressive communication usually develops at an earlier age than does receptive communication. </w:t>
      </w:r>
    </w:p>
    <w:p w14:paraId="0484AB6E" w14:textId="702EAD93"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Some young children develop receptive communication skills before developing expressive communication skills; for other children, it is the reverse. </w:t>
      </w:r>
    </w:p>
    <w:p w14:paraId="4B2ED220" w14:textId="48A44071" w:rsidR="1DD3DED2" w:rsidRPr="003E6359" w:rsidRDefault="1DD3DED2" w:rsidP="003E6359">
      <w:pPr>
        <w:spacing w:line="276" w:lineRule="auto"/>
        <w:rPr>
          <w:rFonts w:ascii="Times New Roman" w:eastAsia="Times New Roman" w:hAnsi="Times New Roman" w:cs="Times New Roman"/>
          <w:sz w:val="28"/>
          <w:szCs w:val="28"/>
        </w:rPr>
      </w:pPr>
    </w:p>
    <w:p w14:paraId="74DA3BB8" w14:textId="11E89083" w:rsidR="1DD3DED2" w:rsidRPr="003E6359" w:rsidRDefault="00504A59"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lastRenderedPageBreak/>
        <w:t>10)</w:t>
      </w:r>
      <w:r w:rsidR="22D076D1" w:rsidRPr="003E6359">
        <w:rPr>
          <w:rFonts w:ascii="Times New Roman" w:eastAsia="Times New Roman" w:hAnsi="Times New Roman" w:cs="Times New Roman"/>
          <w:sz w:val="28"/>
          <w:szCs w:val="28"/>
        </w:rPr>
        <w:t xml:space="preserve"> Which of the following is the MOST critical factor for the delivery of effective culturally competent services? </w:t>
      </w:r>
    </w:p>
    <w:p w14:paraId="3C84D486" w14:textId="6AF42E87"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The social worker and client must be from the same cultural group. B. The social worker must have self-awareness about cultural differences with the client. </w:t>
      </w:r>
    </w:p>
    <w:p w14:paraId="7DD30C51" w14:textId="60E3A0C5"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The social worker must have worked with a cultural group for at least 5 years. </w:t>
      </w:r>
    </w:p>
    <w:p w14:paraId="29FBCF0C" w14:textId="6F5D83DC"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The social worker must have a supervisor who is from a different cultural group. </w:t>
      </w:r>
    </w:p>
    <w:p w14:paraId="6B021CAF" w14:textId="7AFD16AF" w:rsidR="1DD3DED2" w:rsidRPr="003E6359" w:rsidRDefault="1DD3DED2" w:rsidP="003E6359">
      <w:pPr>
        <w:spacing w:line="276" w:lineRule="auto"/>
        <w:rPr>
          <w:rFonts w:ascii="Times New Roman" w:eastAsia="Times New Roman" w:hAnsi="Times New Roman" w:cs="Times New Roman"/>
          <w:sz w:val="28"/>
          <w:szCs w:val="28"/>
        </w:rPr>
      </w:pPr>
    </w:p>
    <w:p w14:paraId="57DC07AB" w14:textId="2837EF0A"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1</w:t>
      </w:r>
      <w:r w:rsidR="00504A59" w:rsidRPr="003E6359">
        <w:rPr>
          <w:rFonts w:ascii="Times New Roman" w:eastAsia="Times New Roman" w:hAnsi="Times New Roman" w:cs="Times New Roman"/>
          <w:sz w:val="28"/>
          <w:szCs w:val="28"/>
        </w:rPr>
        <w:t xml:space="preserve">1) </w:t>
      </w:r>
      <w:r w:rsidRPr="003E6359">
        <w:rPr>
          <w:rFonts w:ascii="Times New Roman" w:eastAsia="Times New Roman" w:hAnsi="Times New Roman" w:cs="Times New Roman"/>
          <w:sz w:val="28"/>
          <w:szCs w:val="28"/>
        </w:rPr>
        <w:t xml:space="preserve"> Which of the following is NOT essential for implementing a </w:t>
      </w:r>
      <w:r w:rsidR="0032569C" w:rsidRPr="003E6359">
        <w:rPr>
          <w:rFonts w:ascii="Times New Roman" w:eastAsia="Times New Roman" w:hAnsi="Times New Roman" w:cs="Times New Roman"/>
          <w:sz w:val="28"/>
          <w:szCs w:val="28"/>
        </w:rPr>
        <w:t>strengths-based</w:t>
      </w:r>
      <w:r w:rsidRPr="003E6359">
        <w:rPr>
          <w:rFonts w:ascii="Times New Roman" w:eastAsia="Times New Roman" w:hAnsi="Times New Roman" w:cs="Times New Roman"/>
          <w:sz w:val="28"/>
          <w:szCs w:val="28"/>
        </w:rPr>
        <w:t xml:space="preserve"> intervention? </w:t>
      </w:r>
    </w:p>
    <w:p w14:paraId="470AF521" w14:textId="4357B437"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Opportunities are created so that clients can learn or display competencies. </w:t>
      </w:r>
    </w:p>
    <w:p w14:paraId="61E141FA" w14:textId="2A2441E0"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There is collaboration and partnership with the client. </w:t>
      </w:r>
    </w:p>
    <w:p w14:paraId="33DE0F29" w14:textId="5C3776F8"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There is an assumption that clients can change and adapt. </w:t>
      </w:r>
    </w:p>
    <w:p w14:paraId="090D9EFF" w14:textId="3D4373C1"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The inner psychological struggles that clients are experiencing must be a focus of treatment. </w:t>
      </w:r>
    </w:p>
    <w:p w14:paraId="6741FBFC" w14:textId="2B35BA39" w:rsidR="1DD3DED2" w:rsidRPr="003E6359" w:rsidRDefault="1DD3DED2" w:rsidP="003E6359">
      <w:pPr>
        <w:spacing w:line="276" w:lineRule="auto"/>
        <w:rPr>
          <w:rFonts w:ascii="Times New Roman" w:eastAsia="Times New Roman" w:hAnsi="Times New Roman" w:cs="Times New Roman"/>
          <w:sz w:val="28"/>
          <w:szCs w:val="28"/>
        </w:rPr>
      </w:pPr>
    </w:p>
    <w:p w14:paraId="682A0907" w14:textId="01A93FBA"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1</w:t>
      </w:r>
      <w:r w:rsidR="0032569C" w:rsidRPr="003E6359">
        <w:rPr>
          <w:rFonts w:ascii="Times New Roman" w:eastAsia="Times New Roman" w:hAnsi="Times New Roman" w:cs="Times New Roman"/>
          <w:sz w:val="28"/>
          <w:szCs w:val="28"/>
        </w:rPr>
        <w:t>2</w:t>
      </w:r>
      <w:r w:rsidRPr="003E6359">
        <w:rPr>
          <w:rFonts w:ascii="Times New Roman" w:eastAsia="Times New Roman" w:hAnsi="Times New Roman" w:cs="Times New Roman"/>
          <w:sz w:val="28"/>
          <w:szCs w:val="28"/>
        </w:rPr>
        <w:t xml:space="preserve">. During a session, a client is reporting on her daily activities during the last week. She looks down at the ground, not making eye contact. She also pauses repeatedly with periods of silence. The social worker should: </w:t>
      </w:r>
    </w:p>
    <w:p w14:paraId="38B33A8D" w14:textId="1AAC822F"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Ask the client if there is something that is bothering her </w:t>
      </w:r>
    </w:p>
    <w:p w14:paraId="5995D7C3" w14:textId="1A11DEF3"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B. Listen attentively to show acceptance of her feelings</w:t>
      </w:r>
    </w:p>
    <w:p w14:paraId="7ED66B35" w14:textId="3716BC35"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Accept this behavior as part of her communication style </w:t>
      </w:r>
    </w:p>
    <w:p w14:paraId="534AB2B0" w14:textId="5800A244"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Document this behavior in the client’s record </w:t>
      </w:r>
    </w:p>
    <w:p w14:paraId="7E281375" w14:textId="061925E9" w:rsidR="1DD3DED2" w:rsidRPr="003E6359" w:rsidRDefault="1DD3DED2" w:rsidP="003E6359">
      <w:pPr>
        <w:spacing w:line="276" w:lineRule="auto"/>
        <w:rPr>
          <w:rFonts w:ascii="Times New Roman" w:eastAsia="Times New Roman" w:hAnsi="Times New Roman" w:cs="Times New Roman"/>
          <w:sz w:val="28"/>
          <w:szCs w:val="28"/>
        </w:rPr>
      </w:pPr>
    </w:p>
    <w:p w14:paraId="2998FE27" w14:textId="19E9A039"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1</w:t>
      </w:r>
      <w:r w:rsidR="0032569C" w:rsidRPr="003E6359">
        <w:rPr>
          <w:rFonts w:ascii="Times New Roman" w:eastAsia="Times New Roman" w:hAnsi="Times New Roman" w:cs="Times New Roman"/>
          <w:sz w:val="28"/>
          <w:szCs w:val="28"/>
        </w:rPr>
        <w:t>3</w:t>
      </w:r>
      <w:r w:rsidRPr="003E6359">
        <w:rPr>
          <w:rFonts w:ascii="Times New Roman" w:eastAsia="Times New Roman" w:hAnsi="Times New Roman" w:cs="Times New Roman"/>
          <w:sz w:val="28"/>
          <w:szCs w:val="28"/>
        </w:rPr>
        <w:t xml:space="preserve">. Which of the following statements is NOT true about cultural, racial, and ethnic identity development? </w:t>
      </w:r>
    </w:p>
    <w:p w14:paraId="3B932B1B" w14:textId="3C8ACD70"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Individuals can share the same </w:t>
      </w:r>
      <w:r w:rsidR="0032569C" w:rsidRPr="003E6359">
        <w:rPr>
          <w:rFonts w:ascii="Times New Roman" w:eastAsia="Times New Roman" w:hAnsi="Times New Roman" w:cs="Times New Roman"/>
          <w:sz w:val="28"/>
          <w:szCs w:val="28"/>
        </w:rPr>
        <w:t>race but</w:t>
      </w:r>
      <w:r w:rsidRPr="003E6359">
        <w:rPr>
          <w:rFonts w:ascii="Times New Roman" w:eastAsia="Times New Roman" w:hAnsi="Times New Roman" w:cs="Times New Roman"/>
          <w:sz w:val="28"/>
          <w:szCs w:val="28"/>
        </w:rPr>
        <w:t xml:space="preserve"> have different ethnicities. </w:t>
      </w:r>
    </w:p>
    <w:p w14:paraId="3686BF97" w14:textId="49EC5CCA"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lastRenderedPageBreak/>
        <w:t xml:space="preserve">B. The ways in which races have been defined have been fixed over time. </w:t>
      </w:r>
    </w:p>
    <w:p w14:paraId="63E78960" w14:textId="23F8E967"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Some ethnic and racial identities confer privilege. </w:t>
      </w:r>
    </w:p>
    <w:p w14:paraId="025963FA" w14:textId="4252C05E"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Cultural, racial, and ethnic identity is not passed from one generation to the next. </w:t>
      </w:r>
    </w:p>
    <w:p w14:paraId="726F0B60" w14:textId="0EFA1373" w:rsidR="1DD3DED2" w:rsidRPr="003E6359" w:rsidRDefault="1DD3DED2" w:rsidP="003E6359">
      <w:pPr>
        <w:spacing w:line="276" w:lineRule="auto"/>
        <w:rPr>
          <w:rFonts w:ascii="Times New Roman" w:eastAsia="Times New Roman" w:hAnsi="Times New Roman" w:cs="Times New Roman"/>
          <w:sz w:val="28"/>
          <w:szCs w:val="28"/>
        </w:rPr>
      </w:pPr>
    </w:p>
    <w:p w14:paraId="6C094547" w14:textId="631579B4"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1</w:t>
      </w:r>
      <w:r w:rsidR="0032569C" w:rsidRPr="003E6359">
        <w:rPr>
          <w:rFonts w:ascii="Times New Roman" w:eastAsia="Times New Roman" w:hAnsi="Times New Roman" w:cs="Times New Roman"/>
          <w:sz w:val="28"/>
          <w:szCs w:val="28"/>
        </w:rPr>
        <w:t>4</w:t>
      </w:r>
      <w:r w:rsidRPr="003E6359">
        <w:rPr>
          <w:rFonts w:ascii="Times New Roman" w:eastAsia="Times New Roman" w:hAnsi="Times New Roman" w:cs="Times New Roman"/>
          <w:sz w:val="28"/>
          <w:szCs w:val="28"/>
        </w:rPr>
        <w:t xml:space="preserve">. In the precontemplation stage of change, resistance is BEST addressed by a social worker: </w:t>
      </w:r>
    </w:p>
    <w:p w14:paraId="19A8E0B4" w14:textId="27B412EB"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Looking at the pros and cons of behavior change </w:t>
      </w:r>
    </w:p>
    <w:p w14:paraId="011F00A4" w14:textId="47F8C05E"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Acknowledging a client’s fears and concerns </w:t>
      </w:r>
    </w:p>
    <w:p w14:paraId="58B4D6B3" w14:textId="0C9AC573"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Assessing whether new developments in a client’s life are causing barriers to the plan </w:t>
      </w:r>
    </w:p>
    <w:p w14:paraId="1B0DB755" w14:textId="7C5C3F2B"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D. Reviewing the appropriateness of the intervention </w:t>
      </w:r>
    </w:p>
    <w:p w14:paraId="78F67A1E" w14:textId="71692E36" w:rsidR="1DD3DED2" w:rsidRPr="003E6359" w:rsidRDefault="1DD3DED2" w:rsidP="003E6359">
      <w:pPr>
        <w:spacing w:line="276" w:lineRule="auto"/>
        <w:rPr>
          <w:rFonts w:ascii="Times New Roman" w:eastAsia="Times New Roman" w:hAnsi="Times New Roman" w:cs="Times New Roman"/>
          <w:sz w:val="28"/>
          <w:szCs w:val="28"/>
        </w:rPr>
      </w:pPr>
    </w:p>
    <w:p w14:paraId="28F82964" w14:textId="62BCCFC6"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1</w:t>
      </w:r>
      <w:r w:rsidR="0032569C" w:rsidRPr="003E6359">
        <w:rPr>
          <w:rFonts w:ascii="Times New Roman" w:eastAsia="Times New Roman" w:hAnsi="Times New Roman" w:cs="Times New Roman"/>
          <w:sz w:val="28"/>
          <w:szCs w:val="28"/>
        </w:rPr>
        <w:t>5</w:t>
      </w:r>
      <w:r w:rsidRPr="003E6359">
        <w:rPr>
          <w:rFonts w:ascii="Times New Roman" w:eastAsia="Times New Roman" w:hAnsi="Times New Roman" w:cs="Times New Roman"/>
          <w:sz w:val="28"/>
          <w:szCs w:val="28"/>
        </w:rPr>
        <w:t xml:space="preserve">. A social worker employed in a youth recreation program is concerned as a child who developed a severe rash on her arm has not returned to the program after the agency director stated that she needed medical clearance. When contacting the mother, the social worker learns that she has not brought her young child to a doctor “for years” and does not plan to do so. The BEST response for the social worker is to: </w:t>
      </w:r>
    </w:p>
    <w:p w14:paraId="656D7E7C" w14:textId="19E77E35"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A. Determine what occurred to cause the mother’s resistance </w:t>
      </w:r>
    </w:p>
    <w:p w14:paraId="54799D3E" w14:textId="10A38A78"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B. Ask the mother about the child’s developmental history </w:t>
      </w:r>
    </w:p>
    <w:p w14:paraId="16C76019" w14:textId="143EC1A9"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 xml:space="preserve">C. Speak to the agency director about reconsidering the child’s participation </w:t>
      </w:r>
    </w:p>
    <w:p w14:paraId="35958B5E" w14:textId="53C73C57" w:rsidR="1DD3DED2" w:rsidRPr="003E6359" w:rsidRDefault="22D076D1" w:rsidP="003E6359">
      <w:pPr>
        <w:spacing w:line="276" w:lineRule="auto"/>
        <w:rPr>
          <w:rFonts w:ascii="Times New Roman" w:eastAsia="Times New Roman" w:hAnsi="Times New Roman" w:cs="Times New Roman"/>
          <w:sz w:val="28"/>
          <w:szCs w:val="28"/>
        </w:rPr>
      </w:pPr>
      <w:r w:rsidRPr="003E6359">
        <w:rPr>
          <w:rFonts w:ascii="Times New Roman" w:eastAsia="Times New Roman" w:hAnsi="Times New Roman" w:cs="Times New Roman"/>
          <w:sz w:val="28"/>
          <w:szCs w:val="28"/>
        </w:rPr>
        <w:t>D. Report the incident to the authorities</w:t>
      </w:r>
    </w:p>
    <w:p w14:paraId="1D62A974" w14:textId="6D0B846E" w:rsidR="00D04627" w:rsidRPr="003E6359" w:rsidRDefault="00D04627" w:rsidP="003E6359">
      <w:pPr>
        <w:spacing w:line="276" w:lineRule="auto"/>
        <w:rPr>
          <w:rFonts w:ascii="Times New Roman" w:eastAsia="Times New Roman" w:hAnsi="Times New Roman" w:cs="Times New Roman"/>
          <w:sz w:val="28"/>
          <w:szCs w:val="28"/>
        </w:rPr>
      </w:pPr>
    </w:p>
    <w:p w14:paraId="177BFB32" w14:textId="1AAE40EA"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16.</w:t>
      </w:r>
      <w:r w:rsidRPr="003E6359">
        <w:rPr>
          <w:rFonts w:ascii="Times New Roman" w:hAnsi="Times New Roman" w:cs="Times New Roman"/>
          <w:sz w:val="28"/>
          <w:szCs w:val="28"/>
        </w:rPr>
        <w:t xml:space="preserve"> Which of the following is NOT a form of institutional discrimination? </w:t>
      </w:r>
    </w:p>
    <w:p w14:paraId="0A607ADE"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Not providing translation services or agency paperwork in any language other than English </w:t>
      </w:r>
    </w:p>
    <w:p w14:paraId="325657FD"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lastRenderedPageBreak/>
        <w:t xml:space="preserve">B. Only offering therapy and other services on Saturdays </w:t>
      </w:r>
    </w:p>
    <w:p w14:paraId="357A475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Referring a client to another social worker based on his or her cultural background </w:t>
      </w:r>
    </w:p>
    <w:p w14:paraId="2F10E5C6"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Not hiring individuals if they were not born in the United States </w:t>
      </w:r>
    </w:p>
    <w:p w14:paraId="364BA3BD" w14:textId="77777777" w:rsidR="00D04627" w:rsidRPr="003E6359" w:rsidRDefault="00D04627" w:rsidP="003E6359">
      <w:pPr>
        <w:spacing w:line="276" w:lineRule="auto"/>
        <w:rPr>
          <w:rFonts w:ascii="Times New Roman" w:hAnsi="Times New Roman" w:cs="Times New Roman"/>
          <w:sz w:val="28"/>
          <w:szCs w:val="28"/>
        </w:rPr>
      </w:pPr>
    </w:p>
    <w:p w14:paraId="0ED55617" w14:textId="4665E781"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1</w:t>
      </w:r>
      <w:r w:rsidRPr="003E6359">
        <w:rPr>
          <w:rFonts w:ascii="Times New Roman" w:hAnsi="Times New Roman" w:cs="Times New Roman"/>
          <w:sz w:val="28"/>
          <w:szCs w:val="28"/>
        </w:rPr>
        <w:t>7</w:t>
      </w:r>
      <w:r w:rsidRPr="003E6359">
        <w:rPr>
          <w:rFonts w:ascii="Times New Roman" w:hAnsi="Times New Roman" w:cs="Times New Roman"/>
          <w:sz w:val="28"/>
          <w:szCs w:val="28"/>
        </w:rPr>
        <w:t xml:space="preserve">. A woman who uses American Sign Language (ASL) to communicate comes to a community-based agency to see a social worker who is deaf. The woman is in need of mental health services that are not provided at this agency. In this situation, the social worker should: </w:t>
      </w:r>
    </w:p>
    <w:p w14:paraId="29546E53"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Provide the services in order to meet the client’s need since it is unlikely that she will be able to find a social worker in the mental health agency who knows ASL </w:t>
      </w:r>
    </w:p>
    <w:p w14:paraId="271921F2"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Contact a mental health agency with the woman to see what accommodations are available </w:t>
      </w:r>
    </w:p>
    <w:p w14:paraId="0A3818C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Provide whatever services are available in the agency so the woman gets some help </w:t>
      </w:r>
    </w:p>
    <w:p w14:paraId="251C7326"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Make a referral to an advocacy organization for those who are deaf to see if they can assist </w:t>
      </w:r>
    </w:p>
    <w:p w14:paraId="4F7A4A40" w14:textId="77777777" w:rsidR="00D04627" w:rsidRPr="003E6359" w:rsidRDefault="00D04627" w:rsidP="003E6359">
      <w:pPr>
        <w:spacing w:line="276" w:lineRule="auto"/>
        <w:rPr>
          <w:rFonts w:ascii="Times New Roman" w:hAnsi="Times New Roman" w:cs="Times New Roman"/>
          <w:sz w:val="28"/>
          <w:szCs w:val="28"/>
        </w:rPr>
      </w:pPr>
    </w:p>
    <w:p w14:paraId="217F641A" w14:textId="35D6FC45"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1</w:t>
      </w:r>
      <w:r w:rsidRPr="003E6359">
        <w:rPr>
          <w:rFonts w:ascii="Times New Roman" w:hAnsi="Times New Roman" w:cs="Times New Roman"/>
          <w:sz w:val="28"/>
          <w:szCs w:val="28"/>
        </w:rPr>
        <w:t>8</w:t>
      </w:r>
      <w:r w:rsidRPr="003E6359">
        <w:rPr>
          <w:rFonts w:ascii="Times New Roman" w:hAnsi="Times New Roman" w:cs="Times New Roman"/>
          <w:sz w:val="28"/>
          <w:szCs w:val="28"/>
        </w:rPr>
        <w:t xml:space="preserve">. What is the immediate goal of social work services for a client in crisis? </w:t>
      </w:r>
    </w:p>
    <w:p w14:paraId="2F2FEDAC"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To assist the client to return to the previous level of functioning </w:t>
      </w:r>
    </w:p>
    <w:p w14:paraId="5CBDAA1D"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To provide the client with strategies to prevent future crises from occurring </w:t>
      </w:r>
    </w:p>
    <w:p w14:paraId="7333F113"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To determine whether the emotional stressors have caused the client to be a danger to self or others D. To develop a long-term strategy to assist the client in dealing with the impacts of the trauma caused by the crisis  </w:t>
      </w:r>
    </w:p>
    <w:p w14:paraId="2AB45E3D" w14:textId="77777777" w:rsidR="00D04627" w:rsidRPr="003E6359" w:rsidRDefault="00D04627" w:rsidP="003E6359">
      <w:pPr>
        <w:spacing w:line="276" w:lineRule="auto"/>
        <w:rPr>
          <w:rFonts w:ascii="Times New Roman" w:hAnsi="Times New Roman" w:cs="Times New Roman"/>
          <w:sz w:val="28"/>
          <w:szCs w:val="28"/>
        </w:rPr>
      </w:pPr>
    </w:p>
    <w:p w14:paraId="64901935" w14:textId="77777777" w:rsidR="00D04627" w:rsidRPr="003E6359" w:rsidRDefault="00D04627" w:rsidP="003E6359">
      <w:pPr>
        <w:spacing w:line="276" w:lineRule="auto"/>
        <w:rPr>
          <w:rFonts w:ascii="Times New Roman" w:hAnsi="Times New Roman" w:cs="Times New Roman"/>
          <w:sz w:val="28"/>
          <w:szCs w:val="28"/>
        </w:rPr>
      </w:pPr>
    </w:p>
    <w:p w14:paraId="0723F84C" w14:textId="77777777" w:rsidR="00D04627" w:rsidRPr="003E6359" w:rsidRDefault="00D04627" w:rsidP="003E6359">
      <w:pPr>
        <w:spacing w:line="276" w:lineRule="auto"/>
        <w:rPr>
          <w:rFonts w:ascii="Times New Roman" w:hAnsi="Times New Roman" w:cs="Times New Roman"/>
          <w:sz w:val="28"/>
          <w:szCs w:val="28"/>
        </w:rPr>
      </w:pPr>
    </w:p>
    <w:p w14:paraId="09F9409F" w14:textId="0561134B"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lastRenderedPageBreak/>
        <w:t>1</w:t>
      </w:r>
      <w:r w:rsidRPr="003E6359">
        <w:rPr>
          <w:rFonts w:ascii="Times New Roman" w:hAnsi="Times New Roman" w:cs="Times New Roman"/>
          <w:sz w:val="28"/>
          <w:szCs w:val="28"/>
        </w:rPr>
        <w:t>9</w:t>
      </w:r>
      <w:r w:rsidRPr="003E6359">
        <w:rPr>
          <w:rFonts w:ascii="Times New Roman" w:hAnsi="Times New Roman" w:cs="Times New Roman"/>
          <w:sz w:val="28"/>
          <w:szCs w:val="28"/>
        </w:rPr>
        <w:t xml:space="preserve">. Which of the following target populations would BEST have their needs fulfilled by participation in a psychoeducational group? </w:t>
      </w:r>
    </w:p>
    <w:p w14:paraId="3A30D267"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Older adults with high blood pressure who need to learn about healthy eating methods </w:t>
      </w:r>
    </w:p>
    <w:p w14:paraId="7E048D8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Teens who need peer support to address issues of addiction </w:t>
      </w:r>
    </w:p>
    <w:p w14:paraId="0FB7A67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Mothers who feel isolated and want to meet other mothers in their area </w:t>
      </w:r>
    </w:p>
    <w:p w14:paraId="137A7628"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Couples who have experienced loss and are having trouble coping </w:t>
      </w:r>
    </w:p>
    <w:p w14:paraId="5C139C38" w14:textId="77777777" w:rsidR="00D04627" w:rsidRPr="003E6359" w:rsidRDefault="00D04627" w:rsidP="003E6359">
      <w:pPr>
        <w:spacing w:line="276" w:lineRule="auto"/>
        <w:rPr>
          <w:rFonts w:ascii="Times New Roman" w:hAnsi="Times New Roman" w:cs="Times New Roman"/>
          <w:sz w:val="28"/>
          <w:szCs w:val="28"/>
        </w:rPr>
      </w:pPr>
    </w:p>
    <w:p w14:paraId="775CF951" w14:textId="3C897648"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20</w:t>
      </w:r>
      <w:r w:rsidRPr="003E6359">
        <w:rPr>
          <w:rFonts w:ascii="Times New Roman" w:hAnsi="Times New Roman" w:cs="Times New Roman"/>
          <w:sz w:val="28"/>
          <w:szCs w:val="28"/>
        </w:rPr>
        <w:t xml:space="preserve">. Which of the following is TRUE about psychodynamic treatment modalities or approaches? </w:t>
      </w:r>
    </w:p>
    <w:p w14:paraId="44D5849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They are good for use in a managed care environment where change has to occur in a limited time period. </w:t>
      </w:r>
    </w:p>
    <w:p w14:paraId="4E4DACB1"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They are focused only on the information that a person is paying attention to at a given time. </w:t>
      </w:r>
    </w:p>
    <w:p w14:paraId="14E6CF7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They use dynamic intervention methods that are hands on, such as play therapy. </w:t>
      </w:r>
    </w:p>
    <w:p w14:paraId="75B2589A"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They emphasize unconscious motives and desires, as well as the importance of childhood experiences, in shaping personality. </w:t>
      </w:r>
    </w:p>
    <w:p w14:paraId="55FE119E" w14:textId="77777777" w:rsidR="00D04627" w:rsidRPr="003E6359" w:rsidRDefault="00D04627" w:rsidP="003E6359">
      <w:pPr>
        <w:spacing w:line="276" w:lineRule="auto"/>
        <w:rPr>
          <w:rFonts w:ascii="Times New Roman" w:hAnsi="Times New Roman" w:cs="Times New Roman"/>
          <w:sz w:val="28"/>
          <w:szCs w:val="28"/>
        </w:rPr>
      </w:pPr>
    </w:p>
    <w:p w14:paraId="0EF6B60A" w14:textId="59DE281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21.</w:t>
      </w:r>
      <w:r w:rsidRPr="003E6359">
        <w:rPr>
          <w:rFonts w:ascii="Times New Roman" w:hAnsi="Times New Roman" w:cs="Times New Roman"/>
          <w:sz w:val="28"/>
          <w:szCs w:val="28"/>
        </w:rPr>
        <w:t xml:space="preserve"> A married couple reports that they feel disconnected from one another and rarely speak or provide each other with any kind of support. This is known as: </w:t>
      </w:r>
    </w:p>
    <w:p w14:paraId="29B256B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Negative entropy </w:t>
      </w:r>
    </w:p>
    <w:p w14:paraId="39B60725"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Entropy </w:t>
      </w:r>
    </w:p>
    <w:p w14:paraId="173CEDA9"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Differentiation </w:t>
      </w:r>
    </w:p>
    <w:p w14:paraId="1776305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Equifinality </w:t>
      </w:r>
    </w:p>
    <w:p w14:paraId="2C29E33C" w14:textId="77777777" w:rsidR="00D04627" w:rsidRPr="003E6359" w:rsidRDefault="00D04627" w:rsidP="003E6359">
      <w:pPr>
        <w:spacing w:line="276" w:lineRule="auto"/>
        <w:rPr>
          <w:rFonts w:ascii="Times New Roman" w:hAnsi="Times New Roman" w:cs="Times New Roman"/>
          <w:sz w:val="28"/>
          <w:szCs w:val="28"/>
        </w:rPr>
      </w:pPr>
    </w:p>
    <w:p w14:paraId="5DFF35E8" w14:textId="582D37D9"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22</w:t>
      </w:r>
      <w:r w:rsidRPr="003E6359">
        <w:rPr>
          <w:rFonts w:ascii="Times New Roman" w:hAnsi="Times New Roman" w:cs="Times New Roman"/>
          <w:sz w:val="28"/>
          <w:szCs w:val="28"/>
        </w:rPr>
        <w:t xml:space="preserve">. Which of the following observation roles poses the MOST ethical challenges for social workers? </w:t>
      </w:r>
    </w:p>
    <w:p w14:paraId="22C3FF91"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lastRenderedPageBreak/>
        <w:t xml:space="preserve">A. Complete participant </w:t>
      </w:r>
    </w:p>
    <w:p w14:paraId="543021E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Participant as observer </w:t>
      </w:r>
    </w:p>
    <w:p w14:paraId="5592B9D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Complete observer </w:t>
      </w:r>
    </w:p>
    <w:p w14:paraId="78F17700"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Observer as participant </w:t>
      </w:r>
    </w:p>
    <w:p w14:paraId="626F36C8" w14:textId="77777777" w:rsidR="00D04627" w:rsidRPr="003E6359" w:rsidRDefault="00D04627" w:rsidP="003E6359">
      <w:pPr>
        <w:spacing w:line="276" w:lineRule="auto"/>
        <w:rPr>
          <w:rFonts w:ascii="Times New Roman" w:hAnsi="Times New Roman" w:cs="Times New Roman"/>
          <w:sz w:val="28"/>
          <w:szCs w:val="28"/>
        </w:rPr>
      </w:pPr>
    </w:p>
    <w:p w14:paraId="5F957331" w14:textId="0817FE68"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23</w:t>
      </w:r>
      <w:r w:rsidRPr="003E6359">
        <w:rPr>
          <w:rFonts w:ascii="Times New Roman" w:hAnsi="Times New Roman" w:cs="Times New Roman"/>
          <w:sz w:val="28"/>
          <w:szCs w:val="28"/>
        </w:rPr>
        <w:t xml:space="preserve">. Which of the following is NOT a dual relationship for a social worker? </w:t>
      </w:r>
    </w:p>
    <w:p w14:paraId="03710528"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Providing therapy to a friend </w:t>
      </w:r>
    </w:p>
    <w:p w14:paraId="21DF87A8"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Hiring a client to do repairs on the social worker’s home </w:t>
      </w:r>
    </w:p>
    <w:p w14:paraId="1763ED62"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Being an agency supervisor to a family member </w:t>
      </w:r>
    </w:p>
    <w:p w14:paraId="6F9688AA"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Going to the same outside clinical supervisor as a friend </w:t>
      </w:r>
    </w:p>
    <w:p w14:paraId="7D05C735" w14:textId="77777777" w:rsidR="00D04627" w:rsidRPr="003E6359" w:rsidRDefault="00D04627" w:rsidP="003E6359">
      <w:pPr>
        <w:spacing w:line="276" w:lineRule="auto"/>
        <w:rPr>
          <w:rFonts w:ascii="Times New Roman" w:hAnsi="Times New Roman" w:cs="Times New Roman"/>
          <w:sz w:val="28"/>
          <w:szCs w:val="28"/>
        </w:rPr>
      </w:pPr>
    </w:p>
    <w:p w14:paraId="61B83A5B" w14:textId="0036739E"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24</w:t>
      </w:r>
      <w:r w:rsidRPr="003E6359">
        <w:rPr>
          <w:rFonts w:ascii="Times New Roman" w:hAnsi="Times New Roman" w:cs="Times New Roman"/>
          <w:sz w:val="28"/>
          <w:szCs w:val="28"/>
        </w:rPr>
        <w:t xml:space="preserve">. Which of the following is NOT a physical symptom of trauma? </w:t>
      </w:r>
    </w:p>
    <w:p w14:paraId="73A3A9DE"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Insomnia </w:t>
      </w:r>
    </w:p>
    <w:p w14:paraId="68B8B0A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Feeling disconnected  </w:t>
      </w:r>
    </w:p>
    <w:p w14:paraId="105E7640"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Muscle tension </w:t>
      </w:r>
    </w:p>
    <w:p w14:paraId="12EB3ED5"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Aches and pains </w:t>
      </w:r>
    </w:p>
    <w:p w14:paraId="65D63317" w14:textId="77777777" w:rsidR="00D04627" w:rsidRPr="003E6359" w:rsidRDefault="00D04627" w:rsidP="003E6359">
      <w:pPr>
        <w:spacing w:line="276" w:lineRule="auto"/>
        <w:rPr>
          <w:rFonts w:ascii="Times New Roman" w:hAnsi="Times New Roman" w:cs="Times New Roman"/>
          <w:sz w:val="28"/>
          <w:szCs w:val="28"/>
        </w:rPr>
      </w:pPr>
    </w:p>
    <w:p w14:paraId="6572DEA8" w14:textId="432C1B8D"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25</w:t>
      </w:r>
      <w:r w:rsidR="00D04627" w:rsidRPr="003E6359">
        <w:rPr>
          <w:rFonts w:ascii="Times New Roman" w:hAnsi="Times New Roman" w:cs="Times New Roman"/>
          <w:sz w:val="28"/>
          <w:szCs w:val="28"/>
        </w:rPr>
        <w:t xml:space="preserve">. A client has recently learned that her child has been diagnosed with a life-threatening condition that will substantially affect her abilities in the future. For an hour, she talks to the social worker in detail about the medical condition without showing any emotion. The defense mechanism that BEST describes the client’s response is: </w:t>
      </w:r>
    </w:p>
    <w:p w14:paraId="02D4C30E"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Devaluation </w:t>
      </w:r>
    </w:p>
    <w:p w14:paraId="374B9267"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Substitution </w:t>
      </w:r>
    </w:p>
    <w:p w14:paraId="693C5A9A"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Intellectualization </w:t>
      </w:r>
    </w:p>
    <w:p w14:paraId="4B6CA6FA"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Rationalization </w:t>
      </w:r>
    </w:p>
    <w:p w14:paraId="224EA747" w14:textId="77777777" w:rsidR="00D04627" w:rsidRPr="003E6359" w:rsidRDefault="00D04627" w:rsidP="003E6359">
      <w:pPr>
        <w:spacing w:line="276" w:lineRule="auto"/>
        <w:rPr>
          <w:rFonts w:ascii="Times New Roman" w:hAnsi="Times New Roman" w:cs="Times New Roman"/>
          <w:sz w:val="28"/>
          <w:szCs w:val="28"/>
        </w:rPr>
      </w:pPr>
    </w:p>
    <w:p w14:paraId="3E741C32" w14:textId="73D9040C"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26</w:t>
      </w:r>
      <w:r w:rsidR="00D04627" w:rsidRPr="003E6359">
        <w:rPr>
          <w:rFonts w:ascii="Times New Roman" w:hAnsi="Times New Roman" w:cs="Times New Roman"/>
          <w:sz w:val="28"/>
          <w:szCs w:val="28"/>
        </w:rPr>
        <w:t xml:space="preserve">. At the beginning of the initial session, a client states, “I am so glad that I am here because I really need you to tell me how to solve my problems.” The social worker should: </w:t>
      </w:r>
    </w:p>
    <w:p w14:paraId="076A75F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Clarify the social worker’s role in the problem-solving process with the client </w:t>
      </w:r>
    </w:p>
    <w:p w14:paraId="1A3D6439"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Not respond to the comment, but make a note to clearly delineate the social worker’s role in the treatment plan </w:t>
      </w:r>
    </w:p>
    <w:p w14:paraId="403A951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Praise the client for her willingness to be open to feedback </w:t>
      </w:r>
    </w:p>
    <w:p w14:paraId="227701B4"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Suggest to the client that her need to solve her own problems may be an area to explore further in therapy </w:t>
      </w:r>
    </w:p>
    <w:p w14:paraId="4A892883" w14:textId="77777777" w:rsidR="00D04627" w:rsidRPr="003E6359" w:rsidRDefault="00D04627" w:rsidP="003E6359">
      <w:pPr>
        <w:spacing w:line="276" w:lineRule="auto"/>
        <w:rPr>
          <w:rFonts w:ascii="Times New Roman" w:hAnsi="Times New Roman" w:cs="Times New Roman"/>
          <w:sz w:val="28"/>
          <w:szCs w:val="28"/>
        </w:rPr>
      </w:pPr>
    </w:p>
    <w:p w14:paraId="0AE4066E" w14:textId="681C546B"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27</w:t>
      </w:r>
      <w:r w:rsidR="00D04627" w:rsidRPr="003E6359">
        <w:rPr>
          <w:rFonts w:ascii="Times New Roman" w:hAnsi="Times New Roman" w:cs="Times New Roman"/>
          <w:sz w:val="28"/>
          <w:szCs w:val="28"/>
        </w:rPr>
        <w:t xml:space="preserve">. Which of the following is NOT an aim of case management? </w:t>
      </w:r>
    </w:p>
    <w:p w14:paraId="68D75F75"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To avoid duplication and gaps in treatment in care </w:t>
      </w:r>
    </w:p>
    <w:p w14:paraId="2975FFDF"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To coordinate and monitor multiple services to ensure efficient and effective utilization </w:t>
      </w:r>
    </w:p>
    <w:p w14:paraId="2EE5C4DC"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To treat emotional or mental dysfunction in order to maximize wellbeing </w:t>
      </w:r>
    </w:p>
    <w:p w14:paraId="3FBE0443"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To link to services as needed to optimize functioning </w:t>
      </w:r>
    </w:p>
    <w:p w14:paraId="77B65E18" w14:textId="77777777" w:rsidR="00D04627" w:rsidRPr="003E6359" w:rsidRDefault="00D04627" w:rsidP="003E6359">
      <w:pPr>
        <w:spacing w:line="276" w:lineRule="auto"/>
        <w:rPr>
          <w:rFonts w:ascii="Times New Roman" w:hAnsi="Times New Roman" w:cs="Times New Roman"/>
          <w:sz w:val="28"/>
          <w:szCs w:val="28"/>
        </w:rPr>
      </w:pPr>
    </w:p>
    <w:p w14:paraId="2A44C42B" w14:textId="49E88CA8"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28</w:t>
      </w:r>
      <w:r w:rsidR="00D04627" w:rsidRPr="003E6359">
        <w:rPr>
          <w:rFonts w:ascii="Times New Roman" w:hAnsi="Times New Roman" w:cs="Times New Roman"/>
          <w:sz w:val="28"/>
          <w:szCs w:val="28"/>
        </w:rPr>
        <w:t xml:space="preserve">. Which of the following is NOT a practice that promotes cultural competence within social work organizations? </w:t>
      </w:r>
    </w:p>
    <w:p w14:paraId="2B266C6E"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Recruiting multiethnic staff </w:t>
      </w:r>
    </w:p>
    <w:p w14:paraId="7C1A8462"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Including cultural competence requirements in job descriptions and performance/promotion measures </w:t>
      </w:r>
    </w:p>
    <w:p w14:paraId="2055AE4C" w14:textId="32D4DAD8"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Advocating for clients as major stakeholders in the development and monitoring of the service delivery system </w:t>
      </w:r>
    </w:p>
    <w:p w14:paraId="120C557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Ensuring employees get a copy of the professional code of ethics to review upon hiring and as needed thereafter </w:t>
      </w:r>
    </w:p>
    <w:p w14:paraId="7E38082D" w14:textId="77777777" w:rsidR="00D04627" w:rsidRPr="003E6359" w:rsidRDefault="00D04627" w:rsidP="003E6359">
      <w:pPr>
        <w:spacing w:line="276" w:lineRule="auto"/>
        <w:rPr>
          <w:rFonts w:ascii="Times New Roman" w:hAnsi="Times New Roman" w:cs="Times New Roman"/>
          <w:sz w:val="28"/>
          <w:szCs w:val="28"/>
        </w:rPr>
      </w:pPr>
    </w:p>
    <w:p w14:paraId="469EA4E7" w14:textId="2003FDDA"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29</w:t>
      </w:r>
      <w:r w:rsidR="00D04627" w:rsidRPr="003E6359">
        <w:rPr>
          <w:rFonts w:ascii="Times New Roman" w:hAnsi="Times New Roman" w:cs="Times New Roman"/>
          <w:sz w:val="28"/>
          <w:szCs w:val="28"/>
        </w:rPr>
        <w:t xml:space="preserve">. A private pay client has made substantial progress and achieved all stated treatment </w:t>
      </w:r>
      <w:r w:rsidRPr="003E6359">
        <w:rPr>
          <w:rFonts w:ascii="Times New Roman" w:hAnsi="Times New Roman" w:cs="Times New Roman"/>
          <w:sz w:val="28"/>
          <w:szCs w:val="28"/>
        </w:rPr>
        <w:t>goals but</w:t>
      </w:r>
      <w:r w:rsidR="00D04627" w:rsidRPr="003E6359">
        <w:rPr>
          <w:rFonts w:ascii="Times New Roman" w:hAnsi="Times New Roman" w:cs="Times New Roman"/>
          <w:sz w:val="28"/>
          <w:szCs w:val="28"/>
        </w:rPr>
        <w:t xml:space="preserve"> wants to continue to see a social worker “in case something comes up.” In this situation, the social worker should: </w:t>
      </w:r>
    </w:p>
    <w:p w14:paraId="4F2903D0"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Continue to see the client at the regular fee in order to respect the client’s self-determination </w:t>
      </w:r>
    </w:p>
    <w:p w14:paraId="738430DB"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Begin termination with the client </w:t>
      </w:r>
    </w:p>
    <w:p w14:paraId="315329C9"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Continue to see the client, but reduce the fee since the treatment goals have been achieved </w:t>
      </w:r>
    </w:p>
    <w:p w14:paraId="5E76D0F8"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D. Refer the client to another social worker because it appears that the client may have become dependent on the social worker </w:t>
      </w:r>
    </w:p>
    <w:p w14:paraId="0F3BA8D7" w14:textId="77777777" w:rsidR="00D04627" w:rsidRPr="003E6359" w:rsidRDefault="00D04627" w:rsidP="003E6359">
      <w:pPr>
        <w:spacing w:line="276" w:lineRule="auto"/>
        <w:rPr>
          <w:rFonts w:ascii="Times New Roman" w:hAnsi="Times New Roman" w:cs="Times New Roman"/>
          <w:sz w:val="28"/>
          <w:szCs w:val="28"/>
        </w:rPr>
      </w:pPr>
    </w:p>
    <w:p w14:paraId="7EC90569" w14:textId="7013C509" w:rsidR="00D04627" w:rsidRPr="003E6359" w:rsidRDefault="004E0E18"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30</w:t>
      </w:r>
      <w:r w:rsidR="00D04627" w:rsidRPr="003E6359">
        <w:rPr>
          <w:rFonts w:ascii="Times New Roman" w:hAnsi="Times New Roman" w:cs="Times New Roman"/>
          <w:sz w:val="28"/>
          <w:szCs w:val="28"/>
        </w:rPr>
        <w:t xml:space="preserve">. A social work administrator is part of a management team who decides to close an agency program due to financial pressures. The management team receives many letters from program supporters asserting that this program is essential for other agency operations. The team does not consider other alternatives and closes the program anyway, only to encounter major problems in agency operations weeks later. The actions by the management team are an example of: </w:t>
      </w:r>
    </w:p>
    <w:p w14:paraId="00E18E06"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A. Groupthink </w:t>
      </w:r>
    </w:p>
    <w:p w14:paraId="68123FD6"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B. Homogeneity </w:t>
      </w:r>
    </w:p>
    <w:p w14:paraId="1F27F5C6"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 xml:space="preserve">C. Interdependence </w:t>
      </w:r>
    </w:p>
    <w:p w14:paraId="5B0C63A0" w14:textId="77777777" w:rsidR="00D04627" w:rsidRPr="003E6359" w:rsidRDefault="00D04627" w:rsidP="003E6359">
      <w:pPr>
        <w:spacing w:line="276" w:lineRule="auto"/>
        <w:rPr>
          <w:rFonts w:ascii="Times New Roman" w:hAnsi="Times New Roman" w:cs="Times New Roman"/>
          <w:sz w:val="28"/>
          <w:szCs w:val="28"/>
        </w:rPr>
      </w:pPr>
      <w:r w:rsidRPr="003E6359">
        <w:rPr>
          <w:rFonts w:ascii="Times New Roman" w:hAnsi="Times New Roman" w:cs="Times New Roman"/>
          <w:sz w:val="28"/>
          <w:szCs w:val="28"/>
        </w:rPr>
        <w:t>D. Group polarization</w:t>
      </w:r>
    </w:p>
    <w:p w14:paraId="6DE46020" w14:textId="77777777" w:rsidR="00D04627" w:rsidRPr="003E6359" w:rsidRDefault="00D04627" w:rsidP="003E6359">
      <w:pPr>
        <w:spacing w:line="276" w:lineRule="auto"/>
        <w:rPr>
          <w:rFonts w:ascii="Times New Roman" w:eastAsia="Times New Roman" w:hAnsi="Times New Roman" w:cs="Times New Roman"/>
          <w:sz w:val="28"/>
          <w:szCs w:val="28"/>
        </w:rPr>
      </w:pPr>
    </w:p>
    <w:sectPr w:rsidR="00D04627" w:rsidRPr="003E6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C186FD"/>
    <w:rsid w:val="000D3B19"/>
    <w:rsid w:val="0032569C"/>
    <w:rsid w:val="00352E94"/>
    <w:rsid w:val="003E6359"/>
    <w:rsid w:val="004E0E18"/>
    <w:rsid w:val="00504A59"/>
    <w:rsid w:val="00D04627"/>
    <w:rsid w:val="00D85836"/>
    <w:rsid w:val="00DB221B"/>
    <w:rsid w:val="00DC3CF8"/>
    <w:rsid w:val="0CC186FD"/>
    <w:rsid w:val="142F88D8"/>
    <w:rsid w:val="1DD3DED2"/>
    <w:rsid w:val="22D076D1"/>
    <w:rsid w:val="287B325F"/>
    <w:rsid w:val="7A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4F7F"/>
  <w15:chartTrackingRefBased/>
  <w15:docId w15:val="{1F788D91-C988-44D0-9CA5-CF58F12B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Edwards-Mouzon</dc:creator>
  <cp:keywords/>
  <dc:description/>
  <cp:lastModifiedBy>Darryn Stewart</cp:lastModifiedBy>
  <cp:revision>9</cp:revision>
  <dcterms:created xsi:type="dcterms:W3CDTF">2024-02-06T19:40:00Z</dcterms:created>
  <dcterms:modified xsi:type="dcterms:W3CDTF">2024-02-11T02:50:00Z</dcterms:modified>
</cp:coreProperties>
</file>