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CAD94F" w14:textId="77777777" w:rsidR="005869FC" w:rsidRPr="005869FC" w:rsidRDefault="005869FC" w:rsidP="005869FC">
      <w:pPr>
        <w:numPr>
          <w:ilvl w:val="0"/>
          <w:numId w:val="1"/>
        </w:numPr>
        <w:rPr>
          <w:noProof/>
        </w:rPr>
      </w:pPr>
      <w:r w:rsidRPr="005869FC">
        <w:rPr>
          <w:noProof/>
        </w:rPr>
        <w:t xml:space="preserve"> </w:t>
      </w:r>
      <w:r w:rsidRPr="005869FC">
        <w:rPr>
          <w:noProof/>
        </w:rPr>
        <w:t>What are the affordances and limitations of the current identification process?</w:t>
      </w:r>
    </w:p>
    <w:p w14:paraId="4AFF8098" w14:textId="77777777" w:rsidR="005869FC" w:rsidRPr="005869FC" w:rsidRDefault="005869FC" w:rsidP="005869FC">
      <w:pPr>
        <w:numPr>
          <w:ilvl w:val="0"/>
          <w:numId w:val="1"/>
        </w:numPr>
        <w:rPr>
          <w:noProof/>
        </w:rPr>
      </w:pPr>
      <w:r w:rsidRPr="005869FC">
        <w:rPr>
          <w:noProof/>
        </w:rPr>
        <w:t>What information is important to gather about a new EMLL?</w:t>
      </w:r>
    </w:p>
    <w:p w14:paraId="46F51957" w14:textId="77777777" w:rsidR="005869FC" w:rsidRPr="005869FC" w:rsidRDefault="005869FC" w:rsidP="005869FC">
      <w:pPr>
        <w:numPr>
          <w:ilvl w:val="0"/>
          <w:numId w:val="1"/>
        </w:numPr>
        <w:rPr>
          <w:noProof/>
        </w:rPr>
      </w:pPr>
      <w:r w:rsidRPr="005869FC">
        <w:rPr>
          <w:noProof/>
        </w:rPr>
        <w:t>What would be an effective means of gathering this information?</w:t>
      </w:r>
    </w:p>
    <w:p w14:paraId="43D9FB71" w14:textId="77777777" w:rsidR="005869FC" w:rsidRPr="005869FC" w:rsidRDefault="005869FC" w:rsidP="005869FC">
      <w:pPr>
        <w:rPr>
          <w:noProof/>
        </w:rPr>
      </w:pPr>
      <w:r w:rsidRPr="005869FC">
        <w:rPr>
          <w:b/>
          <w:bCs/>
          <w:noProof/>
        </w:rPr>
        <w:t>A Few Considerations:</w:t>
      </w:r>
    </w:p>
    <w:p w14:paraId="1C8FF9EA" w14:textId="77777777" w:rsidR="005869FC" w:rsidRPr="005869FC" w:rsidRDefault="005869FC" w:rsidP="005869FC">
      <w:pPr>
        <w:rPr>
          <w:noProof/>
        </w:rPr>
      </w:pPr>
      <w:r w:rsidRPr="005869FC">
        <w:rPr>
          <w:noProof/>
        </w:rPr>
        <w:t>-Modality</w:t>
      </w:r>
    </w:p>
    <w:p w14:paraId="5A735402" w14:textId="77777777" w:rsidR="005869FC" w:rsidRPr="005869FC" w:rsidRDefault="005869FC" w:rsidP="005869FC">
      <w:pPr>
        <w:rPr>
          <w:noProof/>
        </w:rPr>
      </w:pPr>
      <w:r w:rsidRPr="005869FC">
        <w:rPr>
          <w:noProof/>
        </w:rPr>
        <w:t>-Personnel</w:t>
      </w:r>
    </w:p>
    <w:p w14:paraId="156AADF1" w14:textId="77777777" w:rsidR="005869FC" w:rsidRPr="005869FC" w:rsidRDefault="005869FC" w:rsidP="005869FC">
      <w:pPr>
        <w:rPr>
          <w:noProof/>
        </w:rPr>
      </w:pPr>
      <w:r w:rsidRPr="005869FC">
        <w:rPr>
          <w:noProof/>
        </w:rPr>
        <w:t>-Format</w:t>
      </w:r>
    </w:p>
    <w:p w14:paraId="462246AA" w14:textId="77777777" w:rsidR="005869FC" w:rsidRDefault="005869FC" w:rsidP="005869FC">
      <w:pPr>
        <w:rPr>
          <w:noProof/>
        </w:rPr>
      </w:pPr>
      <w:r w:rsidRPr="005869FC">
        <w:rPr>
          <w:noProof/>
        </w:rPr>
        <w:t>-Time Commitment</w:t>
      </w:r>
    </w:p>
    <w:p w14:paraId="29700BBC" w14:textId="7334A81D" w:rsidR="005869FC" w:rsidRDefault="005869FC" w:rsidP="005869FC">
      <w:r w:rsidRPr="005869FC">
        <w:drawing>
          <wp:inline distT="0" distB="0" distL="0" distR="0" wp14:anchorId="53F1E0FB" wp14:editId="307EEDE5">
            <wp:extent cx="5943600" cy="2964180"/>
            <wp:effectExtent l="0" t="0" r="0" b="0"/>
            <wp:docPr id="4" name="Picture 3" descr="A screenshot of a questionnair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A68AC32-84A4-176F-7D80-FC7B366C0C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screenshot of a questionnaire&#10;&#10;Description automatically generated">
                      <a:extLst>
                        <a:ext uri="{FF2B5EF4-FFF2-40B4-BE49-F238E27FC236}">
                          <a16:creationId xmlns:a16="http://schemas.microsoft.com/office/drawing/2014/main" id="{8A68AC32-84A4-176F-7D80-FC7B366C0C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69FC">
        <w:rPr>
          <w:noProof/>
        </w:rPr>
        <w:t xml:space="preserve">  </w:t>
      </w:r>
    </w:p>
    <w:sectPr w:rsidR="005869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E97140" w14:textId="77777777" w:rsidR="00AA4E19" w:rsidRDefault="00AA4E19" w:rsidP="005869FC">
      <w:pPr>
        <w:spacing w:after="0" w:line="240" w:lineRule="auto"/>
      </w:pPr>
      <w:r>
        <w:separator/>
      </w:r>
    </w:p>
  </w:endnote>
  <w:endnote w:type="continuationSeparator" w:id="0">
    <w:p w14:paraId="0A6F0D22" w14:textId="77777777" w:rsidR="00AA4E19" w:rsidRDefault="00AA4E19" w:rsidP="00586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DA95F6" w14:textId="77777777" w:rsidR="005869FC" w:rsidRDefault="005869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A36CA" w14:textId="77777777" w:rsidR="005869FC" w:rsidRDefault="005869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46713" w14:textId="77777777" w:rsidR="005869FC" w:rsidRDefault="005869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D747D5" w14:textId="77777777" w:rsidR="00AA4E19" w:rsidRDefault="00AA4E19" w:rsidP="005869FC">
      <w:pPr>
        <w:spacing w:after="0" w:line="240" w:lineRule="auto"/>
      </w:pPr>
      <w:r>
        <w:separator/>
      </w:r>
    </w:p>
  </w:footnote>
  <w:footnote w:type="continuationSeparator" w:id="0">
    <w:p w14:paraId="01B73017" w14:textId="77777777" w:rsidR="00AA4E19" w:rsidRDefault="00AA4E19" w:rsidP="00586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940F9" w14:textId="77777777" w:rsidR="005869FC" w:rsidRDefault="005869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AF5D1B" w14:textId="40A43AC7" w:rsidR="005869FC" w:rsidRDefault="005869FC">
    <w:pPr>
      <w:pStyle w:val="Header"/>
    </w:pPr>
    <w:r>
      <w:t xml:space="preserve">EDUC 275 Alternative </w:t>
    </w:r>
    <w:r>
      <w:t>Identification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E6E31F" w14:textId="77777777" w:rsidR="005869FC" w:rsidRDefault="005869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002618"/>
    <w:multiLevelType w:val="hybridMultilevel"/>
    <w:tmpl w:val="26FC10F6"/>
    <w:lvl w:ilvl="0" w:tplc="266EB8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203C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96DF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4AF7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7078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0ABC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78DE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1A09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729D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54716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9FC"/>
    <w:rsid w:val="005869FC"/>
    <w:rsid w:val="00AA4E19"/>
    <w:rsid w:val="00E41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BDD640"/>
  <w15:chartTrackingRefBased/>
  <w15:docId w15:val="{62508EF8-1547-4149-9C63-4FCE9A177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6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6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6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6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6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6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6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6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6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6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6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6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6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6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6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6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6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6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6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6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6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6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6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6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6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6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6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6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69F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869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9FC"/>
  </w:style>
  <w:style w:type="paragraph" w:styleId="Footer">
    <w:name w:val="footer"/>
    <w:basedOn w:val="Normal"/>
    <w:link w:val="FooterChar"/>
    <w:uiPriority w:val="99"/>
    <w:unhideWhenUsed/>
    <w:rsid w:val="005869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9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83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9344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8809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29030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G Zuckerman</dc:creator>
  <cp:keywords/>
  <dc:description/>
  <cp:lastModifiedBy>Kelly G Zuckerman</cp:lastModifiedBy>
  <cp:revision>1</cp:revision>
  <dcterms:created xsi:type="dcterms:W3CDTF">2024-09-11T13:10:00Z</dcterms:created>
  <dcterms:modified xsi:type="dcterms:W3CDTF">2024-09-11T13:12:00Z</dcterms:modified>
</cp:coreProperties>
</file>