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roxima Nova" w:cs="Proxima Nova" w:eastAsia="Proxima Nova" w:hAnsi="Proxima Nova"/>
          <w:b w:val="1"/>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EDUC 275: Educating Emergent Multilingual Learners </w:t>
      </w:r>
    </w:p>
    <w:p w:rsidR="00000000" w:rsidDel="00000000" w:rsidP="00000000" w:rsidRDefault="00000000" w:rsidRPr="00000000" w14:paraId="00000002">
      <w:pPr>
        <w:jc w:val="center"/>
        <w:rPr>
          <w:rFonts w:ascii="Proxima Nova" w:cs="Proxima Nova" w:eastAsia="Proxima Nova" w:hAnsi="Proxima Nova"/>
          <w:b w:val="1"/>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Fall 2025</w:t>
      </w:r>
    </w:p>
    <w:p w:rsidR="00000000" w:rsidDel="00000000" w:rsidP="00000000" w:rsidRDefault="00000000" w:rsidRPr="00000000" w14:paraId="00000003">
      <w:pPr>
        <w:jc w:val="center"/>
        <w:rPr>
          <w:rFonts w:ascii="Proxima Nova" w:cs="Proxima Nova" w:eastAsia="Proxima Nova" w:hAnsi="Proxima Nova"/>
          <w:b w:val="1"/>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Assignment: Final Portfolio</w:t>
      </w:r>
    </w:p>
    <w:p w:rsidR="00000000" w:rsidDel="00000000" w:rsidP="00000000" w:rsidRDefault="00000000" w:rsidRPr="00000000" w14:paraId="00000004">
      <w:pPr>
        <w:rPr>
          <w:rFonts w:ascii="Proxima Nova" w:cs="Proxima Nova" w:eastAsia="Proxima Nova" w:hAnsi="Proxima Nova"/>
          <w:b w:val="1"/>
          <w:color w:val="222222"/>
          <w:sz w:val="24"/>
          <w:szCs w:val="24"/>
          <w:highlight w:val="white"/>
        </w:rPr>
      </w:pPr>
      <w:r w:rsidDel="00000000" w:rsidR="00000000" w:rsidRPr="00000000">
        <w:rPr>
          <w:rtl w:val="0"/>
        </w:rPr>
      </w:r>
    </w:p>
    <w:p w:rsidR="00000000" w:rsidDel="00000000" w:rsidP="00000000" w:rsidRDefault="00000000" w:rsidRPr="00000000" w14:paraId="00000005">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Due Date:</w:t>
      </w:r>
      <w:r w:rsidDel="00000000" w:rsidR="00000000" w:rsidRPr="00000000">
        <w:rPr>
          <w:rFonts w:ascii="Proxima Nova" w:cs="Proxima Nova" w:eastAsia="Proxima Nova" w:hAnsi="Proxima Nova"/>
          <w:color w:val="222222"/>
          <w:sz w:val="24"/>
          <w:szCs w:val="24"/>
          <w:highlight w:val="white"/>
          <w:rtl w:val="0"/>
        </w:rPr>
        <w:t xml:space="preserve"> December 19</w:t>
      </w:r>
      <w:r w:rsidDel="00000000" w:rsidR="00000000" w:rsidRPr="00000000">
        <w:rPr>
          <w:rFonts w:ascii="Proxima Nova" w:cs="Proxima Nova" w:eastAsia="Proxima Nova" w:hAnsi="Proxima Nova"/>
          <w:color w:val="222222"/>
          <w:sz w:val="24"/>
          <w:szCs w:val="24"/>
          <w:highlight w:val="white"/>
          <w:vertAlign w:val="superscript"/>
          <w:rtl w:val="0"/>
        </w:rPr>
        <w:t xml:space="preserve">th</w:t>
      </w:r>
      <w:r w:rsidDel="00000000" w:rsidR="00000000" w:rsidRPr="00000000">
        <w:rPr>
          <w:rFonts w:ascii="Proxima Nova" w:cs="Proxima Nova" w:eastAsia="Proxima Nova" w:hAnsi="Proxima Nova"/>
          <w:color w:val="222222"/>
          <w:sz w:val="24"/>
          <w:szCs w:val="24"/>
          <w:highlight w:val="white"/>
          <w:rtl w:val="0"/>
        </w:rPr>
        <w:t xml:space="preserve"> by 12:30 pm </w:t>
      </w:r>
    </w:p>
    <w:p w:rsidR="00000000" w:rsidDel="00000000" w:rsidP="00000000" w:rsidRDefault="00000000" w:rsidRPr="00000000" w14:paraId="00000006">
      <w:pPr>
        <w:rPr>
          <w:rFonts w:ascii="Proxima Nova" w:cs="Proxima Nova" w:eastAsia="Proxima Nova" w:hAnsi="Proxima Nova"/>
          <w:b w:val="1"/>
          <w:color w:val="222222"/>
          <w:sz w:val="24"/>
          <w:szCs w:val="24"/>
          <w:highlight w:val="white"/>
        </w:rPr>
      </w:pPr>
      <w:r w:rsidDel="00000000" w:rsidR="00000000" w:rsidRPr="00000000">
        <w:rPr>
          <w:rtl w:val="0"/>
        </w:rPr>
      </w:r>
    </w:p>
    <w:p w:rsidR="00000000" w:rsidDel="00000000" w:rsidP="00000000" w:rsidRDefault="00000000" w:rsidRPr="00000000" w14:paraId="00000007">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Description: </w:t>
      </w:r>
      <w:r w:rsidDel="00000000" w:rsidR="00000000" w:rsidRPr="00000000">
        <w:rPr>
          <w:rFonts w:ascii="Proxima Nova" w:cs="Proxima Nova" w:eastAsia="Proxima Nova" w:hAnsi="Proxima Nova"/>
          <w:color w:val="222222"/>
          <w:sz w:val="24"/>
          <w:szCs w:val="24"/>
          <w:highlight w:val="white"/>
          <w:rtl w:val="0"/>
        </w:rPr>
        <w:t xml:space="preserve">This portfolio will be an opportunity to reflect upon and represent your learning over the course of the semester. It consists of an introduction, conclusion, and five artifact/reflections pairs as described below. </w:t>
      </w:r>
    </w:p>
    <w:p w:rsidR="00000000" w:rsidDel="00000000" w:rsidP="00000000" w:rsidRDefault="00000000" w:rsidRPr="00000000" w14:paraId="00000008">
      <w:pPr>
        <w:rPr>
          <w:rFonts w:ascii="Proxima Nova" w:cs="Proxima Nova" w:eastAsia="Proxima Nova" w:hAnsi="Proxima Nova"/>
          <w:color w:val="222222"/>
          <w:sz w:val="24"/>
          <w:szCs w:val="24"/>
          <w:highlight w:val="white"/>
        </w:rPr>
      </w:pPr>
      <w:r w:rsidDel="00000000" w:rsidR="00000000" w:rsidRPr="00000000">
        <w:rPr>
          <w:rtl w:val="0"/>
        </w:rPr>
      </w:r>
    </w:p>
    <w:p w:rsidR="00000000" w:rsidDel="00000000" w:rsidP="00000000" w:rsidRDefault="00000000" w:rsidRPr="00000000" w14:paraId="00000009">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Introduction: </w:t>
      </w:r>
      <w:r w:rsidDel="00000000" w:rsidR="00000000" w:rsidRPr="00000000">
        <w:rPr>
          <w:rFonts w:ascii="Proxima Nova" w:cs="Proxima Nova" w:eastAsia="Proxima Nova" w:hAnsi="Proxima Nova"/>
          <w:color w:val="222222"/>
          <w:sz w:val="24"/>
          <w:szCs w:val="24"/>
          <w:highlight w:val="white"/>
          <w:rtl w:val="0"/>
        </w:rPr>
        <w:t xml:space="preserve">In 250-500 words, share what words, images, and/or sounds come to mind when you think of the education of emergent multilingual learners and why? What do these words, images, and/or sounds reveal about what it currently means and what it could mean to support EMLLs transformatively?</w:t>
      </w:r>
    </w:p>
    <w:p w:rsidR="00000000" w:rsidDel="00000000" w:rsidP="00000000" w:rsidRDefault="00000000" w:rsidRPr="00000000" w14:paraId="0000000A">
      <w:pPr>
        <w:rPr>
          <w:rFonts w:ascii="Proxima Nova" w:cs="Proxima Nova" w:eastAsia="Proxima Nova" w:hAnsi="Proxima Nova"/>
          <w:color w:val="222222"/>
          <w:sz w:val="24"/>
          <w:szCs w:val="24"/>
          <w:highlight w:val="white"/>
        </w:rPr>
      </w:pPr>
      <w:r w:rsidDel="00000000" w:rsidR="00000000" w:rsidRPr="00000000">
        <w:rPr>
          <w:rtl w:val="0"/>
        </w:rPr>
      </w:r>
    </w:p>
    <w:p w:rsidR="00000000" w:rsidDel="00000000" w:rsidP="00000000" w:rsidRDefault="00000000" w:rsidRPr="00000000" w14:paraId="0000000B">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Artifact #1:</w:t>
      </w:r>
      <w:r w:rsidDel="00000000" w:rsidR="00000000" w:rsidRPr="00000000">
        <w:rPr>
          <w:rFonts w:ascii="Proxima Nova" w:cs="Proxima Nova" w:eastAsia="Proxima Nova" w:hAnsi="Proxima Nova"/>
          <w:color w:val="222222"/>
          <w:sz w:val="24"/>
          <w:szCs w:val="24"/>
          <w:highlight w:val="white"/>
          <w:rtl w:val="0"/>
        </w:rPr>
        <w:t xml:space="preserve">  Your linguistic autobiography</w:t>
      </w:r>
    </w:p>
    <w:p w:rsidR="00000000" w:rsidDel="00000000" w:rsidP="00000000" w:rsidRDefault="00000000" w:rsidRPr="00000000" w14:paraId="0000000C">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Reflection #1:</w:t>
      </w:r>
      <w:r w:rsidDel="00000000" w:rsidR="00000000" w:rsidRPr="00000000">
        <w:rPr>
          <w:rFonts w:ascii="Proxima Nova" w:cs="Proxima Nova" w:eastAsia="Proxima Nova" w:hAnsi="Proxima Nova"/>
          <w:color w:val="222222"/>
          <w:sz w:val="24"/>
          <w:szCs w:val="24"/>
          <w:highlight w:val="white"/>
          <w:rtl w:val="0"/>
        </w:rPr>
        <w:t xml:space="preserve"> Revisit your linguistic autobiography. In 250-500 words, describe how it is to look over this piece now that the course has concluded. How does your experience in the course shift, if at all, your view of this work? What new noticings or understandings, if any, do you find? How, if at all, would you approach this assignment differently if you were asked to complete it now?</w:t>
      </w:r>
    </w:p>
    <w:p w:rsidR="00000000" w:rsidDel="00000000" w:rsidP="00000000" w:rsidRDefault="00000000" w:rsidRPr="00000000" w14:paraId="0000000D">
      <w:pPr>
        <w:rPr>
          <w:rFonts w:ascii="Proxima Nova" w:cs="Proxima Nova" w:eastAsia="Proxima Nova" w:hAnsi="Proxima Nova"/>
          <w:color w:val="222222"/>
          <w:sz w:val="24"/>
          <w:szCs w:val="24"/>
          <w:highlight w:val="white"/>
        </w:rPr>
      </w:pPr>
      <w:r w:rsidDel="00000000" w:rsidR="00000000" w:rsidRPr="00000000">
        <w:rPr>
          <w:rtl w:val="0"/>
        </w:rPr>
      </w:r>
    </w:p>
    <w:p w:rsidR="00000000" w:rsidDel="00000000" w:rsidP="00000000" w:rsidRDefault="00000000" w:rsidRPr="00000000" w14:paraId="0000000E">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Artifact #2:  </w:t>
      </w:r>
      <w:r w:rsidDel="00000000" w:rsidR="00000000" w:rsidRPr="00000000">
        <w:rPr>
          <w:rFonts w:ascii="Proxima Nova" w:cs="Proxima Nova" w:eastAsia="Proxima Nova" w:hAnsi="Proxima Nova"/>
          <w:color w:val="222222"/>
          <w:sz w:val="24"/>
          <w:szCs w:val="24"/>
          <w:highlight w:val="white"/>
          <w:rtl w:val="0"/>
        </w:rPr>
        <w:t xml:space="preserve">Select</w:t>
      </w:r>
      <w:r w:rsidDel="00000000" w:rsidR="00000000" w:rsidRPr="00000000">
        <w:rPr>
          <w:rFonts w:ascii="Proxima Nova" w:cs="Proxima Nova" w:eastAsia="Proxima Nova" w:hAnsi="Proxima Nova"/>
          <w:b w:val="1"/>
          <w:color w:val="222222"/>
          <w:sz w:val="24"/>
          <w:szCs w:val="24"/>
          <w:highlight w:val="white"/>
          <w:rtl w:val="0"/>
        </w:rPr>
        <w:t xml:space="preserve"> </w:t>
      </w:r>
      <w:r w:rsidDel="00000000" w:rsidR="00000000" w:rsidRPr="00000000">
        <w:rPr>
          <w:rFonts w:ascii="Proxima Nova" w:cs="Proxima Nova" w:eastAsia="Proxima Nova" w:hAnsi="Proxima Nova"/>
          <w:color w:val="222222"/>
          <w:sz w:val="24"/>
          <w:szCs w:val="24"/>
          <w:highlight w:val="white"/>
          <w:rtl w:val="0"/>
        </w:rPr>
        <w:t xml:space="preserve">Praxis Assignment #1, #2, or #3</w:t>
      </w:r>
    </w:p>
    <w:p w:rsidR="00000000" w:rsidDel="00000000" w:rsidP="00000000" w:rsidRDefault="00000000" w:rsidRPr="00000000" w14:paraId="0000000F">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Reflection #2:</w:t>
      </w:r>
      <w:r w:rsidDel="00000000" w:rsidR="00000000" w:rsidRPr="00000000">
        <w:rPr>
          <w:rFonts w:ascii="Proxima Nova" w:cs="Proxima Nova" w:eastAsia="Proxima Nova" w:hAnsi="Proxima Nova"/>
          <w:color w:val="222222"/>
          <w:sz w:val="24"/>
          <w:szCs w:val="24"/>
          <w:highlight w:val="white"/>
          <w:rtl w:val="0"/>
        </w:rPr>
        <w:t xml:space="preserve"> In 250-500 words, describe how this activity (along with the other Praxis activities) helped you better understand your placement site, the people there, and the way that the education of emergent multilingual learners can be done in practice. What questions still remain for you from this assignment and your fieldwork overall?</w:t>
      </w:r>
    </w:p>
    <w:p w:rsidR="00000000" w:rsidDel="00000000" w:rsidP="00000000" w:rsidRDefault="00000000" w:rsidRPr="00000000" w14:paraId="00000010">
      <w:pPr>
        <w:rPr>
          <w:rFonts w:ascii="Proxima Nova" w:cs="Proxima Nova" w:eastAsia="Proxima Nova" w:hAnsi="Proxima Nova"/>
          <w:color w:val="222222"/>
          <w:sz w:val="24"/>
          <w:szCs w:val="24"/>
          <w:highlight w:val="white"/>
        </w:rPr>
      </w:pPr>
      <w:r w:rsidDel="00000000" w:rsidR="00000000" w:rsidRPr="00000000">
        <w:rPr>
          <w:rtl w:val="0"/>
        </w:rPr>
      </w:r>
    </w:p>
    <w:p w:rsidR="00000000" w:rsidDel="00000000" w:rsidP="00000000" w:rsidRDefault="00000000" w:rsidRPr="00000000" w14:paraId="00000011">
      <w:pPr>
        <w:rPr>
          <w:rFonts w:ascii="Proxima Nova" w:cs="Proxima Nova" w:eastAsia="Proxima Nova" w:hAnsi="Proxima Nova"/>
          <w:b w:val="1"/>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Artifact #3: </w:t>
      </w:r>
      <w:r w:rsidDel="00000000" w:rsidR="00000000" w:rsidRPr="00000000">
        <w:rPr>
          <w:rFonts w:ascii="Proxima Nova" w:cs="Proxima Nova" w:eastAsia="Proxima Nova" w:hAnsi="Proxima Nova"/>
          <w:color w:val="222222"/>
          <w:sz w:val="24"/>
          <w:szCs w:val="24"/>
          <w:highlight w:val="white"/>
          <w:rtl w:val="0"/>
        </w:rPr>
        <w:t xml:space="preserve">Artifact</w:t>
      </w:r>
      <w:r w:rsidDel="00000000" w:rsidR="00000000" w:rsidRPr="00000000">
        <w:rPr>
          <w:rFonts w:ascii="Proxima Nova" w:cs="Proxima Nova" w:eastAsia="Proxima Nova" w:hAnsi="Proxima Nova"/>
          <w:color w:val="222222"/>
          <w:sz w:val="24"/>
          <w:szCs w:val="24"/>
          <w:highlight w:val="white"/>
          <w:rtl w:val="0"/>
        </w:rPr>
        <w:t xml:space="preserve"> from reading/class discussion/discussion board (e.g., notes on a reading, a thread from the discussion board, etc.) </w:t>
      </w:r>
      <w:r w:rsidDel="00000000" w:rsidR="00000000" w:rsidRPr="00000000">
        <w:rPr>
          <w:rtl w:val="0"/>
        </w:rPr>
      </w:r>
    </w:p>
    <w:p w:rsidR="00000000" w:rsidDel="00000000" w:rsidP="00000000" w:rsidRDefault="00000000" w:rsidRPr="00000000" w14:paraId="00000012">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Reflection #3</w:t>
      </w:r>
      <w:r w:rsidDel="00000000" w:rsidR="00000000" w:rsidRPr="00000000">
        <w:rPr>
          <w:rFonts w:ascii="Proxima Nova" w:cs="Proxima Nova" w:eastAsia="Proxima Nova" w:hAnsi="Proxima Nova"/>
          <w:color w:val="222222"/>
          <w:sz w:val="24"/>
          <w:szCs w:val="24"/>
          <w:highlight w:val="white"/>
          <w:rtl w:val="0"/>
        </w:rPr>
        <w:t xml:space="preserve">: In 250-500 words, describe why this selection stands out as an important moment in your experience in the course and how this theme has impacted the way that you understand the education of emergent multilingual learners. </w:t>
      </w:r>
    </w:p>
    <w:p w:rsidR="00000000" w:rsidDel="00000000" w:rsidP="00000000" w:rsidRDefault="00000000" w:rsidRPr="00000000" w14:paraId="00000013">
      <w:pPr>
        <w:rPr>
          <w:rFonts w:ascii="Proxima Nova" w:cs="Proxima Nova" w:eastAsia="Proxima Nova" w:hAnsi="Proxima Nova"/>
          <w:color w:val="222222"/>
          <w:sz w:val="24"/>
          <w:szCs w:val="24"/>
          <w:highlight w:val="white"/>
        </w:rPr>
      </w:pPr>
      <w:r w:rsidDel="00000000" w:rsidR="00000000" w:rsidRPr="00000000">
        <w:rPr>
          <w:rtl w:val="0"/>
        </w:rPr>
      </w:r>
    </w:p>
    <w:p w:rsidR="00000000" w:rsidDel="00000000" w:rsidP="00000000" w:rsidRDefault="00000000" w:rsidRPr="00000000" w14:paraId="00000014">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Artifact #4: </w:t>
      </w:r>
      <w:r w:rsidDel="00000000" w:rsidR="00000000" w:rsidRPr="00000000">
        <w:rPr>
          <w:rFonts w:ascii="Proxima Nova" w:cs="Proxima Nova" w:eastAsia="Proxima Nova" w:hAnsi="Proxima Nova"/>
          <w:color w:val="222222"/>
          <w:sz w:val="24"/>
          <w:szCs w:val="24"/>
          <w:highlight w:val="white"/>
          <w:rtl w:val="0"/>
        </w:rPr>
        <w:t xml:space="preserve">Individual Inquiry Project Final Version with Explanatory Text/Audio/Video (If needed)</w:t>
      </w:r>
    </w:p>
    <w:p w:rsidR="00000000" w:rsidDel="00000000" w:rsidP="00000000" w:rsidRDefault="00000000" w:rsidRPr="00000000" w14:paraId="00000015">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Reflection #4 :</w:t>
      </w:r>
      <w:r w:rsidDel="00000000" w:rsidR="00000000" w:rsidRPr="00000000">
        <w:rPr>
          <w:rFonts w:ascii="Proxima Nova" w:cs="Proxima Nova" w:eastAsia="Proxima Nova" w:hAnsi="Proxima Nova"/>
          <w:color w:val="222222"/>
          <w:sz w:val="24"/>
          <w:szCs w:val="24"/>
          <w:highlight w:val="white"/>
          <w:rtl w:val="0"/>
        </w:rPr>
        <w:t xml:space="preserve">In 250-500 words, describe what you gained from engaging in this inquiry project, what you changed, if anything, after sharing this work with your peers, and what questions still remain for you regarding your topic and its relevance to the education of emergent multilingual learners.</w:t>
      </w:r>
    </w:p>
    <w:p w:rsidR="00000000" w:rsidDel="00000000" w:rsidP="00000000" w:rsidRDefault="00000000" w:rsidRPr="00000000" w14:paraId="00000016">
      <w:pPr>
        <w:rPr>
          <w:rFonts w:ascii="Proxima Nova" w:cs="Proxima Nova" w:eastAsia="Proxima Nova" w:hAnsi="Proxima Nova"/>
          <w:color w:val="222222"/>
          <w:sz w:val="24"/>
          <w:szCs w:val="24"/>
          <w:highlight w:val="white"/>
        </w:rPr>
      </w:pPr>
      <w:r w:rsidDel="00000000" w:rsidR="00000000" w:rsidRPr="00000000">
        <w:rPr>
          <w:rtl w:val="0"/>
        </w:rPr>
      </w:r>
    </w:p>
    <w:p w:rsidR="00000000" w:rsidDel="00000000" w:rsidP="00000000" w:rsidRDefault="00000000" w:rsidRPr="00000000" w14:paraId="00000017">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Artifact #5: </w:t>
      </w:r>
      <w:r w:rsidDel="00000000" w:rsidR="00000000" w:rsidRPr="00000000">
        <w:rPr>
          <w:rFonts w:ascii="Proxima Nova" w:cs="Proxima Nova" w:eastAsia="Proxima Nova" w:hAnsi="Proxima Nova"/>
          <w:color w:val="222222"/>
          <w:sz w:val="24"/>
          <w:szCs w:val="24"/>
          <w:highlight w:val="white"/>
          <w:rtl w:val="0"/>
        </w:rPr>
        <w:t xml:space="preserve">Choose Your Own Artifact That Represents Your Learning in the Course (e.g., one of the visualizations created in class, your participation self-assessment, class notes, etc.)</w:t>
      </w:r>
    </w:p>
    <w:p w:rsidR="00000000" w:rsidDel="00000000" w:rsidP="00000000" w:rsidRDefault="00000000" w:rsidRPr="00000000" w14:paraId="00000018">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Reflection #5:</w:t>
      </w:r>
      <w:r w:rsidDel="00000000" w:rsidR="00000000" w:rsidRPr="00000000">
        <w:rPr>
          <w:rFonts w:ascii="Proxima Nova" w:cs="Proxima Nova" w:eastAsia="Proxima Nova" w:hAnsi="Proxima Nova"/>
          <w:color w:val="222222"/>
          <w:sz w:val="24"/>
          <w:szCs w:val="24"/>
          <w:highlight w:val="white"/>
          <w:rtl w:val="0"/>
        </w:rPr>
        <w:t xml:space="preserve"> In 250-500 words, describe why this selection stands out as an important moment in your own understanding of the education of emergent multilingual learners. </w:t>
      </w:r>
    </w:p>
    <w:p w:rsidR="00000000" w:rsidDel="00000000" w:rsidP="00000000" w:rsidRDefault="00000000" w:rsidRPr="00000000" w14:paraId="00000019">
      <w:pPr>
        <w:rPr>
          <w:rFonts w:ascii="Proxima Nova" w:cs="Proxima Nova" w:eastAsia="Proxima Nova" w:hAnsi="Proxima Nova"/>
          <w:color w:val="222222"/>
          <w:sz w:val="24"/>
          <w:szCs w:val="24"/>
          <w:highlight w:val="white"/>
        </w:rPr>
      </w:pPr>
      <w:r w:rsidDel="00000000" w:rsidR="00000000" w:rsidRPr="00000000">
        <w:rPr>
          <w:rtl w:val="0"/>
        </w:rPr>
      </w:r>
    </w:p>
    <w:p w:rsidR="00000000" w:rsidDel="00000000" w:rsidP="00000000" w:rsidRDefault="00000000" w:rsidRPr="00000000" w14:paraId="0000001A">
      <w:pPr>
        <w:rPr>
          <w:rFonts w:ascii="Proxima Nova" w:cs="Proxima Nova" w:eastAsia="Proxima Nova" w:hAnsi="Proxima Nova"/>
          <w:color w:val="222222"/>
          <w:sz w:val="24"/>
          <w:szCs w:val="24"/>
          <w:highlight w:val="white"/>
        </w:rPr>
      </w:pPr>
      <w:r w:rsidDel="00000000" w:rsidR="00000000" w:rsidRPr="00000000">
        <w:rPr>
          <w:rFonts w:ascii="Proxima Nova" w:cs="Proxima Nova" w:eastAsia="Proxima Nova" w:hAnsi="Proxima Nova"/>
          <w:b w:val="1"/>
          <w:color w:val="222222"/>
          <w:sz w:val="24"/>
          <w:szCs w:val="24"/>
          <w:highlight w:val="white"/>
          <w:rtl w:val="0"/>
        </w:rPr>
        <w:t xml:space="preserve">Conclusion:</w:t>
      </w:r>
      <w:r w:rsidDel="00000000" w:rsidR="00000000" w:rsidRPr="00000000">
        <w:rPr>
          <w:rFonts w:ascii="Proxima Nova" w:cs="Proxima Nova" w:eastAsia="Proxima Nova" w:hAnsi="Proxima Nova"/>
          <w:color w:val="222222"/>
          <w:sz w:val="24"/>
          <w:szCs w:val="24"/>
          <w:highlight w:val="white"/>
          <w:rtl w:val="0"/>
        </w:rPr>
        <w:t xml:space="preserve"> In 250-500 words, describe what you are taking forward from this course and how your work over the course of the semester will inform what you think/study/do/explore/etc. moving forward. What questions still linger for you? What topics do you hope to continue to examine? </w:t>
      </w:r>
    </w:p>
    <w:p w:rsidR="00000000" w:rsidDel="00000000" w:rsidP="00000000" w:rsidRDefault="00000000" w:rsidRPr="00000000" w14:paraId="0000001B">
      <w:pPr>
        <w:rPr>
          <w:rFonts w:ascii="Proxima Nova" w:cs="Proxima Nova" w:eastAsia="Proxima Nova" w:hAnsi="Proxima Nova"/>
          <w:color w:val="222222"/>
          <w:sz w:val="24"/>
          <w:szCs w:val="24"/>
          <w:highlight w:val="white"/>
        </w:rPr>
      </w:pPr>
      <w:r w:rsidDel="00000000" w:rsidR="00000000" w:rsidRPr="00000000">
        <w:rPr>
          <w:rtl w:val="0"/>
        </w:rPr>
      </w:r>
    </w:p>
    <w:p w:rsidR="00000000" w:rsidDel="00000000" w:rsidP="00000000" w:rsidRDefault="00000000" w:rsidRPr="00000000" w14:paraId="0000001C">
      <w:pPr>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Evaluation Criteria:</w:t>
      </w:r>
    </w:p>
    <w:p w:rsidR="00000000" w:rsidDel="00000000" w:rsidP="00000000" w:rsidRDefault="00000000" w:rsidRPr="00000000" w14:paraId="0000001D">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 </w:t>
      </w:r>
    </w:p>
    <w:p w:rsidR="00000000" w:rsidDel="00000000" w:rsidP="00000000" w:rsidRDefault="00000000" w:rsidRPr="00000000" w14:paraId="0000001E">
      <w:pPr>
        <w:numPr>
          <w:ilvl w:val="0"/>
          <w:numId w:val="1"/>
        </w:numPr>
        <w:ind w:left="720" w:hanging="360"/>
        <w:rPr>
          <w:sz w:val="24"/>
          <w:szCs w:val="24"/>
        </w:rPr>
      </w:pPr>
      <w:r w:rsidDel="00000000" w:rsidR="00000000" w:rsidRPr="00000000">
        <w:rPr>
          <w:rFonts w:ascii="Proxima Nova" w:cs="Proxima Nova" w:eastAsia="Proxima Nova" w:hAnsi="Proxima Nova"/>
          <w:b w:val="1"/>
          <w:sz w:val="24"/>
          <w:szCs w:val="24"/>
          <w:rtl w:val="0"/>
        </w:rPr>
        <w:t xml:space="preserve">Engagement: </w:t>
      </w:r>
      <w:r w:rsidDel="00000000" w:rsidR="00000000" w:rsidRPr="00000000">
        <w:rPr>
          <w:rFonts w:ascii="Proxima Nova" w:cs="Proxima Nova" w:eastAsia="Proxima Nova" w:hAnsi="Proxima Nova"/>
          <w:sz w:val="24"/>
          <w:szCs w:val="24"/>
          <w:rtl w:val="0"/>
        </w:rPr>
        <w:t xml:space="preserve">To what degree does your portfolio provide evidence of sincere attempts to represent your learning over the course of the semester through the selection of artifacts as well as through the depth of your reflections?</w:t>
      </w:r>
      <w:r w:rsidDel="00000000" w:rsidR="00000000" w:rsidRPr="00000000">
        <w:rPr>
          <w:rtl w:val="0"/>
        </w:rPr>
      </w:r>
    </w:p>
    <w:p w:rsidR="00000000" w:rsidDel="00000000" w:rsidP="00000000" w:rsidRDefault="00000000" w:rsidRPr="00000000" w14:paraId="0000001F">
      <w:pPr>
        <w:numPr>
          <w:ilvl w:val="0"/>
          <w:numId w:val="1"/>
        </w:numPr>
        <w:ind w:left="720" w:hanging="360"/>
        <w:rPr>
          <w:sz w:val="24"/>
          <w:szCs w:val="24"/>
        </w:rPr>
      </w:pPr>
      <w:r w:rsidDel="00000000" w:rsidR="00000000" w:rsidRPr="00000000">
        <w:rPr>
          <w:rFonts w:ascii="Proxima Nova" w:cs="Proxima Nova" w:eastAsia="Proxima Nova" w:hAnsi="Proxima Nova"/>
          <w:b w:val="1"/>
          <w:sz w:val="24"/>
          <w:szCs w:val="24"/>
          <w:rtl w:val="0"/>
        </w:rPr>
        <w:t xml:space="preserve">Thoughtful Connections: </w:t>
      </w:r>
      <w:r w:rsidDel="00000000" w:rsidR="00000000" w:rsidRPr="00000000">
        <w:rPr>
          <w:rFonts w:ascii="Proxima Nova" w:cs="Proxima Nova" w:eastAsia="Proxima Nova" w:hAnsi="Proxima Nova"/>
          <w:sz w:val="24"/>
          <w:szCs w:val="24"/>
          <w:rtl w:val="0"/>
        </w:rPr>
        <w:t xml:space="preserve">To what degree is there evidence of meaningful attempts to draw connections between the artifacts and course content?</w:t>
      </w:r>
      <w:r w:rsidDel="00000000" w:rsidR="00000000" w:rsidRPr="00000000">
        <w:rPr>
          <w:rtl w:val="0"/>
        </w:rPr>
      </w:r>
    </w:p>
    <w:p w:rsidR="00000000" w:rsidDel="00000000" w:rsidP="00000000" w:rsidRDefault="00000000" w:rsidRPr="00000000" w14:paraId="00000020">
      <w:pPr>
        <w:numPr>
          <w:ilvl w:val="0"/>
          <w:numId w:val="1"/>
        </w:numPr>
        <w:ind w:left="720" w:hanging="360"/>
        <w:rPr>
          <w:sz w:val="24"/>
          <w:szCs w:val="24"/>
        </w:rPr>
      </w:pPr>
      <w:r w:rsidDel="00000000" w:rsidR="00000000" w:rsidRPr="00000000">
        <w:rPr>
          <w:rFonts w:ascii="Proxima Nova" w:cs="Proxima Nova" w:eastAsia="Proxima Nova" w:hAnsi="Proxima Nova"/>
          <w:b w:val="1"/>
          <w:sz w:val="24"/>
          <w:szCs w:val="24"/>
          <w:rtl w:val="0"/>
        </w:rPr>
        <w:t xml:space="preserve">Clarity of Writing/Communication: </w:t>
      </w:r>
      <w:r w:rsidDel="00000000" w:rsidR="00000000" w:rsidRPr="00000000">
        <w:rPr>
          <w:rFonts w:ascii="Proxima Nova" w:cs="Proxima Nova" w:eastAsia="Proxima Nova" w:hAnsi="Proxima Nova"/>
          <w:sz w:val="24"/>
          <w:szCs w:val="24"/>
          <w:rtl w:val="0"/>
        </w:rPr>
        <w:t xml:space="preserve">To what degree is your work legible to others besides yourself?</w:t>
      </w:r>
      <w:r w:rsidDel="00000000" w:rsidR="00000000" w:rsidRPr="00000000">
        <w:rPr>
          <w:rtl w:val="0"/>
        </w:rPr>
      </w:r>
    </w:p>
    <w:p w:rsidR="00000000" w:rsidDel="00000000" w:rsidP="00000000" w:rsidRDefault="00000000" w:rsidRPr="00000000" w14:paraId="00000021">
      <w:pPr>
        <w:numPr>
          <w:ilvl w:val="0"/>
          <w:numId w:val="1"/>
        </w:numPr>
        <w:ind w:left="720" w:hanging="360"/>
        <w:rPr>
          <w:sz w:val="24"/>
          <w:szCs w:val="24"/>
        </w:rPr>
      </w:pPr>
      <w:r w:rsidDel="00000000" w:rsidR="00000000" w:rsidRPr="00000000">
        <w:rPr>
          <w:rFonts w:ascii="Proxima Nova" w:cs="Proxima Nova" w:eastAsia="Proxima Nova" w:hAnsi="Proxima Nova"/>
          <w:b w:val="1"/>
          <w:sz w:val="24"/>
          <w:szCs w:val="24"/>
          <w:rtl w:val="0"/>
        </w:rPr>
        <w:t xml:space="preserve">Fidelity to Assignment Guidelines: </w:t>
      </w:r>
      <w:r w:rsidDel="00000000" w:rsidR="00000000" w:rsidRPr="00000000">
        <w:rPr>
          <w:rFonts w:ascii="Proxima Nova" w:cs="Proxima Nova" w:eastAsia="Proxima Nova" w:hAnsi="Proxima Nova"/>
          <w:sz w:val="24"/>
          <w:szCs w:val="24"/>
          <w:rtl w:val="0"/>
        </w:rPr>
        <w:t xml:space="preserve">To what degree did you abide by the parameters of the assignment?</w:t>
      </w:r>
      <w:r w:rsidDel="00000000" w:rsidR="00000000" w:rsidRPr="00000000">
        <w:rPr>
          <w:rtl w:val="0"/>
        </w:rPr>
      </w:r>
    </w:p>
    <w:p w:rsidR="00000000" w:rsidDel="00000000" w:rsidP="00000000" w:rsidRDefault="00000000" w:rsidRPr="00000000" w14:paraId="00000022">
      <w:pP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3">
      <w:pP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4">
      <w:pP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5">
      <w:pP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6">
      <w:pPr>
        <w:rPr>
          <w:color w:val="222222"/>
          <w:sz w:val="20"/>
          <w:szCs w:val="20"/>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BXwS4GZi9czBl/l9rENgfY9tNw==">CgMxLjA4AHIhMTZyZUljcmRaWmNTTGxybmtmUDlXUGwtQUNhTS1vSi1R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2024-08-17T01:46:00Z</dcterms:created>
</cp:coreProperties>
</file>