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E24AB4" w:rsidRDefault="00000000">
      <w:pPr>
        <w:jc w:val="center"/>
        <w:rPr>
          <w:b/>
        </w:rPr>
      </w:pPr>
      <w:r>
        <w:rPr>
          <w:b/>
        </w:rPr>
        <w:t>EDUC 275: Educating Emergent Multilinguals</w:t>
      </w:r>
    </w:p>
    <w:p w14:paraId="00000002" w14:textId="3C2FA03E" w:rsidR="00E24AB4" w:rsidRPr="004B737D" w:rsidRDefault="00000000">
      <w:pPr>
        <w:jc w:val="center"/>
        <w:rPr>
          <w:i/>
          <w:iCs/>
        </w:rPr>
      </w:pPr>
      <w:r>
        <w:t>Fall 202</w:t>
      </w:r>
      <w:r w:rsidR="004B737D">
        <w:t>6</w:t>
      </w:r>
    </w:p>
    <w:p w14:paraId="00000003" w14:textId="77777777" w:rsidR="00E24AB4" w:rsidRDefault="00E24AB4"/>
    <w:p w14:paraId="00000004" w14:textId="77777777" w:rsidR="00E24AB4" w:rsidRDefault="00000000">
      <w:r>
        <w:rPr>
          <w:b/>
        </w:rPr>
        <w:t xml:space="preserve">Assignment: </w:t>
      </w:r>
      <w:r>
        <w:rPr>
          <w:color w:val="404040"/>
        </w:rPr>
        <w:t>Individual Inquiry Project Proposal and Self-Directed Learning List</w:t>
      </w:r>
    </w:p>
    <w:p w14:paraId="00000005" w14:textId="57923049" w:rsidR="00E24AB4" w:rsidRPr="004B737D" w:rsidRDefault="00000000">
      <w:r>
        <w:rPr>
          <w:b/>
        </w:rPr>
        <w:t xml:space="preserve">Due date: </w:t>
      </w:r>
      <w:r w:rsidRPr="004B737D">
        <w:t xml:space="preserve">Friday, October </w:t>
      </w:r>
      <w:proofErr w:type="gramStart"/>
      <w:r w:rsidRPr="004B737D">
        <w:t>2</w:t>
      </w:r>
      <w:r w:rsidR="004B737D">
        <w:t>3t</w:t>
      </w:r>
      <w:r w:rsidRPr="004B737D">
        <w:t>h</w:t>
      </w:r>
      <w:proofErr w:type="gramEnd"/>
      <w:r w:rsidRPr="004B737D">
        <w:t xml:space="preserve"> by 11:59pm on Moodle</w:t>
      </w:r>
    </w:p>
    <w:p w14:paraId="00000006" w14:textId="77777777" w:rsidR="00E24AB4" w:rsidRDefault="00000000">
      <w:r>
        <w:rPr>
          <w:b/>
        </w:rPr>
        <w:t xml:space="preserve">Parameters: </w:t>
      </w:r>
      <w:r>
        <w:t>2-3 paragraphs double-spaced (300-450 words) &amp; list of 8-10 sources</w:t>
      </w:r>
    </w:p>
    <w:p w14:paraId="00000007" w14:textId="77777777" w:rsidR="00E24AB4" w:rsidRDefault="00E24AB4"/>
    <w:p w14:paraId="00000008" w14:textId="77777777" w:rsidR="00E24AB4" w:rsidRDefault="00000000">
      <w:pPr>
        <w:rPr>
          <w:b/>
        </w:rPr>
      </w:pPr>
      <w:r>
        <w:rPr>
          <w:b/>
        </w:rPr>
        <w:t>Description:</w:t>
      </w:r>
    </w:p>
    <w:p w14:paraId="00000009" w14:textId="77777777" w:rsidR="00E24AB4" w:rsidRDefault="00000000">
      <w:pPr>
        <w:ind w:firstLine="720"/>
      </w:pPr>
      <w:r>
        <w:t xml:space="preserve">Propose an inquiry question (or set of questions) that you would like to explore throughout the rest of the semester. This question should connect your personal experiences/interests with some aspect of the education of emergent multilingual learners you’d like to learn more about through self-reflection and research. Consider why this question is important to you, how it connects to our course, and what the story is behind it. Provide a paragraph of framing around your question(s). For students who are pursuing certification through our </w:t>
      </w:r>
      <w:proofErr w:type="gramStart"/>
      <w:r>
        <w:t>Department</w:t>
      </w:r>
      <w:proofErr w:type="gramEnd"/>
      <w:r>
        <w:t xml:space="preserve">, your question must center around the teaching of your content area to emergent multilingual learners. </w:t>
      </w:r>
    </w:p>
    <w:p w14:paraId="0000000A" w14:textId="77777777" w:rsidR="00E24AB4" w:rsidRDefault="00000000">
      <w:pPr>
        <w:ind w:firstLine="720"/>
      </w:pPr>
      <w:r>
        <w:t xml:space="preserve">Think about how you want to pursue your question. Create a self-directed reading list of 8-10 sources that you will regularly engage with throughout the second half of the course. Although called a “reading” list, your sources do not have to be limited to written materials like books or articles. Sources can be films, guest lectures, local exhibitions, podcasts, people you’d like to interview, etc. Cite your sources in a known citation style. Preface your reading list with 1-2 paragraphs that explain how your sources will help facilitate your exploration of your question (e.g., Sources 1-3 will be helpful in providing me information about the history of public education’s treatment of AAVE (African American Vernacular English) in policy, pedagogy, and practice; Source 4 will give me insight into how educators address anti-Black language sentiment in their schools and support linguistic justice, etc.) You can also consider how course materials and activities can help further </w:t>
      </w:r>
      <w:proofErr w:type="gramStart"/>
      <w:r>
        <w:t>your</w:t>
      </w:r>
      <w:proofErr w:type="gramEnd"/>
      <w:r>
        <w:t xml:space="preserve"> learning.</w:t>
      </w:r>
    </w:p>
    <w:p w14:paraId="0000000B" w14:textId="77777777" w:rsidR="00E24AB4" w:rsidRDefault="00E24AB4"/>
    <w:p w14:paraId="0000000C" w14:textId="77777777" w:rsidR="00E24AB4" w:rsidRDefault="00000000">
      <w:pPr>
        <w:rPr>
          <w:b/>
        </w:rPr>
      </w:pPr>
      <w:r>
        <w:rPr>
          <w:b/>
        </w:rPr>
        <w:t>Evaluation Criteria:</w:t>
      </w:r>
    </w:p>
    <w:p w14:paraId="0000000D" w14:textId="77777777" w:rsidR="00E24AB4" w:rsidRDefault="00000000">
      <w:pPr>
        <w:numPr>
          <w:ilvl w:val="0"/>
          <w:numId w:val="1"/>
        </w:numPr>
      </w:pPr>
      <w:r>
        <w:rPr>
          <w:b/>
        </w:rPr>
        <w:t>Evidence of Thoughtful Connections:</w:t>
      </w:r>
      <w:r>
        <w:t xml:space="preserve"> To what degree is there evidence that you have meaningfully connected your past and/or current experiences with the education of emergent multilingual learners and course frameworks to generate a line of inquiry?</w:t>
      </w:r>
    </w:p>
    <w:p w14:paraId="0000000E" w14:textId="77777777" w:rsidR="00E24AB4" w:rsidRDefault="00000000">
      <w:pPr>
        <w:numPr>
          <w:ilvl w:val="0"/>
          <w:numId w:val="1"/>
        </w:numPr>
      </w:pPr>
      <w:r>
        <w:rPr>
          <w:b/>
        </w:rPr>
        <w:t xml:space="preserve">Evidence of Thoughtful Organization/Planning: </w:t>
      </w:r>
      <w:r>
        <w:t>To what degree is there evidence that you have chosen sources that will help you meaningfully engage with and explore your proposed question(s)?</w:t>
      </w:r>
    </w:p>
    <w:p w14:paraId="0000000F" w14:textId="77777777" w:rsidR="00E24AB4" w:rsidRDefault="00000000">
      <w:pPr>
        <w:numPr>
          <w:ilvl w:val="0"/>
          <w:numId w:val="1"/>
        </w:numPr>
      </w:pPr>
      <w:r>
        <w:rPr>
          <w:b/>
        </w:rPr>
        <w:t>Clarity of Writing/Communication</w:t>
      </w:r>
      <w:r>
        <w:t>: To what degree is your work legible to others besides yourself?</w:t>
      </w:r>
    </w:p>
    <w:p w14:paraId="00000010" w14:textId="77777777" w:rsidR="00E24AB4" w:rsidRDefault="00000000">
      <w:pPr>
        <w:numPr>
          <w:ilvl w:val="0"/>
          <w:numId w:val="1"/>
        </w:numPr>
      </w:pPr>
      <w:r>
        <w:rPr>
          <w:b/>
        </w:rPr>
        <w:t>Fidelity to Assignment Guidelines:</w:t>
      </w:r>
      <w:r>
        <w:t xml:space="preserve"> To what degree did you abide by the parameters of the assignment?</w:t>
      </w:r>
    </w:p>
    <w:p w14:paraId="00000011" w14:textId="77777777" w:rsidR="00E24AB4" w:rsidRDefault="00E24AB4"/>
    <w:p w14:paraId="00000012" w14:textId="77777777" w:rsidR="00E24AB4" w:rsidRDefault="00E24AB4"/>
    <w:p w14:paraId="00000013" w14:textId="77777777" w:rsidR="00E24AB4" w:rsidRDefault="00E24AB4"/>
    <w:p w14:paraId="00000014" w14:textId="77777777" w:rsidR="00E24AB4" w:rsidRDefault="00E24AB4"/>
    <w:p w14:paraId="00000015" w14:textId="77777777" w:rsidR="00E24AB4" w:rsidRDefault="00000000">
      <w:r>
        <w:t xml:space="preserve">****Gratitude to Maya Antonio ’24 for their work conceptualizing this project. </w:t>
      </w:r>
    </w:p>
    <w:sectPr w:rsidR="00E24AB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5C4A1A"/>
    <w:multiLevelType w:val="multilevel"/>
    <w:tmpl w:val="21FC43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60053323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AB4"/>
    <w:rsid w:val="004B737D"/>
    <w:rsid w:val="00AA2162"/>
    <w:rsid w:val="00E24AB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E3C3E88"/>
  <w15:docId w15:val="{0256DC35-434F-204B-BDEF-0A42A5B42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oFjx9lTmxloLwTtTiInilXUfzg==">CgMxLjA4AHIhMVdrX0xVQ3IzZ0Z0TXIwd2RYbnBScExQSFVGMERGemND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401</Words>
  <Characters>2287</Characters>
  <Application>Microsoft Office Word</Application>
  <DocSecurity>0</DocSecurity>
  <Lines>19</Lines>
  <Paragraphs>5</Paragraphs>
  <ScaleCrop>false</ScaleCrop>
  <Company/>
  <LinksUpToDate>false</LinksUpToDate>
  <CharactersWithSpaces>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G Zuckerman</cp:lastModifiedBy>
  <cp:revision>2</cp:revision>
  <dcterms:created xsi:type="dcterms:W3CDTF">2026-08-21T01:04:00Z</dcterms:created>
  <dcterms:modified xsi:type="dcterms:W3CDTF">2026-08-21T01:04:00Z</dcterms:modified>
</cp:coreProperties>
</file>