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E2265" w14:textId="77777777" w:rsidR="00D5325C" w:rsidRDefault="00000000">
      <w:pPr>
        <w:pStyle w:val="BodyA"/>
      </w:pPr>
      <w:r>
        <w:rPr>
          <w:rFonts w:ascii="Times New Roman" w:hAnsi="Times New Roman"/>
        </w:rPr>
        <w:t>HART260</w:t>
      </w:r>
    </w:p>
    <w:p w14:paraId="036A38F0" w14:textId="77777777" w:rsidR="00D5325C" w:rsidRDefault="00000000">
      <w:pPr>
        <w:pStyle w:val="BodyA"/>
      </w:pPr>
      <w:r>
        <w:rPr>
          <w:rFonts w:ascii="Times New Roman" w:hAnsi="Times New Roman"/>
        </w:rPr>
        <w:t>Modern Art</w:t>
      </w:r>
    </w:p>
    <w:p w14:paraId="1D17042A" w14:textId="77777777" w:rsidR="00D5325C" w:rsidRDefault="00000000">
      <w:pPr>
        <w:pStyle w:val="BodyA"/>
        <w:rPr>
          <w:lang w:val="en-US"/>
        </w:rPr>
      </w:pPr>
      <w:r>
        <w:rPr>
          <w:rFonts w:ascii="Times New Roman" w:hAnsi="Times New Roman"/>
          <w:lang w:val="en-US"/>
        </w:rPr>
        <w:t>Midterm Review</w:t>
      </w:r>
    </w:p>
    <w:p w14:paraId="170782D9" w14:textId="77777777" w:rsidR="00D5325C" w:rsidRDefault="00D5325C">
      <w:pPr>
        <w:pStyle w:val="BodyA"/>
      </w:pPr>
    </w:p>
    <w:p w14:paraId="16336C2B" w14:textId="77777777" w:rsidR="00D5325C" w:rsidRDefault="00000000">
      <w:pPr>
        <w:pStyle w:val="BodyA"/>
        <w:rPr>
          <w:lang w:val="en-US"/>
        </w:rPr>
      </w:pPr>
      <w:r>
        <w:rPr>
          <w:rFonts w:ascii="Times New Roman" w:hAnsi="Times New Roman"/>
          <w:lang w:val="en-US"/>
        </w:rPr>
        <w:t>Key Terms</w:t>
      </w:r>
    </w:p>
    <w:p w14:paraId="4DC95CFA" w14:textId="77777777" w:rsidR="00D5325C" w:rsidRDefault="00D5325C">
      <w:pPr>
        <w:pStyle w:val="BodyA"/>
      </w:pPr>
    </w:p>
    <w:p w14:paraId="4100B4DE" w14:textId="77777777" w:rsidR="00D5325C" w:rsidRDefault="00000000">
      <w:pPr>
        <w:pStyle w:val="BodyA"/>
        <w:numPr>
          <w:ilvl w:val="0"/>
          <w:numId w:val="2"/>
        </w:num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 Dialectic</w:t>
      </w:r>
    </w:p>
    <w:p w14:paraId="53277E84" w14:textId="77777777" w:rsidR="00D5325C" w:rsidRDefault="00000000">
      <w:pPr>
        <w:pStyle w:val="BodyA"/>
        <w:numPr>
          <w:ilvl w:val="0"/>
          <w:numId w:val="2"/>
        </w:num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Alienation/ Estrangement </w:t>
      </w:r>
    </w:p>
    <w:p w14:paraId="2D2D6DF0" w14:textId="77777777" w:rsidR="00D5325C" w:rsidRDefault="00000000">
      <w:pPr>
        <w:pStyle w:val="BodyA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Art for Art’</w:t>
      </w:r>
      <w:r>
        <w:rPr>
          <w:rFonts w:ascii="Times New Roman" w:hAnsi="Times New Roman"/>
          <w:lang w:val="en-US"/>
        </w:rPr>
        <w:t>s Sake/Aestheticism (Pater)</w:t>
      </w:r>
    </w:p>
    <w:p w14:paraId="42DF5DD0" w14:textId="77777777" w:rsidR="00D5325C" w:rsidRDefault="00000000">
      <w:pPr>
        <w:pStyle w:val="BodyA"/>
        <w:numPr>
          <w:ilvl w:val="0"/>
          <w:numId w:val="2"/>
        </w:num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Truth to Nature (Ruskin)</w:t>
      </w:r>
    </w:p>
    <w:p w14:paraId="0E1ED54C" w14:textId="77777777" w:rsidR="00D5325C" w:rsidRDefault="00000000">
      <w:pPr>
        <w:pStyle w:val="BodyA"/>
        <w:numPr>
          <w:ilvl w:val="0"/>
          <w:numId w:val="2"/>
        </w:numPr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en-US"/>
        </w:rPr>
        <w:t>Humanism</w:t>
      </w:r>
    </w:p>
    <w:p w14:paraId="4FE98B31" w14:textId="77777777" w:rsidR="00D5325C" w:rsidRDefault="00000000">
      <w:pPr>
        <w:pStyle w:val="BodyA"/>
        <w:numPr>
          <w:ilvl w:val="0"/>
          <w:numId w:val="2"/>
        </w:numPr>
        <w:rPr>
          <w:rFonts w:ascii="Times New Roman" w:hAnsi="Times New Roman"/>
          <w:lang w:val="fr-FR"/>
        </w:rPr>
      </w:pPr>
      <w:proofErr w:type="spellStart"/>
      <w:r>
        <w:rPr>
          <w:rFonts w:ascii="Times New Roman" w:hAnsi="Times New Roman"/>
          <w:lang w:val="fr-FR"/>
        </w:rPr>
        <w:t>Modernism</w:t>
      </w:r>
      <w:proofErr w:type="spellEnd"/>
    </w:p>
    <w:p w14:paraId="4D8DB4AF" w14:textId="77777777" w:rsidR="00D5325C" w:rsidRDefault="00000000">
      <w:pPr>
        <w:pStyle w:val="BodyA"/>
        <w:numPr>
          <w:ilvl w:val="0"/>
          <w:numId w:val="2"/>
        </w:numPr>
        <w:rPr>
          <w:rFonts w:ascii="Times New Roman" w:hAnsi="Times New Roman"/>
          <w:lang w:val="fr-FR"/>
        </w:rPr>
      </w:pPr>
      <w:proofErr w:type="spellStart"/>
      <w:r>
        <w:rPr>
          <w:rFonts w:ascii="Times New Roman" w:hAnsi="Times New Roman"/>
          <w:lang w:val="fr-FR"/>
        </w:rPr>
        <w:t>Neo</w:t>
      </w:r>
      <w:proofErr w:type="spell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Classicism</w:t>
      </w:r>
      <w:proofErr w:type="spellEnd"/>
    </w:p>
    <w:p w14:paraId="50598E44" w14:textId="77777777" w:rsidR="00D5325C" w:rsidRDefault="00000000">
      <w:pPr>
        <w:pStyle w:val="BodyA"/>
        <w:numPr>
          <w:ilvl w:val="0"/>
          <w:numId w:val="2"/>
        </w:numPr>
        <w:rPr>
          <w:rFonts w:ascii="Times New Roman" w:hAnsi="Times New Roman"/>
          <w:lang w:val="it-IT"/>
        </w:rPr>
      </w:pPr>
      <w:r>
        <w:rPr>
          <w:rFonts w:ascii="Times New Roman" w:hAnsi="Times New Roman"/>
          <w:lang w:val="it-IT"/>
        </w:rPr>
        <w:t>Romanticism</w:t>
      </w:r>
    </w:p>
    <w:p w14:paraId="16B3A7BD" w14:textId="77777777" w:rsidR="00D5325C" w:rsidRDefault="00000000">
      <w:pPr>
        <w:pStyle w:val="BodyA"/>
        <w:numPr>
          <w:ilvl w:val="0"/>
          <w:numId w:val="2"/>
        </w:numPr>
        <w:rPr>
          <w:rFonts w:ascii="Times New Roman" w:hAnsi="Times New Roman"/>
          <w:lang w:val="it-IT"/>
        </w:rPr>
      </w:pPr>
      <w:r>
        <w:rPr>
          <w:rFonts w:ascii="Times New Roman" w:hAnsi="Times New Roman"/>
          <w:lang w:val="it-IT"/>
        </w:rPr>
        <w:t>Sublime vs. Picturesque</w:t>
      </w:r>
    </w:p>
    <w:p w14:paraId="0536B9C2" w14:textId="77777777" w:rsidR="00D5325C" w:rsidRDefault="00000000">
      <w:pPr>
        <w:pStyle w:val="BodyA"/>
        <w:numPr>
          <w:ilvl w:val="0"/>
          <w:numId w:val="2"/>
        </w:numPr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The Five Genres of Painting</w:t>
      </w:r>
    </w:p>
    <w:p w14:paraId="1F80EE84" w14:textId="77777777" w:rsidR="00D5325C" w:rsidRDefault="00000000">
      <w:pPr>
        <w:pStyle w:val="BodyA"/>
        <w:numPr>
          <w:ilvl w:val="0"/>
          <w:numId w:val="2"/>
        </w:numPr>
        <w:rPr>
          <w:rFonts w:ascii="Times New Roman" w:hAnsi="Times New Roman"/>
          <w:lang w:val="fr-FR"/>
        </w:rPr>
      </w:pPr>
      <w:proofErr w:type="spellStart"/>
      <w:r>
        <w:rPr>
          <w:rFonts w:ascii="Times New Roman" w:hAnsi="Times New Roman"/>
          <w:lang w:val="fr-FR"/>
        </w:rPr>
        <w:t>Rückenfigur</w:t>
      </w:r>
      <w:proofErr w:type="spellEnd"/>
      <w:r>
        <w:rPr>
          <w:rFonts w:ascii="Times New Roman" w:hAnsi="Times New Roman"/>
          <w:lang w:val="fr-FR"/>
        </w:rPr>
        <w:t xml:space="preserve"> </w:t>
      </w:r>
    </w:p>
    <w:p w14:paraId="304B09C8" w14:textId="77777777" w:rsidR="00D5325C" w:rsidRDefault="00000000">
      <w:pPr>
        <w:pStyle w:val="BodyA"/>
        <w:numPr>
          <w:ilvl w:val="0"/>
          <w:numId w:val="2"/>
        </w:numPr>
        <w:rPr>
          <w:rFonts w:ascii="Times New Roman" w:hAnsi="Times New Roman"/>
          <w:lang w:val="fr-FR"/>
        </w:rPr>
      </w:pPr>
      <w:proofErr w:type="spellStart"/>
      <w:r>
        <w:rPr>
          <w:rFonts w:ascii="Times New Roman" w:hAnsi="Times New Roman"/>
          <w:lang w:val="fr-FR"/>
        </w:rPr>
        <w:t>Nude</w:t>
      </w:r>
      <w:proofErr w:type="spellEnd"/>
      <w:r>
        <w:rPr>
          <w:rFonts w:ascii="Times New Roman" w:hAnsi="Times New Roman"/>
          <w:lang w:val="fr-FR"/>
        </w:rPr>
        <w:t xml:space="preserve"> vs. </w:t>
      </w:r>
      <w:proofErr w:type="spellStart"/>
      <w:r>
        <w:rPr>
          <w:rFonts w:ascii="Times New Roman" w:hAnsi="Times New Roman"/>
          <w:lang w:val="fr-FR"/>
        </w:rPr>
        <w:t>Naked</w:t>
      </w:r>
      <w:proofErr w:type="spellEnd"/>
      <w:r>
        <w:rPr>
          <w:rFonts w:ascii="Times New Roman" w:hAnsi="Times New Roman"/>
          <w:lang w:val="fr-FR"/>
        </w:rPr>
        <w:t xml:space="preserve"> </w:t>
      </w:r>
    </w:p>
    <w:p w14:paraId="49C3109A" w14:textId="77777777" w:rsidR="00D5325C" w:rsidRDefault="00000000">
      <w:pPr>
        <w:pStyle w:val="BodyA"/>
        <w:numPr>
          <w:ilvl w:val="0"/>
          <w:numId w:val="2"/>
        </w:num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P</w:t>
      </w:r>
      <w:r>
        <w:rPr>
          <w:rFonts w:ascii="Times New Roman" w:hAnsi="Times New Roman"/>
          <w:lang w:val="it-IT"/>
        </w:rPr>
        <w:t>ersonification</w:t>
      </w:r>
    </w:p>
    <w:p w14:paraId="5B60C0B5" w14:textId="77777777" w:rsidR="00D5325C" w:rsidRDefault="00000000">
      <w:pPr>
        <w:pStyle w:val="BodyA"/>
        <w:numPr>
          <w:ilvl w:val="0"/>
          <w:numId w:val="2"/>
        </w:numPr>
        <w:rPr>
          <w:rFonts w:ascii="Times New Roman" w:hAnsi="Times New Roman"/>
          <w:lang w:val="it-IT"/>
        </w:rPr>
      </w:pPr>
      <w:r>
        <w:rPr>
          <w:rFonts w:ascii="Times New Roman" w:hAnsi="Times New Roman"/>
          <w:lang w:val="it-IT"/>
        </w:rPr>
        <w:t>Caricature</w:t>
      </w:r>
    </w:p>
    <w:p w14:paraId="29CDB4A6" w14:textId="77777777" w:rsidR="00D5325C" w:rsidRDefault="00000000">
      <w:pPr>
        <w:pStyle w:val="BodyA"/>
        <w:numPr>
          <w:ilvl w:val="0"/>
          <w:numId w:val="2"/>
        </w:numPr>
        <w:rPr>
          <w:lang w:val="en-US"/>
        </w:rPr>
      </w:pPr>
      <w:r>
        <w:rPr>
          <w:lang w:val="en-US"/>
        </w:rPr>
        <w:t>Metropole vs. periphery</w:t>
      </w:r>
    </w:p>
    <w:p w14:paraId="5398166D" w14:textId="77777777" w:rsidR="00D5325C" w:rsidRDefault="00000000">
      <w:pPr>
        <w:pStyle w:val="BodyA"/>
        <w:numPr>
          <w:ilvl w:val="0"/>
          <w:numId w:val="2"/>
        </w:numPr>
        <w:rPr>
          <w:rFonts w:ascii="Times New Roman" w:hAnsi="Times New Roman"/>
          <w:lang w:val="fr-FR"/>
        </w:rPr>
      </w:pPr>
      <w:proofErr w:type="spellStart"/>
      <w:r>
        <w:rPr>
          <w:rFonts w:ascii="Times New Roman" w:hAnsi="Times New Roman"/>
          <w:lang w:val="fr-FR"/>
        </w:rPr>
        <w:t>Materialism</w:t>
      </w:r>
      <w:proofErr w:type="spellEnd"/>
      <w:r>
        <w:rPr>
          <w:rFonts w:ascii="Times New Roman" w:hAnsi="Times New Roman"/>
        </w:rPr>
        <w:t xml:space="preserve"> </w:t>
      </w:r>
    </w:p>
    <w:p w14:paraId="0CA13070" w14:textId="77777777" w:rsidR="00D5325C" w:rsidRDefault="00000000">
      <w:pPr>
        <w:pStyle w:val="BodyA"/>
        <w:numPr>
          <w:ilvl w:val="0"/>
          <w:numId w:val="2"/>
        </w:numPr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  <w:lang w:val="en-US"/>
        </w:rPr>
        <w:t>Palette  Knife</w:t>
      </w:r>
      <w:proofErr w:type="gramEnd"/>
    </w:p>
    <w:p w14:paraId="1ECBEE30" w14:textId="77777777" w:rsidR="00D5325C" w:rsidRDefault="00000000">
      <w:pPr>
        <w:pStyle w:val="BodyA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Impasto</w:t>
      </w:r>
    </w:p>
    <w:p w14:paraId="107D7571" w14:textId="77777777" w:rsidR="00D5325C" w:rsidRDefault="00000000">
      <w:pPr>
        <w:pStyle w:val="BodyA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Realism</w:t>
      </w:r>
    </w:p>
    <w:p w14:paraId="380F26E6" w14:textId="77777777" w:rsidR="00D5325C" w:rsidRDefault="00000000">
      <w:pPr>
        <w:pStyle w:val="BodyA"/>
        <w:numPr>
          <w:ilvl w:val="0"/>
          <w:numId w:val="2"/>
        </w:numPr>
        <w:rPr>
          <w:rFonts w:ascii="Times New Roman" w:hAnsi="Times New Roman"/>
          <w:lang w:val="fr-FR"/>
        </w:rPr>
      </w:pPr>
      <w:proofErr w:type="gramStart"/>
      <w:r>
        <w:rPr>
          <w:rFonts w:ascii="Times New Roman" w:hAnsi="Times New Roman"/>
          <w:lang w:val="fr-FR"/>
        </w:rPr>
        <w:t>avant</w:t>
      </w:r>
      <w:proofErr w:type="gramEnd"/>
      <w:r>
        <w:rPr>
          <w:rFonts w:ascii="Times New Roman" w:hAnsi="Times New Roman"/>
          <w:lang w:val="fr-FR"/>
        </w:rPr>
        <w:t>-garde</w:t>
      </w:r>
    </w:p>
    <w:p w14:paraId="38541DE5" w14:textId="77777777" w:rsidR="00D5325C" w:rsidRDefault="00000000">
      <w:pPr>
        <w:pStyle w:val="BodyA"/>
        <w:numPr>
          <w:ilvl w:val="0"/>
          <w:numId w:val="2"/>
        </w:numPr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ukiyo-e</w:t>
      </w:r>
      <w:r>
        <w:rPr>
          <w:i/>
          <w:iCs/>
        </w:rPr>
        <w:t xml:space="preserve"> </w:t>
      </w:r>
    </w:p>
    <w:p w14:paraId="0E0BB9F4" w14:textId="77777777" w:rsidR="00D5325C" w:rsidRDefault="00000000">
      <w:pPr>
        <w:pStyle w:val="BodyA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Barbizon School</w:t>
      </w:r>
    </w:p>
    <w:p w14:paraId="72E97E5C" w14:textId="77777777" w:rsidR="00D5325C" w:rsidRDefault="00000000">
      <w:pPr>
        <w:pStyle w:val="BodyA"/>
        <w:numPr>
          <w:ilvl w:val="0"/>
          <w:numId w:val="2"/>
        </w:num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Impressionism</w:t>
      </w:r>
    </w:p>
    <w:p w14:paraId="02A17C86" w14:textId="77777777" w:rsidR="00D5325C" w:rsidRDefault="00000000">
      <w:pPr>
        <w:pStyle w:val="BodyA"/>
        <w:numPr>
          <w:ilvl w:val="0"/>
          <w:numId w:val="2"/>
        </w:num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P</w:t>
      </w:r>
      <w:r>
        <w:rPr>
          <w:rFonts w:ascii="Times New Roman" w:hAnsi="Times New Roman"/>
          <w:i/>
          <w:iCs/>
        </w:rPr>
        <w:t xml:space="preserve">lein air </w:t>
      </w:r>
    </w:p>
    <w:p w14:paraId="0832BFC7" w14:textId="77777777" w:rsidR="00D5325C" w:rsidRDefault="00000000">
      <w:pPr>
        <w:pStyle w:val="BodyA"/>
        <w:numPr>
          <w:ilvl w:val="0"/>
          <w:numId w:val="2"/>
        </w:numPr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Salon des Refusé</w:t>
      </w:r>
      <w:r>
        <w:rPr>
          <w:rFonts w:ascii="Times New Roman" w:hAnsi="Times New Roman"/>
        </w:rPr>
        <w:t xml:space="preserve">s </w:t>
      </w:r>
    </w:p>
    <w:p w14:paraId="1DF3F762" w14:textId="77777777" w:rsidR="00D5325C" w:rsidRDefault="00000000">
      <w:pPr>
        <w:pStyle w:val="BodyA"/>
        <w:numPr>
          <w:ilvl w:val="0"/>
          <w:numId w:val="2"/>
        </w:numPr>
        <w:rPr>
          <w:rFonts w:ascii="Times New Roman" w:hAnsi="Times New Roman"/>
          <w:lang w:val="fr-FR"/>
        </w:rPr>
      </w:pPr>
      <w:proofErr w:type="spellStart"/>
      <w:r>
        <w:rPr>
          <w:rFonts w:ascii="Times New Roman" w:hAnsi="Times New Roman"/>
          <w:lang w:val="fr-FR"/>
        </w:rPr>
        <w:t>Neo-impressionism</w:t>
      </w:r>
      <w:proofErr w:type="spellEnd"/>
    </w:p>
    <w:p w14:paraId="33663D04" w14:textId="77777777" w:rsidR="00D5325C" w:rsidRDefault="00000000">
      <w:pPr>
        <w:pStyle w:val="BodyA"/>
        <w:numPr>
          <w:ilvl w:val="0"/>
          <w:numId w:val="2"/>
        </w:numPr>
        <w:rPr>
          <w:rFonts w:ascii="Times New Roman" w:hAnsi="Times New Roman"/>
          <w:lang w:val="en-US"/>
        </w:rPr>
      </w:pPr>
      <w:proofErr w:type="spellStart"/>
      <w:r>
        <w:rPr>
          <w:rFonts w:ascii="Times New Roman" w:hAnsi="Times New Roman"/>
          <w:lang w:val="en-US"/>
        </w:rPr>
        <w:t>Pointilism</w:t>
      </w:r>
      <w:proofErr w:type="spellEnd"/>
    </w:p>
    <w:p w14:paraId="743F858C" w14:textId="77777777" w:rsidR="00D5325C" w:rsidRDefault="00000000">
      <w:pPr>
        <w:pStyle w:val="BodyA"/>
        <w:numPr>
          <w:ilvl w:val="0"/>
          <w:numId w:val="2"/>
        </w:numPr>
        <w:rPr>
          <w:rFonts w:ascii="Times New Roman" w:hAnsi="Times New Roman"/>
          <w:lang w:val="it-IT"/>
        </w:rPr>
      </w:pPr>
      <w:r>
        <w:rPr>
          <w:rFonts w:ascii="Times New Roman" w:hAnsi="Times New Roman"/>
          <w:lang w:val="it-IT"/>
        </w:rPr>
        <w:t>Divisionism</w:t>
      </w:r>
    </w:p>
    <w:p w14:paraId="43F3522B" w14:textId="77777777" w:rsidR="00D5325C" w:rsidRDefault="00000000">
      <w:pPr>
        <w:pStyle w:val="BodyA"/>
        <w:numPr>
          <w:ilvl w:val="0"/>
          <w:numId w:val="2"/>
        </w:num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Symbolism</w:t>
      </w:r>
    </w:p>
    <w:p w14:paraId="68A4190E" w14:textId="77777777" w:rsidR="00D5325C" w:rsidRDefault="00000000">
      <w:pPr>
        <w:pStyle w:val="BodyA"/>
        <w:numPr>
          <w:ilvl w:val="0"/>
          <w:numId w:val="2"/>
        </w:num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primitivism</w:t>
      </w:r>
    </w:p>
    <w:p w14:paraId="7A621B54" w14:textId="77777777" w:rsidR="00D5325C" w:rsidRDefault="00000000">
      <w:pPr>
        <w:pStyle w:val="BodyA"/>
        <w:numPr>
          <w:ilvl w:val="0"/>
          <w:numId w:val="2"/>
        </w:num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Utopia</w:t>
      </w:r>
      <w:r>
        <w:rPr>
          <w:rFonts w:ascii="Times New Roman" w:hAnsi="Times New Roman"/>
        </w:rPr>
        <w:t xml:space="preserve"> </w:t>
      </w:r>
    </w:p>
    <w:p w14:paraId="20BF5F47" w14:textId="77777777" w:rsidR="00D5325C" w:rsidRDefault="00000000">
      <w:pPr>
        <w:pStyle w:val="BodyA"/>
        <w:numPr>
          <w:ilvl w:val="0"/>
          <w:numId w:val="2"/>
        </w:numPr>
        <w:rPr>
          <w:rFonts w:ascii="Times New Roman" w:hAnsi="Times New Roman"/>
          <w:lang w:val="en-US"/>
        </w:rPr>
      </w:pPr>
      <w:proofErr w:type="spellStart"/>
      <w:r>
        <w:rPr>
          <w:rFonts w:ascii="Times New Roman" w:hAnsi="Times New Roman"/>
          <w:lang w:val="en-US"/>
        </w:rPr>
        <w:t>Haussmannization</w:t>
      </w:r>
      <w:proofErr w:type="spellEnd"/>
    </w:p>
    <w:p w14:paraId="4AD78F9E" w14:textId="77777777" w:rsidR="00D5325C" w:rsidRDefault="00000000">
      <w:pPr>
        <w:pStyle w:val="BodyA"/>
        <w:numPr>
          <w:ilvl w:val="0"/>
          <w:numId w:val="2"/>
        </w:numPr>
        <w:rPr>
          <w:rFonts w:ascii="Times New Roman" w:hAnsi="Times New Roman"/>
          <w:lang w:val="en-US"/>
        </w:rPr>
      </w:pPr>
      <w:r>
        <w:rPr>
          <w:rFonts w:ascii="Times New Roman" w:hAnsi="Times New Roman"/>
          <w:i/>
          <w:iCs/>
          <w:lang w:val="en-US"/>
        </w:rPr>
        <w:t xml:space="preserve">Exposition </w:t>
      </w:r>
      <w:proofErr w:type="spellStart"/>
      <w:r>
        <w:rPr>
          <w:rFonts w:ascii="Times New Roman" w:hAnsi="Times New Roman"/>
          <w:i/>
          <w:iCs/>
          <w:lang w:val="en-US"/>
        </w:rPr>
        <w:t>Universelle</w:t>
      </w:r>
      <w:proofErr w:type="spellEnd"/>
      <w:r>
        <w:rPr>
          <w:rFonts w:ascii="Times New Roman" w:hAnsi="Times New Roman"/>
        </w:rPr>
        <w:t xml:space="preserve"> </w:t>
      </w:r>
    </w:p>
    <w:p w14:paraId="4AAD70A5" w14:textId="77777777" w:rsidR="00D5325C" w:rsidRDefault="00000000">
      <w:pPr>
        <w:pStyle w:val="BodyA"/>
        <w:numPr>
          <w:ilvl w:val="0"/>
          <w:numId w:val="2"/>
        </w:numPr>
        <w:rPr>
          <w:rFonts w:ascii="Times New Roman" w:hAnsi="Times New Roman"/>
          <w:lang w:val="it-IT"/>
        </w:rPr>
      </w:pPr>
      <w:r>
        <w:rPr>
          <w:rFonts w:ascii="Times New Roman" w:hAnsi="Times New Roman"/>
          <w:lang w:val="it-IT"/>
        </w:rPr>
        <w:t>Gothic Revival</w:t>
      </w:r>
    </w:p>
    <w:p w14:paraId="7AC75862" w14:textId="77777777" w:rsidR="00D5325C" w:rsidRDefault="00000000">
      <w:pPr>
        <w:pStyle w:val="BodyA"/>
        <w:numPr>
          <w:ilvl w:val="0"/>
          <w:numId w:val="2"/>
        </w:numPr>
        <w:rPr>
          <w:rFonts w:ascii="Times New Roman" w:hAnsi="Times New Roman"/>
          <w:lang w:val="it-IT"/>
        </w:rPr>
      </w:pPr>
      <w:r>
        <w:rPr>
          <w:rFonts w:ascii="Times New Roman" w:hAnsi="Times New Roman"/>
          <w:lang w:val="it-IT"/>
        </w:rPr>
        <w:t>Daguerreotype</w:t>
      </w:r>
    </w:p>
    <w:sectPr w:rsidR="00D5325C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A6F7A" w14:textId="77777777" w:rsidR="00A5040D" w:rsidRDefault="00A5040D">
      <w:r>
        <w:separator/>
      </w:r>
    </w:p>
  </w:endnote>
  <w:endnote w:type="continuationSeparator" w:id="0">
    <w:p w14:paraId="59714D25" w14:textId="77777777" w:rsidR="00A5040D" w:rsidRDefault="00A50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DCD01" w14:textId="77777777" w:rsidR="00D5325C" w:rsidRDefault="00D5325C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0827B" w14:textId="77777777" w:rsidR="00A5040D" w:rsidRDefault="00A5040D">
      <w:r>
        <w:separator/>
      </w:r>
    </w:p>
  </w:footnote>
  <w:footnote w:type="continuationSeparator" w:id="0">
    <w:p w14:paraId="0B05F8DF" w14:textId="77777777" w:rsidR="00A5040D" w:rsidRDefault="00A50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54D36" w14:textId="77777777" w:rsidR="00D5325C" w:rsidRDefault="00D5325C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2142CF"/>
    <w:multiLevelType w:val="multilevel"/>
    <w:tmpl w:val="31E0A4CE"/>
    <w:styleLink w:val="Legal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1008" w:hanging="6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584" w:hanging="8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2131" w:hanging="10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2693" w:hanging="1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3816" w:hanging="16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4363" w:hanging="18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4939" w:hanging="20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6B4A4E73"/>
    <w:multiLevelType w:val="multilevel"/>
    <w:tmpl w:val="31E0A4CE"/>
    <w:numStyleLink w:val="Legal"/>
  </w:abstractNum>
  <w:num w:numId="1" w16cid:durableId="564224855">
    <w:abstractNumId w:val="0"/>
  </w:num>
  <w:num w:numId="2" w16cid:durableId="1227567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25C"/>
    <w:rsid w:val="00A5040D"/>
    <w:rsid w:val="00D5325C"/>
    <w:rsid w:val="00DB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296CC"/>
  <w15:docId w15:val="{4C3099FE-9862-44D9-ACC3-7C38C0D6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Helvetica" w:hAnsi="Helvetica" w:cs="Arial Unicode MS"/>
      <w:color w:val="000000"/>
      <w:sz w:val="24"/>
      <w:szCs w:val="24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Legal">
    <w:name w:val="Legal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504</Characters>
  <Application>Microsoft Office Word</Application>
  <DocSecurity>0</DocSecurity>
  <Lines>4</Lines>
  <Paragraphs>1</Paragraphs>
  <ScaleCrop>false</ScaleCrop>
  <Company>Bryn Mawr College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Matthew C Feliz</cp:lastModifiedBy>
  <cp:revision>2</cp:revision>
  <dcterms:created xsi:type="dcterms:W3CDTF">2023-10-09T20:32:00Z</dcterms:created>
  <dcterms:modified xsi:type="dcterms:W3CDTF">2023-10-09T20:32:00Z</dcterms:modified>
</cp:coreProperties>
</file>