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94FA8" w14:textId="649BEDC0" w:rsidR="00284627" w:rsidRPr="005F71DD" w:rsidRDefault="00284627" w:rsidP="00284627">
      <w:pPr>
        <w:pStyle w:val="NormalWeb"/>
        <w:rPr>
          <w:rStyle w:val="Strong"/>
          <w:rFonts w:asciiTheme="minorHAnsi" w:hAnsiTheme="minorHAnsi" w:cstheme="minorHAnsi"/>
          <w:b w:val="0"/>
          <w:bCs w:val="0"/>
          <w:color w:val="000000" w:themeColor="text1"/>
        </w:rPr>
      </w:pPr>
      <w:r w:rsidRPr="005F71DD">
        <w:rPr>
          <w:rStyle w:val="Strong"/>
          <w:rFonts w:asciiTheme="minorHAnsi" w:hAnsiTheme="minorHAnsi" w:cstheme="minorHAnsi"/>
          <w:b w:val="0"/>
          <w:bCs w:val="0"/>
          <w:color w:val="000000" w:themeColor="text1"/>
        </w:rPr>
        <w:t>B</w:t>
      </w:r>
      <w:r w:rsidR="007D68F9" w:rsidRPr="005F71DD">
        <w:rPr>
          <w:rStyle w:val="Strong"/>
          <w:rFonts w:asciiTheme="minorHAnsi" w:hAnsiTheme="minorHAnsi" w:cstheme="minorHAnsi"/>
          <w:b w:val="0"/>
          <w:bCs w:val="0"/>
          <w:color w:val="000000" w:themeColor="text1"/>
        </w:rPr>
        <w:t>120</w:t>
      </w:r>
      <w:r w:rsidRPr="005F71DD">
        <w:rPr>
          <w:rStyle w:val="Strong"/>
          <w:rFonts w:asciiTheme="minorHAnsi" w:hAnsiTheme="minorHAnsi" w:cstheme="minorHAnsi"/>
          <w:b w:val="0"/>
          <w:bCs w:val="0"/>
          <w:color w:val="000000" w:themeColor="text1"/>
        </w:rPr>
        <w:t xml:space="preserve"> </w:t>
      </w:r>
      <w:r w:rsidR="009D0C6C" w:rsidRPr="005F71DD">
        <w:rPr>
          <w:rStyle w:val="Strong"/>
          <w:rFonts w:asciiTheme="minorHAnsi" w:hAnsiTheme="minorHAnsi" w:cstheme="minorHAnsi"/>
          <w:b w:val="0"/>
          <w:bCs w:val="0"/>
          <w:color w:val="000000" w:themeColor="text1"/>
        </w:rPr>
        <w:t>History of Chinese Art</w:t>
      </w:r>
    </w:p>
    <w:p w14:paraId="40045A39" w14:textId="4E4CEBCA" w:rsidR="00DB7734" w:rsidRPr="005F71DD" w:rsidRDefault="009C623D">
      <w:pPr>
        <w:rPr>
          <w:rFonts w:cstheme="minorHAnsi"/>
          <w:sz w:val="24"/>
          <w:szCs w:val="24"/>
        </w:rPr>
      </w:pPr>
      <w:r w:rsidRPr="005F71DD">
        <w:rPr>
          <w:rFonts w:cstheme="minorHAnsi"/>
          <w:sz w:val="24"/>
          <w:szCs w:val="24"/>
        </w:rPr>
        <w:t>Penn Museum</w:t>
      </w:r>
      <w:r w:rsidR="009D4561" w:rsidRPr="005F71DD">
        <w:rPr>
          <w:rFonts w:cstheme="minorHAnsi"/>
          <w:sz w:val="24"/>
          <w:szCs w:val="24"/>
        </w:rPr>
        <w:t xml:space="preserve"> Session</w:t>
      </w:r>
      <w:r w:rsidR="00917EE2" w:rsidRPr="005F71DD">
        <w:rPr>
          <w:rFonts w:cstheme="minorHAnsi"/>
          <w:sz w:val="24"/>
          <w:szCs w:val="24"/>
        </w:rPr>
        <w:t xml:space="preserve"> Agenda</w:t>
      </w:r>
    </w:p>
    <w:p w14:paraId="247907BE" w14:textId="522AC104" w:rsidR="009D4561" w:rsidRPr="005F71DD" w:rsidRDefault="009D4561">
      <w:pPr>
        <w:rPr>
          <w:rFonts w:cstheme="minorHAnsi"/>
          <w:sz w:val="24"/>
          <w:szCs w:val="24"/>
        </w:rPr>
      </w:pPr>
    </w:p>
    <w:p w14:paraId="2DB92574" w14:textId="08546B8C" w:rsidR="009D4561" w:rsidRPr="005F71DD" w:rsidRDefault="009D4561" w:rsidP="009D4561">
      <w:pPr>
        <w:pStyle w:val="ListParagraph"/>
        <w:numPr>
          <w:ilvl w:val="0"/>
          <w:numId w:val="1"/>
        </w:numPr>
        <w:rPr>
          <w:rFonts w:cstheme="minorHAnsi"/>
          <w:sz w:val="24"/>
          <w:szCs w:val="24"/>
        </w:rPr>
      </w:pPr>
      <w:r w:rsidRPr="005F71DD">
        <w:rPr>
          <w:rFonts w:cstheme="minorHAnsi"/>
          <w:sz w:val="24"/>
          <w:szCs w:val="24"/>
        </w:rPr>
        <w:t xml:space="preserve">Objective: </w:t>
      </w:r>
    </w:p>
    <w:p w14:paraId="614C28AE" w14:textId="21E39B9F" w:rsidR="009D4561" w:rsidRPr="005F71DD" w:rsidRDefault="009D0C6C" w:rsidP="009D4561">
      <w:pPr>
        <w:rPr>
          <w:rFonts w:cstheme="minorHAnsi"/>
          <w:sz w:val="24"/>
          <w:szCs w:val="24"/>
        </w:rPr>
      </w:pPr>
      <w:r w:rsidRPr="005F71DD">
        <w:rPr>
          <w:rFonts w:cstheme="minorHAnsi"/>
          <w:sz w:val="24"/>
          <w:szCs w:val="24"/>
        </w:rPr>
        <w:t xml:space="preserve">Understanding the </w:t>
      </w:r>
      <w:r w:rsidR="009C623D" w:rsidRPr="005F71DD">
        <w:rPr>
          <w:rFonts w:cstheme="minorHAnsi"/>
          <w:sz w:val="24"/>
          <w:szCs w:val="24"/>
        </w:rPr>
        <w:t>artistic expression of divinity</w:t>
      </w:r>
      <w:r w:rsidRPr="005F71DD">
        <w:rPr>
          <w:rFonts w:cstheme="minorHAnsi"/>
          <w:sz w:val="24"/>
          <w:szCs w:val="24"/>
        </w:rPr>
        <w:t xml:space="preserve"> in </w:t>
      </w:r>
      <w:r w:rsidR="00F9190C">
        <w:rPr>
          <w:rFonts w:cstheme="minorHAnsi"/>
          <w:sz w:val="24"/>
          <w:szCs w:val="24"/>
        </w:rPr>
        <w:t xml:space="preserve">ancient </w:t>
      </w:r>
      <w:r w:rsidRPr="005F71DD">
        <w:rPr>
          <w:rFonts w:cstheme="minorHAnsi"/>
          <w:sz w:val="24"/>
          <w:szCs w:val="24"/>
        </w:rPr>
        <w:t>Chinese</w:t>
      </w:r>
      <w:r w:rsidR="009C623D" w:rsidRPr="005F71DD">
        <w:rPr>
          <w:rFonts w:cstheme="minorHAnsi"/>
          <w:sz w:val="24"/>
          <w:szCs w:val="24"/>
        </w:rPr>
        <w:t xml:space="preserve"> Religious (Buddhist)</w:t>
      </w:r>
      <w:r w:rsidRPr="005F71DD">
        <w:rPr>
          <w:rFonts w:cstheme="minorHAnsi"/>
          <w:sz w:val="24"/>
          <w:szCs w:val="24"/>
        </w:rPr>
        <w:t xml:space="preserve"> </w:t>
      </w:r>
      <w:r w:rsidR="00FE6561" w:rsidRPr="005F71DD">
        <w:rPr>
          <w:rFonts w:cstheme="minorHAnsi"/>
          <w:sz w:val="24"/>
          <w:szCs w:val="24"/>
        </w:rPr>
        <w:t>a</w:t>
      </w:r>
      <w:r w:rsidRPr="005F71DD">
        <w:rPr>
          <w:rFonts w:cstheme="minorHAnsi"/>
          <w:sz w:val="24"/>
          <w:szCs w:val="24"/>
        </w:rPr>
        <w:t>rt</w:t>
      </w:r>
      <w:r w:rsidR="00A5430B" w:rsidRPr="005F71DD">
        <w:rPr>
          <w:rFonts w:cstheme="minorHAnsi"/>
          <w:sz w:val="24"/>
          <w:szCs w:val="24"/>
        </w:rPr>
        <w:t>.</w:t>
      </w:r>
    </w:p>
    <w:p w14:paraId="6802E29A" w14:textId="77777777" w:rsidR="00A5430B" w:rsidRPr="005F71DD" w:rsidRDefault="00A5430B" w:rsidP="009D4561">
      <w:pPr>
        <w:rPr>
          <w:rFonts w:cstheme="minorHAnsi"/>
          <w:sz w:val="24"/>
          <w:szCs w:val="24"/>
        </w:rPr>
      </w:pPr>
    </w:p>
    <w:p w14:paraId="4DB55155" w14:textId="3EE4E231" w:rsidR="009D4561" w:rsidRPr="005F71DD" w:rsidRDefault="009D4561" w:rsidP="009D4561">
      <w:pPr>
        <w:pStyle w:val="ListParagraph"/>
        <w:numPr>
          <w:ilvl w:val="0"/>
          <w:numId w:val="1"/>
        </w:numPr>
        <w:rPr>
          <w:rFonts w:cstheme="minorHAnsi"/>
          <w:sz w:val="24"/>
          <w:szCs w:val="24"/>
        </w:rPr>
      </w:pPr>
      <w:r w:rsidRPr="005F71DD">
        <w:rPr>
          <w:rFonts w:cstheme="minorHAnsi"/>
          <w:sz w:val="24"/>
          <w:szCs w:val="24"/>
        </w:rPr>
        <w:t>Format:</w:t>
      </w:r>
    </w:p>
    <w:p w14:paraId="090EB27F" w14:textId="437B24E6" w:rsidR="00917EE2" w:rsidRPr="005F71DD" w:rsidRDefault="009D4561" w:rsidP="009D4561">
      <w:pPr>
        <w:rPr>
          <w:rFonts w:cstheme="minorHAnsi"/>
          <w:sz w:val="24"/>
          <w:szCs w:val="24"/>
        </w:rPr>
      </w:pPr>
      <w:r w:rsidRPr="005F71DD">
        <w:rPr>
          <w:rFonts w:cstheme="minorHAnsi"/>
          <w:sz w:val="24"/>
          <w:szCs w:val="24"/>
        </w:rPr>
        <w:t>Group discussion/presentation; students divided into</w:t>
      </w:r>
      <w:r w:rsidR="0070455D" w:rsidRPr="005F71DD">
        <w:rPr>
          <w:rFonts w:cstheme="minorHAnsi"/>
          <w:sz w:val="24"/>
          <w:szCs w:val="24"/>
        </w:rPr>
        <w:t xml:space="preserve"> </w:t>
      </w:r>
      <w:r w:rsidR="00FE6561" w:rsidRPr="005F71DD">
        <w:rPr>
          <w:rFonts w:cstheme="minorHAnsi"/>
          <w:sz w:val="24"/>
          <w:szCs w:val="24"/>
        </w:rPr>
        <w:t>8</w:t>
      </w:r>
      <w:r w:rsidRPr="005F71DD">
        <w:rPr>
          <w:rFonts w:cstheme="minorHAnsi"/>
          <w:sz w:val="24"/>
          <w:szCs w:val="24"/>
        </w:rPr>
        <w:t xml:space="preserve"> groups.</w:t>
      </w:r>
      <w:r w:rsidR="009D0C6C" w:rsidRPr="005F71DD">
        <w:rPr>
          <w:rFonts w:cstheme="minorHAnsi"/>
          <w:sz w:val="24"/>
          <w:szCs w:val="24"/>
        </w:rPr>
        <w:t xml:space="preserve"> Each group work</w:t>
      </w:r>
      <w:r w:rsidR="00917EE2" w:rsidRPr="005F71DD">
        <w:rPr>
          <w:rFonts w:cstheme="minorHAnsi"/>
          <w:sz w:val="24"/>
          <w:szCs w:val="24"/>
        </w:rPr>
        <w:t>s</w:t>
      </w:r>
      <w:r w:rsidR="009D0C6C" w:rsidRPr="005F71DD">
        <w:rPr>
          <w:rFonts w:cstheme="minorHAnsi"/>
          <w:sz w:val="24"/>
          <w:szCs w:val="24"/>
        </w:rPr>
        <w:t xml:space="preserve"> on a selected object.</w:t>
      </w:r>
    </w:p>
    <w:p w14:paraId="529FCB64" w14:textId="77777777" w:rsidR="0070455D" w:rsidRPr="005F71DD" w:rsidRDefault="0070455D" w:rsidP="009D4561">
      <w:pPr>
        <w:rPr>
          <w:rFonts w:cstheme="minorHAnsi"/>
          <w:sz w:val="24"/>
          <w:szCs w:val="24"/>
        </w:rPr>
      </w:pPr>
    </w:p>
    <w:p w14:paraId="027EA340" w14:textId="6079DF5E" w:rsidR="009D4561" w:rsidRPr="005F71DD" w:rsidRDefault="009D4561" w:rsidP="00917EE2">
      <w:pPr>
        <w:pStyle w:val="ListParagraph"/>
        <w:numPr>
          <w:ilvl w:val="0"/>
          <w:numId w:val="1"/>
        </w:numPr>
        <w:rPr>
          <w:rFonts w:cstheme="minorHAnsi"/>
          <w:sz w:val="24"/>
          <w:szCs w:val="24"/>
        </w:rPr>
      </w:pPr>
      <w:r w:rsidRPr="005F71DD">
        <w:rPr>
          <w:rFonts w:cstheme="minorHAnsi"/>
          <w:sz w:val="24"/>
          <w:szCs w:val="24"/>
        </w:rPr>
        <w:t>Task:</w:t>
      </w:r>
    </w:p>
    <w:p w14:paraId="0D612A3E" w14:textId="4E6BA18D" w:rsidR="00F34F11" w:rsidRPr="005F71DD" w:rsidRDefault="00F34F11" w:rsidP="00F34F11">
      <w:pPr>
        <w:rPr>
          <w:rFonts w:cstheme="minorHAnsi"/>
          <w:sz w:val="24"/>
          <w:szCs w:val="24"/>
        </w:rPr>
      </w:pPr>
      <w:r w:rsidRPr="005F71DD">
        <w:rPr>
          <w:rFonts w:cstheme="minorHAnsi"/>
          <w:sz w:val="24"/>
          <w:szCs w:val="24"/>
        </w:rPr>
        <w:t>Groupwork (</w:t>
      </w:r>
      <w:r w:rsidR="009C623D" w:rsidRPr="005F71DD">
        <w:rPr>
          <w:rFonts w:cstheme="minorHAnsi"/>
          <w:sz w:val="24"/>
          <w:szCs w:val="24"/>
        </w:rPr>
        <w:t>20</w:t>
      </w:r>
      <w:r w:rsidRPr="005F71DD">
        <w:rPr>
          <w:rFonts w:cstheme="minorHAnsi"/>
          <w:sz w:val="24"/>
          <w:szCs w:val="24"/>
        </w:rPr>
        <w:t xml:space="preserve"> mins)</w:t>
      </w:r>
      <w:r w:rsidR="009C623D" w:rsidRPr="005F71DD">
        <w:rPr>
          <w:rFonts w:cstheme="minorHAnsi"/>
          <w:sz w:val="24"/>
          <w:szCs w:val="24"/>
        </w:rPr>
        <w:t>. Please consider the following possible aspects of the work and discuss how they might help articulate divinity:</w:t>
      </w:r>
    </w:p>
    <w:p w14:paraId="709D9372" w14:textId="32385B7D" w:rsidR="009C623D" w:rsidRDefault="009C623D" w:rsidP="009C623D">
      <w:pPr>
        <w:pStyle w:val="Default"/>
        <w:spacing w:after="40"/>
        <w:rPr>
          <w:rFonts w:asciiTheme="minorHAnsi" w:hAnsiTheme="minorHAnsi" w:cstheme="minorHAnsi"/>
        </w:rPr>
      </w:pPr>
      <w:r w:rsidRPr="005F71DD">
        <w:rPr>
          <w:rFonts w:asciiTheme="minorHAnsi" w:hAnsiTheme="minorHAnsi" w:cstheme="minorHAnsi"/>
        </w:rPr>
        <w:t xml:space="preserve">- </w:t>
      </w:r>
      <w:r w:rsidRPr="005F71DD">
        <w:rPr>
          <w:rFonts w:asciiTheme="minorHAnsi" w:hAnsiTheme="minorHAnsi" w:cstheme="minorHAnsi"/>
          <w:b/>
          <w:bCs/>
        </w:rPr>
        <w:t xml:space="preserve">Size: </w:t>
      </w:r>
      <w:r w:rsidRPr="005F71DD">
        <w:rPr>
          <w:rFonts w:asciiTheme="minorHAnsi" w:hAnsiTheme="minorHAnsi" w:cstheme="minorHAnsi"/>
        </w:rPr>
        <w:t xml:space="preserve">How large or small is the work? How does the size relate to the size of the average viewer? </w:t>
      </w:r>
    </w:p>
    <w:p w14:paraId="371AAB71" w14:textId="77777777" w:rsidR="006C3744" w:rsidRPr="005F71DD" w:rsidRDefault="006C3744" w:rsidP="009C623D">
      <w:pPr>
        <w:pStyle w:val="Default"/>
        <w:spacing w:after="40"/>
        <w:rPr>
          <w:rFonts w:asciiTheme="minorHAnsi" w:hAnsiTheme="minorHAnsi" w:cstheme="minorHAnsi"/>
        </w:rPr>
      </w:pPr>
    </w:p>
    <w:p w14:paraId="29A5BC4D" w14:textId="77777777" w:rsidR="009C623D" w:rsidRPr="005F71DD" w:rsidRDefault="009C623D" w:rsidP="009C623D">
      <w:pPr>
        <w:pStyle w:val="Default"/>
        <w:spacing w:after="40"/>
        <w:rPr>
          <w:rFonts w:asciiTheme="minorHAnsi" w:hAnsiTheme="minorHAnsi" w:cstheme="minorHAnsi"/>
        </w:rPr>
      </w:pPr>
    </w:p>
    <w:p w14:paraId="682E750C" w14:textId="1E331723" w:rsidR="009C623D" w:rsidRDefault="009C623D" w:rsidP="009C623D">
      <w:pPr>
        <w:pStyle w:val="Default"/>
        <w:spacing w:after="40"/>
        <w:rPr>
          <w:rFonts w:asciiTheme="minorHAnsi" w:hAnsiTheme="minorHAnsi" w:cstheme="minorHAnsi"/>
        </w:rPr>
      </w:pPr>
      <w:r w:rsidRPr="005F71DD">
        <w:rPr>
          <w:rFonts w:asciiTheme="minorHAnsi" w:hAnsiTheme="minorHAnsi" w:cstheme="minorHAnsi"/>
        </w:rPr>
        <w:t xml:space="preserve">- </w:t>
      </w:r>
      <w:r w:rsidRPr="005F71DD">
        <w:rPr>
          <w:rFonts w:asciiTheme="minorHAnsi" w:hAnsiTheme="minorHAnsi" w:cstheme="minorHAnsi"/>
          <w:b/>
          <w:bCs/>
        </w:rPr>
        <w:t xml:space="preserve">Materials: </w:t>
      </w:r>
      <w:r w:rsidRPr="005F71DD">
        <w:rPr>
          <w:rFonts w:asciiTheme="minorHAnsi" w:hAnsiTheme="minorHAnsi" w:cstheme="minorHAnsi"/>
        </w:rPr>
        <w:t xml:space="preserve">imperishable or imperishable? Identify all of the materials employed. If the material cannot be readily identified, describe its characteristics to the best of your ability. </w:t>
      </w:r>
    </w:p>
    <w:p w14:paraId="290B513D" w14:textId="77777777" w:rsidR="006C3744" w:rsidRPr="005F71DD" w:rsidRDefault="006C3744" w:rsidP="009C623D">
      <w:pPr>
        <w:pStyle w:val="Default"/>
        <w:spacing w:after="40"/>
        <w:rPr>
          <w:rFonts w:asciiTheme="minorHAnsi" w:hAnsiTheme="minorHAnsi" w:cstheme="minorHAnsi"/>
        </w:rPr>
      </w:pPr>
    </w:p>
    <w:p w14:paraId="629887E6" w14:textId="77777777" w:rsidR="009C623D" w:rsidRPr="005F71DD" w:rsidRDefault="009C623D" w:rsidP="009C623D">
      <w:pPr>
        <w:pStyle w:val="Default"/>
        <w:spacing w:after="40"/>
        <w:rPr>
          <w:rFonts w:asciiTheme="minorHAnsi" w:hAnsiTheme="minorHAnsi" w:cstheme="minorHAnsi"/>
        </w:rPr>
      </w:pPr>
    </w:p>
    <w:p w14:paraId="594D3848" w14:textId="05BB2144" w:rsidR="009C623D" w:rsidRDefault="009C623D" w:rsidP="009C623D">
      <w:pPr>
        <w:pStyle w:val="Default"/>
        <w:spacing w:after="40"/>
        <w:rPr>
          <w:rFonts w:asciiTheme="minorHAnsi" w:hAnsiTheme="minorHAnsi" w:cstheme="minorHAnsi"/>
        </w:rPr>
      </w:pPr>
      <w:r w:rsidRPr="005F71DD">
        <w:rPr>
          <w:rFonts w:asciiTheme="minorHAnsi" w:hAnsiTheme="minorHAnsi" w:cstheme="minorHAnsi"/>
        </w:rPr>
        <w:t xml:space="preserve">- </w:t>
      </w:r>
      <w:r w:rsidRPr="005F71DD">
        <w:rPr>
          <w:rFonts w:asciiTheme="minorHAnsi" w:hAnsiTheme="minorHAnsi" w:cstheme="minorHAnsi"/>
          <w:b/>
          <w:bCs/>
        </w:rPr>
        <w:t xml:space="preserve">Form: </w:t>
      </w:r>
      <w:r w:rsidRPr="005F71DD">
        <w:rPr>
          <w:rFonts w:asciiTheme="minorHAnsi" w:hAnsiTheme="minorHAnsi" w:cstheme="minorHAnsi"/>
        </w:rPr>
        <w:t xml:space="preserve">Are the forms geometric or biomorphic, representational or abstract, linear or amorphous? </w:t>
      </w:r>
    </w:p>
    <w:p w14:paraId="76F7DF01" w14:textId="77777777" w:rsidR="006C3744" w:rsidRPr="005F71DD" w:rsidRDefault="006C3744" w:rsidP="009C623D">
      <w:pPr>
        <w:pStyle w:val="Default"/>
        <w:spacing w:after="40"/>
        <w:rPr>
          <w:rFonts w:asciiTheme="minorHAnsi" w:hAnsiTheme="minorHAnsi" w:cstheme="minorHAnsi"/>
        </w:rPr>
      </w:pPr>
    </w:p>
    <w:p w14:paraId="4376D58E" w14:textId="77777777" w:rsidR="009C623D" w:rsidRPr="005F71DD" w:rsidRDefault="009C623D" w:rsidP="009C623D">
      <w:pPr>
        <w:pStyle w:val="Default"/>
        <w:spacing w:after="40"/>
        <w:rPr>
          <w:rFonts w:asciiTheme="minorHAnsi" w:hAnsiTheme="minorHAnsi" w:cstheme="minorHAnsi"/>
        </w:rPr>
      </w:pPr>
    </w:p>
    <w:p w14:paraId="027503B8" w14:textId="7681251E" w:rsidR="009C623D" w:rsidRDefault="009C623D" w:rsidP="009C623D">
      <w:pPr>
        <w:pStyle w:val="Default"/>
        <w:spacing w:after="40"/>
        <w:rPr>
          <w:rFonts w:asciiTheme="minorHAnsi" w:hAnsiTheme="minorHAnsi" w:cstheme="minorHAnsi"/>
        </w:rPr>
      </w:pPr>
      <w:r w:rsidRPr="005F71DD">
        <w:rPr>
          <w:rFonts w:asciiTheme="minorHAnsi" w:hAnsiTheme="minorHAnsi" w:cstheme="minorHAnsi"/>
        </w:rPr>
        <w:t xml:space="preserve">- </w:t>
      </w:r>
      <w:r w:rsidRPr="005F71DD">
        <w:rPr>
          <w:rFonts w:asciiTheme="minorHAnsi" w:hAnsiTheme="minorHAnsi" w:cstheme="minorHAnsi"/>
          <w:b/>
          <w:bCs/>
        </w:rPr>
        <w:t xml:space="preserve">Line: </w:t>
      </w:r>
      <w:r w:rsidRPr="005F71DD">
        <w:rPr>
          <w:rFonts w:asciiTheme="minorHAnsi" w:hAnsiTheme="minorHAnsi" w:cstheme="minorHAnsi"/>
        </w:rPr>
        <w:t xml:space="preserve">Note the linear components in the work—are they curved or straight, drawn freehand or with the aid of a ruler, fluid or erratic? Are there dominant lines (actual or implied by the composition) along the horizontal, vertical, or diagonal? </w:t>
      </w:r>
    </w:p>
    <w:p w14:paraId="5379E10A" w14:textId="77777777" w:rsidR="006C3744" w:rsidRPr="005F71DD" w:rsidRDefault="006C3744" w:rsidP="009C623D">
      <w:pPr>
        <w:pStyle w:val="Default"/>
        <w:spacing w:after="40"/>
        <w:rPr>
          <w:rFonts w:asciiTheme="minorHAnsi" w:hAnsiTheme="minorHAnsi" w:cstheme="minorHAnsi"/>
        </w:rPr>
      </w:pPr>
    </w:p>
    <w:p w14:paraId="2872A4B1" w14:textId="77777777" w:rsidR="009C623D" w:rsidRPr="005F71DD" w:rsidRDefault="009C623D" w:rsidP="009C623D">
      <w:pPr>
        <w:pStyle w:val="Default"/>
        <w:spacing w:after="40"/>
        <w:rPr>
          <w:rFonts w:asciiTheme="minorHAnsi" w:hAnsiTheme="minorHAnsi" w:cstheme="minorHAnsi"/>
        </w:rPr>
      </w:pPr>
    </w:p>
    <w:p w14:paraId="5E1C49FD" w14:textId="5124D74B" w:rsidR="009C623D" w:rsidRPr="005F71DD" w:rsidRDefault="009C623D" w:rsidP="009C623D">
      <w:pPr>
        <w:pStyle w:val="Default"/>
        <w:spacing w:after="40"/>
        <w:rPr>
          <w:rFonts w:asciiTheme="minorHAnsi" w:hAnsiTheme="minorHAnsi" w:cstheme="minorHAnsi"/>
        </w:rPr>
      </w:pPr>
      <w:r w:rsidRPr="005F71DD">
        <w:rPr>
          <w:rFonts w:asciiTheme="minorHAnsi" w:hAnsiTheme="minorHAnsi" w:cstheme="minorHAnsi"/>
        </w:rPr>
        <w:t xml:space="preserve">- </w:t>
      </w:r>
      <w:r w:rsidRPr="005F71DD">
        <w:rPr>
          <w:rFonts w:asciiTheme="minorHAnsi" w:hAnsiTheme="minorHAnsi" w:cstheme="minorHAnsi"/>
          <w:b/>
          <w:bCs/>
        </w:rPr>
        <w:t xml:space="preserve">Composition: </w:t>
      </w:r>
      <w:r w:rsidRPr="005F71DD">
        <w:rPr>
          <w:rFonts w:asciiTheme="minorHAnsi" w:hAnsiTheme="minorHAnsi" w:cstheme="minorHAnsi"/>
        </w:rPr>
        <w:t xml:space="preserve">Consider how the various elements (forms, lines, objects) are arranged in relation to each other and to the whole. Are there noticeable focal points? What are the relations of scale between the internal components? Are there repetitions, echoes, patterns of form? In a three-dimensional work, consider how the various elements occupy space or shape the surrounding space. </w:t>
      </w:r>
    </w:p>
    <w:p w14:paraId="0D642C8B" w14:textId="7846AD98" w:rsidR="009C623D" w:rsidRDefault="009C623D" w:rsidP="009C623D">
      <w:pPr>
        <w:pStyle w:val="Default"/>
        <w:spacing w:after="40"/>
        <w:rPr>
          <w:rFonts w:asciiTheme="minorHAnsi" w:hAnsiTheme="minorHAnsi" w:cstheme="minorHAnsi"/>
        </w:rPr>
      </w:pPr>
    </w:p>
    <w:p w14:paraId="4A7E9E06" w14:textId="77777777" w:rsidR="006C3744" w:rsidRPr="005F71DD" w:rsidRDefault="006C3744" w:rsidP="009C623D">
      <w:pPr>
        <w:pStyle w:val="Default"/>
        <w:spacing w:after="40"/>
        <w:rPr>
          <w:rFonts w:asciiTheme="minorHAnsi" w:hAnsiTheme="minorHAnsi" w:cstheme="minorHAnsi"/>
        </w:rPr>
      </w:pPr>
    </w:p>
    <w:p w14:paraId="7E4F45D3" w14:textId="57BAFB40" w:rsidR="009C623D" w:rsidRDefault="009C623D" w:rsidP="009C623D">
      <w:pPr>
        <w:pStyle w:val="Default"/>
        <w:spacing w:after="40"/>
        <w:rPr>
          <w:rFonts w:asciiTheme="minorHAnsi" w:hAnsiTheme="minorHAnsi" w:cstheme="minorHAnsi"/>
        </w:rPr>
      </w:pPr>
      <w:r w:rsidRPr="005F71DD">
        <w:rPr>
          <w:rFonts w:asciiTheme="minorHAnsi" w:hAnsiTheme="minorHAnsi" w:cstheme="minorHAnsi"/>
        </w:rPr>
        <w:t xml:space="preserve">- </w:t>
      </w:r>
      <w:r w:rsidRPr="005F71DD">
        <w:rPr>
          <w:rFonts w:asciiTheme="minorHAnsi" w:hAnsiTheme="minorHAnsi" w:cstheme="minorHAnsi"/>
          <w:b/>
          <w:bCs/>
        </w:rPr>
        <w:t xml:space="preserve">Color: </w:t>
      </w:r>
      <w:r w:rsidRPr="005F71DD">
        <w:rPr>
          <w:rFonts w:asciiTheme="minorHAnsi" w:hAnsiTheme="minorHAnsi" w:cstheme="minorHAnsi"/>
        </w:rPr>
        <w:t xml:space="preserve">Consider the colors used in the work in relation to hue (the general attribute of being red, blue, purple, etc.), saturation (intensity), and value (relative lightness or darkness). Is there a dominant palette? Are there patterns of color use? </w:t>
      </w:r>
    </w:p>
    <w:p w14:paraId="3B459A8C" w14:textId="77777777" w:rsidR="006C3744" w:rsidRPr="005F71DD" w:rsidRDefault="006C3744" w:rsidP="009C623D">
      <w:pPr>
        <w:pStyle w:val="Default"/>
        <w:spacing w:after="40"/>
        <w:rPr>
          <w:rFonts w:asciiTheme="minorHAnsi" w:hAnsiTheme="minorHAnsi" w:cstheme="minorHAnsi"/>
        </w:rPr>
      </w:pPr>
    </w:p>
    <w:p w14:paraId="3E89823D" w14:textId="77777777" w:rsidR="009C623D" w:rsidRPr="005F71DD" w:rsidRDefault="009C623D" w:rsidP="009C623D">
      <w:pPr>
        <w:pStyle w:val="Default"/>
        <w:spacing w:after="40"/>
        <w:rPr>
          <w:rFonts w:asciiTheme="minorHAnsi" w:hAnsiTheme="minorHAnsi" w:cstheme="minorHAnsi"/>
        </w:rPr>
      </w:pPr>
    </w:p>
    <w:p w14:paraId="4236BB78" w14:textId="4886E053" w:rsidR="009C623D" w:rsidRDefault="009C623D" w:rsidP="009C623D">
      <w:pPr>
        <w:pStyle w:val="Default"/>
        <w:spacing w:after="40"/>
        <w:rPr>
          <w:rFonts w:asciiTheme="minorHAnsi" w:hAnsiTheme="minorHAnsi" w:cstheme="minorHAnsi"/>
        </w:rPr>
      </w:pPr>
      <w:r w:rsidRPr="005F71DD">
        <w:rPr>
          <w:rFonts w:asciiTheme="minorHAnsi" w:hAnsiTheme="minorHAnsi" w:cstheme="minorHAnsi"/>
        </w:rPr>
        <w:t xml:space="preserve">- </w:t>
      </w:r>
      <w:r w:rsidRPr="005F71DD">
        <w:rPr>
          <w:rFonts w:asciiTheme="minorHAnsi" w:hAnsiTheme="minorHAnsi" w:cstheme="minorHAnsi"/>
          <w:b/>
          <w:bCs/>
        </w:rPr>
        <w:t xml:space="preserve">Constituent parts and elements: </w:t>
      </w:r>
      <w:r w:rsidRPr="005F71DD">
        <w:rPr>
          <w:rFonts w:asciiTheme="minorHAnsi" w:hAnsiTheme="minorHAnsi" w:cstheme="minorHAnsi"/>
        </w:rPr>
        <w:t xml:space="preserve">Take note of identifiable and distinct components in the work. </w:t>
      </w:r>
    </w:p>
    <w:p w14:paraId="79589E39" w14:textId="77777777" w:rsidR="006C3744" w:rsidRPr="005F71DD" w:rsidRDefault="006C3744" w:rsidP="009C623D">
      <w:pPr>
        <w:pStyle w:val="Default"/>
        <w:spacing w:after="40"/>
        <w:rPr>
          <w:rFonts w:asciiTheme="minorHAnsi" w:hAnsiTheme="minorHAnsi" w:cstheme="minorHAnsi"/>
        </w:rPr>
      </w:pPr>
    </w:p>
    <w:p w14:paraId="5289CB5A" w14:textId="77777777" w:rsidR="009C623D" w:rsidRPr="005F71DD" w:rsidRDefault="009C623D" w:rsidP="009C623D">
      <w:pPr>
        <w:pStyle w:val="Default"/>
        <w:spacing w:after="40"/>
        <w:rPr>
          <w:rFonts w:asciiTheme="minorHAnsi" w:hAnsiTheme="minorHAnsi" w:cstheme="minorHAnsi"/>
        </w:rPr>
      </w:pPr>
    </w:p>
    <w:p w14:paraId="48C2C256" w14:textId="491E5A6E" w:rsidR="009C623D" w:rsidRDefault="009C623D" w:rsidP="009C623D">
      <w:pPr>
        <w:pStyle w:val="Default"/>
        <w:spacing w:after="40"/>
        <w:rPr>
          <w:rFonts w:asciiTheme="minorHAnsi" w:hAnsiTheme="minorHAnsi" w:cstheme="minorHAnsi"/>
        </w:rPr>
      </w:pPr>
      <w:r w:rsidRPr="005F71DD">
        <w:rPr>
          <w:rFonts w:asciiTheme="minorHAnsi" w:hAnsiTheme="minorHAnsi" w:cstheme="minorHAnsi"/>
        </w:rPr>
        <w:t xml:space="preserve">- </w:t>
      </w:r>
      <w:r w:rsidRPr="005F71DD">
        <w:rPr>
          <w:rFonts w:asciiTheme="minorHAnsi" w:hAnsiTheme="minorHAnsi" w:cstheme="minorHAnsi"/>
          <w:b/>
          <w:bCs/>
        </w:rPr>
        <w:t xml:space="preserve">Figures and motifs: </w:t>
      </w:r>
      <w:r w:rsidRPr="005F71DD">
        <w:rPr>
          <w:rFonts w:asciiTheme="minorHAnsi" w:hAnsiTheme="minorHAnsi" w:cstheme="minorHAnsi"/>
        </w:rPr>
        <w:t xml:space="preserve">Take stock of any representational aspect of the image. Are there figures depicted? Are there inscriptions? </w:t>
      </w:r>
    </w:p>
    <w:p w14:paraId="2C8013DD" w14:textId="77777777" w:rsidR="006C3744" w:rsidRPr="005F71DD" w:rsidRDefault="006C3744" w:rsidP="009C623D">
      <w:pPr>
        <w:pStyle w:val="Default"/>
        <w:spacing w:after="40"/>
        <w:rPr>
          <w:rFonts w:asciiTheme="minorHAnsi" w:hAnsiTheme="minorHAnsi" w:cstheme="minorHAnsi"/>
        </w:rPr>
      </w:pPr>
    </w:p>
    <w:p w14:paraId="5CBC40F6" w14:textId="77777777" w:rsidR="009C623D" w:rsidRPr="005F71DD" w:rsidRDefault="009C623D" w:rsidP="009C623D">
      <w:pPr>
        <w:pStyle w:val="Default"/>
        <w:spacing w:after="40"/>
        <w:rPr>
          <w:rFonts w:asciiTheme="minorHAnsi" w:hAnsiTheme="minorHAnsi" w:cstheme="minorHAnsi"/>
        </w:rPr>
      </w:pPr>
    </w:p>
    <w:p w14:paraId="72A62B9D" w14:textId="64AFAE10" w:rsidR="009C623D" w:rsidRDefault="009C623D" w:rsidP="009C623D">
      <w:pPr>
        <w:pStyle w:val="Default"/>
        <w:spacing w:after="40"/>
        <w:rPr>
          <w:rFonts w:asciiTheme="minorHAnsi" w:hAnsiTheme="minorHAnsi" w:cstheme="minorHAnsi"/>
        </w:rPr>
      </w:pPr>
      <w:r w:rsidRPr="005F71DD">
        <w:rPr>
          <w:rFonts w:asciiTheme="minorHAnsi" w:hAnsiTheme="minorHAnsi" w:cstheme="minorHAnsi"/>
        </w:rPr>
        <w:t xml:space="preserve">- </w:t>
      </w:r>
      <w:r w:rsidRPr="005F71DD">
        <w:rPr>
          <w:rFonts w:asciiTheme="minorHAnsi" w:hAnsiTheme="minorHAnsi" w:cstheme="minorHAnsi"/>
          <w:b/>
          <w:bCs/>
        </w:rPr>
        <w:t xml:space="preserve">Material and surface qualities: </w:t>
      </w:r>
      <w:r w:rsidRPr="005F71DD">
        <w:rPr>
          <w:rFonts w:asciiTheme="minorHAnsi" w:hAnsiTheme="minorHAnsi" w:cstheme="minorHAnsi"/>
        </w:rPr>
        <w:t xml:space="preserve">Is the surface glossy, reflective, textured, matte, dull, cracked, </w:t>
      </w:r>
      <w:proofErr w:type="spellStart"/>
      <w:r w:rsidRPr="005F71DD">
        <w:rPr>
          <w:rFonts w:asciiTheme="minorHAnsi" w:hAnsiTheme="minorHAnsi" w:cstheme="minorHAnsi"/>
        </w:rPr>
        <w:t>etc</w:t>
      </w:r>
      <w:proofErr w:type="spellEnd"/>
      <w:r w:rsidRPr="005F71DD">
        <w:rPr>
          <w:rFonts w:asciiTheme="minorHAnsi" w:hAnsiTheme="minorHAnsi" w:cstheme="minorHAnsi"/>
        </w:rPr>
        <w:t xml:space="preserve">? Is it heavily worked? </w:t>
      </w:r>
    </w:p>
    <w:p w14:paraId="42B5878F" w14:textId="77777777" w:rsidR="006C3744" w:rsidRPr="005F71DD" w:rsidRDefault="006C3744" w:rsidP="009C623D">
      <w:pPr>
        <w:pStyle w:val="Default"/>
        <w:spacing w:after="40"/>
        <w:rPr>
          <w:rFonts w:asciiTheme="minorHAnsi" w:hAnsiTheme="minorHAnsi" w:cstheme="minorHAnsi"/>
        </w:rPr>
      </w:pPr>
    </w:p>
    <w:p w14:paraId="6D1C6738" w14:textId="77777777" w:rsidR="009C623D" w:rsidRPr="005F71DD" w:rsidRDefault="009C623D" w:rsidP="009C623D">
      <w:pPr>
        <w:pStyle w:val="Default"/>
        <w:spacing w:after="40"/>
        <w:rPr>
          <w:rFonts w:asciiTheme="minorHAnsi" w:hAnsiTheme="minorHAnsi" w:cstheme="minorHAnsi"/>
        </w:rPr>
      </w:pPr>
    </w:p>
    <w:p w14:paraId="6BE42616" w14:textId="79EEC5CA" w:rsidR="009C623D" w:rsidRDefault="009C623D" w:rsidP="009C623D">
      <w:pPr>
        <w:pStyle w:val="Default"/>
        <w:spacing w:after="40"/>
        <w:rPr>
          <w:rFonts w:asciiTheme="minorHAnsi" w:hAnsiTheme="minorHAnsi" w:cstheme="minorHAnsi"/>
        </w:rPr>
      </w:pPr>
      <w:r w:rsidRPr="005F71DD">
        <w:rPr>
          <w:rFonts w:asciiTheme="minorHAnsi" w:hAnsiTheme="minorHAnsi" w:cstheme="minorHAnsi"/>
        </w:rPr>
        <w:t xml:space="preserve">- </w:t>
      </w:r>
      <w:r w:rsidRPr="005F71DD">
        <w:rPr>
          <w:rFonts w:asciiTheme="minorHAnsi" w:hAnsiTheme="minorHAnsi" w:cstheme="minorHAnsi"/>
          <w:b/>
          <w:bCs/>
        </w:rPr>
        <w:t xml:space="preserve">Fabrication: </w:t>
      </w:r>
      <w:r w:rsidRPr="005F71DD">
        <w:rPr>
          <w:rFonts w:asciiTheme="minorHAnsi" w:hAnsiTheme="minorHAnsi" w:cstheme="minorHAnsi"/>
        </w:rPr>
        <w:t xml:space="preserve">Does the work give any indication of how it was made or constructed? And if so, what are the signs of making? What might you deduce regarding the artistic process? </w:t>
      </w:r>
    </w:p>
    <w:p w14:paraId="5826D469" w14:textId="77777777" w:rsidR="006C3744" w:rsidRPr="005F71DD" w:rsidRDefault="006C3744" w:rsidP="009C623D">
      <w:pPr>
        <w:pStyle w:val="Default"/>
        <w:spacing w:after="40"/>
        <w:rPr>
          <w:rFonts w:asciiTheme="minorHAnsi" w:hAnsiTheme="minorHAnsi" w:cstheme="minorHAnsi"/>
        </w:rPr>
      </w:pPr>
    </w:p>
    <w:p w14:paraId="187EFD69" w14:textId="77777777" w:rsidR="009C623D" w:rsidRPr="005F71DD" w:rsidRDefault="009C623D" w:rsidP="009C623D">
      <w:pPr>
        <w:pStyle w:val="Default"/>
        <w:spacing w:after="40"/>
        <w:rPr>
          <w:rFonts w:asciiTheme="minorHAnsi" w:hAnsiTheme="minorHAnsi" w:cstheme="minorHAnsi"/>
        </w:rPr>
      </w:pPr>
    </w:p>
    <w:p w14:paraId="2A96042B" w14:textId="32BB2B45" w:rsidR="009C623D" w:rsidRDefault="009C623D" w:rsidP="009C623D">
      <w:pPr>
        <w:pStyle w:val="Default"/>
        <w:spacing w:after="40"/>
        <w:rPr>
          <w:rFonts w:asciiTheme="minorHAnsi" w:hAnsiTheme="minorHAnsi" w:cstheme="minorHAnsi"/>
        </w:rPr>
      </w:pPr>
      <w:r w:rsidRPr="005F71DD">
        <w:rPr>
          <w:rFonts w:asciiTheme="minorHAnsi" w:hAnsiTheme="minorHAnsi" w:cstheme="minorHAnsi"/>
        </w:rPr>
        <w:t xml:space="preserve">- </w:t>
      </w:r>
      <w:r w:rsidRPr="005F71DD">
        <w:rPr>
          <w:rFonts w:asciiTheme="minorHAnsi" w:hAnsiTheme="minorHAnsi" w:cstheme="minorHAnsi"/>
          <w:b/>
          <w:bCs/>
        </w:rPr>
        <w:t xml:space="preserve">Stage in process: </w:t>
      </w:r>
      <w:r w:rsidRPr="005F71DD">
        <w:rPr>
          <w:rFonts w:asciiTheme="minorHAnsi" w:hAnsiTheme="minorHAnsi" w:cstheme="minorHAnsi"/>
        </w:rPr>
        <w:t xml:space="preserve">Is the work a sketch, study, or model? </w:t>
      </w:r>
    </w:p>
    <w:p w14:paraId="5177BF32" w14:textId="77777777" w:rsidR="006C3744" w:rsidRPr="005F71DD" w:rsidRDefault="006C3744" w:rsidP="009C623D">
      <w:pPr>
        <w:pStyle w:val="Default"/>
        <w:spacing w:after="40"/>
        <w:rPr>
          <w:rFonts w:asciiTheme="minorHAnsi" w:hAnsiTheme="minorHAnsi" w:cstheme="minorHAnsi"/>
        </w:rPr>
      </w:pPr>
    </w:p>
    <w:p w14:paraId="6B512A5D" w14:textId="77777777" w:rsidR="009C623D" w:rsidRPr="005F71DD" w:rsidRDefault="009C623D" w:rsidP="009C623D">
      <w:pPr>
        <w:pStyle w:val="Default"/>
        <w:spacing w:after="40"/>
        <w:rPr>
          <w:rFonts w:asciiTheme="minorHAnsi" w:hAnsiTheme="minorHAnsi" w:cstheme="minorHAnsi"/>
        </w:rPr>
      </w:pPr>
    </w:p>
    <w:p w14:paraId="582AA7EE" w14:textId="21D66655" w:rsidR="009C623D" w:rsidRDefault="009C623D" w:rsidP="009C623D">
      <w:pPr>
        <w:pStyle w:val="Default"/>
        <w:spacing w:after="40"/>
        <w:rPr>
          <w:rFonts w:asciiTheme="minorHAnsi" w:hAnsiTheme="minorHAnsi" w:cstheme="minorHAnsi"/>
        </w:rPr>
      </w:pPr>
      <w:r w:rsidRPr="005F71DD">
        <w:rPr>
          <w:rFonts w:asciiTheme="minorHAnsi" w:hAnsiTheme="minorHAnsi" w:cstheme="minorHAnsi"/>
        </w:rPr>
        <w:t xml:space="preserve">- </w:t>
      </w:r>
      <w:r w:rsidRPr="005F71DD">
        <w:rPr>
          <w:rFonts w:asciiTheme="minorHAnsi" w:hAnsiTheme="minorHAnsi" w:cstheme="minorHAnsi"/>
          <w:b/>
          <w:bCs/>
        </w:rPr>
        <w:t xml:space="preserve">Disposition in space: </w:t>
      </w:r>
      <w:r w:rsidRPr="005F71DD">
        <w:rPr>
          <w:rFonts w:asciiTheme="minorHAnsi" w:hAnsiTheme="minorHAnsi" w:cstheme="minorHAnsi"/>
        </w:rPr>
        <w:t xml:space="preserve">Can the work be viewed in the round? </w:t>
      </w:r>
    </w:p>
    <w:p w14:paraId="392099DB" w14:textId="77777777" w:rsidR="006C3744" w:rsidRPr="005F71DD" w:rsidRDefault="006C3744" w:rsidP="009C623D">
      <w:pPr>
        <w:pStyle w:val="Default"/>
        <w:spacing w:after="40"/>
        <w:rPr>
          <w:rFonts w:asciiTheme="minorHAnsi" w:hAnsiTheme="minorHAnsi" w:cstheme="minorHAnsi"/>
        </w:rPr>
      </w:pPr>
    </w:p>
    <w:p w14:paraId="76A4DA80" w14:textId="77777777" w:rsidR="009C623D" w:rsidRPr="005F71DD" w:rsidRDefault="009C623D" w:rsidP="009C623D">
      <w:pPr>
        <w:pStyle w:val="Default"/>
        <w:spacing w:after="40"/>
        <w:rPr>
          <w:rFonts w:asciiTheme="minorHAnsi" w:hAnsiTheme="minorHAnsi" w:cstheme="minorHAnsi"/>
        </w:rPr>
      </w:pPr>
    </w:p>
    <w:p w14:paraId="3E7AF04A" w14:textId="7AF339FB" w:rsidR="00F34F11" w:rsidRDefault="009C623D" w:rsidP="009C623D">
      <w:pPr>
        <w:rPr>
          <w:rFonts w:cstheme="minorHAnsi"/>
          <w:sz w:val="24"/>
          <w:szCs w:val="24"/>
        </w:rPr>
      </w:pPr>
      <w:r w:rsidRPr="005F71DD">
        <w:rPr>
          <w:rFonts w:cstheme="minorHAnsi"/>
          <w:sz w:val="24"/>
          <w:szCs w:val="24"/>
        </w:rPr>
        <w:t xml:space="preserve">- </w:t>
      </w:r>
      <w:r w:rsidRPr="005F71DD">
        <w:rPr>
          <w:rFonts w:cstheme="minorHAnsi"/>
          <w:b/>
          <w:bCs/>
          <w:sz w:val="24"/>
          <w:szCs w:val="24"/>
        </w:rPr>
        <w:t xml:space="preserve">Address to the viewer: </w:t>
      </w:r>
      <w:r w:rsidRPr="005F71DD">
        <w:rPr>
          <w:rFonts w:cstheme="minorHAnsi"/>
          <w:sz w:val="24"/>
          <w:szCs w:val="24"/>
        </w:rPr>
        <w:t>Which of the five senses does the work draw upon? What sorts of sensations does the work provoke?</w:t>
      </w:r>
    </w:p>
    <w:p w14:paraId="600458FA" w14:textId="77777777" w:rsidR="006C3744" w:rsidRPr="005F71DD" w:rsidRDefault="006C3744" w:rsidP="009C623D">
      <w:pPr>
        <w:rPr>
          <w:rFonts w:cstheme="minorHAnsi"/>
          <w:sz w:val="24"/>
          <w:szCs w:val="24"/>
        </w:rPr>
      </w:pPr>
    </w:p>
    <w:p w14:paraId="78854E46" w14:textId="77777777" w:rsidR="009C623D" w:rsidRPr="005F71DD" w:rsidRDefault="009C623D" w:rsidP="009C623D">
      <w:pPr>
        <w:pStyle w:val="ListParagraph"/>
        <w:rPr>
          <w:rFonts w:cstheme="minorHAnsi"/>
          <w:sz w:val="24"/>
          <w:szCs w:val="24"/>
        </w:rPr>
      </w:pPr>
    </w:p>
    <w:p w14:paraId="32DE99F7" w14:textId="3F952088" w:rsidR="00A5430B" w:rsidRPr="005F71DD" w:rsidRDefault="007E7DC8" w:rsidP="00F34F11">
      <w:pPr>
        <w:pStyle w:val="ListParagraph"/>
        <w:numPr>
          <w:ilvl w:val="0"/>
          <w:numId w:val="1"/>
        </w:numPr>
        <w:rPr>
          <w:rFonts w:cstheme="minorHAnsi"/>
          <w:sz w:val="24"/>
          <w:szCs w:val="24"/>
        </w:rPr>
      </w:pPr>
      <w:r w:rsidRPr="005F71DD">
        <w:rPr>
          <w:rFonts w:cstheme="minorHAnsi"/>
          <w:sz w:val="24"/>
          <w:szCs w:val="24"/>
        </w:rPr>
        <w:t xml:space="preserve">Group </w:t>
      </w:r>
      <w:r w:rsidR="009D4561" w:rsidRPr="005F71DD">
        <w:rPr>
          <w:rFonts w:cstheme="minorHAnsi"/>
          <w:sz w:val="24"/>
          <w:szCs w:val="24"/>
        </w:rPr>
        <w:t>Presentations (</w:t>
      </w:r>
      <w:r w:rsidR="009C623D" w:rsidRPr="005F71DD">
        <w:rPr>
          <w:rFonts w:cstheme="minorHAnsi"/>
          <w:sz w:val="24"/>
          <w:szCs w:val="24"/>
        </w:rPr>
        <w:t>20</w:t>
      </w:r>
      <w:r w:rsidR="009D4561" w:rsidRPr="005F71DD">
        <w:rPr>
          <w:rFonts w:cstheme="minorHAnsi"/>
          <w:sz w:val="24"/>
          <w:szCs w:val="24"/>
        </w:rPr>
        <w:t xml:space="preserve"> mins)</w:t>
      </w:r>
      <w:r w:rsidR="00F34F11" w:rsidRPr="005F71DD">
        <w:rPr>
          <w:rFonts w:cstheme="minorHAnsi"/>
          <w:sz w:val="24"/>
          <w:szCs w:val="24"/>
        </w:rPr>
        <w:t xml:space="preserve">: share your </w:t>
      </w:r>
      <w:r w:rsidR="00B01EF2" w:rsidRPr="005F71DD">
        <w:rPr>
          <w:rFonts w:cstheme="minorHAnsi"/>
          <w:sz w:val="24"/>
          <w:szCs w:val="24"/>
        </w:rPr>
        <w:t>finding</w:t>
      </w:r>
      <w:r w:rsidR="00F34F11" w:rsidRPr="005F71DD">
        <w:rPr>
          <w:rFonts w:cstheme="minorHAnsi"/>
          <w:sz w:val="24"/>
          <w:szCs w:val="24"/>
        </w:rPr>
        <w:t>s concisely with the class.</w:t>
      </w:r>
    </w:p>
    <w:p w14:paraId="527B54B1" w14:textId="77777777" w:rsidR="00A5430B" w:rsidRPr="005F71DD" w:rsidRDefault="00A5430B" w:rsidP="00A5430B">
      <w:pPr>
        <w:ind w:left="720"/>
        <w:rPr>
          <w:rFonts w:cstheme="minorHAnsi"/>
          <w:sz w:val="24"/>
          <w:szCs w:val="24"/>
        </w:rPr>
      </w:pPr>
    </w:p>
    <w:p w14:paraId="3339CD9C" w14:textId="664366AA" w:rsidR="00752A3D" w:rsidRPr="005F71DD" w:rsidRDefault="00752A3D">
      <w:pPr>
        <w:rPr>
          <w:rFonts w:cstheme="minorHAnsi"/>
          <w:sz w:val="24"/>
          <w:szCs w:val="24"/>
        </w:rPr>
      </w:pPr>
    </w:p>
    <w:sectPr w:rsidR="00752A3D" w:rsidRPr="005F71D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6624B" w14:textId="77777777" w:rsidR="00743036" w:rsidRDefault="00743036" w:rsidP="00E6114F">
      <w:pPr>
        <w:spacing w:after="0" w:line="240" w:lineRule="auto"/>
      </w:pPr>
      <w:r>
        <w:separator/>
      </w:r>
    </w:p>
  </w:endnote>
  <w:endnote w:type="continuationSeparator" w:id="0">
    <w:p w14:paraId="5A36F46F" w14:textId="77777777" w:rsidR="00743036" w:rsidRDefault="00743036" w:rsidP="00E61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0158544"/>
      <w:docPartObj>
        <w:docPartGallery w:val="Page Numbers (Bottom of Page)"/>
        <w:docPartUnique/>
      </w:docPartObj>
    </w:sdtPr>
    <w:sdtEndPr>
      <w:rPr>
        <w:noProof/>
      </w:rPr>
    </w:sdtEndPr>
    <w:sdtContent>
      <w:p w14:paraId="7414E020" w14:textId="22E16898" w:rsidR="005F71DD" w:rsidRDefault="005F71D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FB33AD" w14:textId="77777777" w:rsidR="005F71DD" w:rsidRDefault="005F71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AF336" w14:textId="77777777" w:rsidR="00743036" w:rsidRDefault="00743036" w:rsidP="00E6114F">
      <w:pPr>
        <w:spacing w:after="0" w:line="240" w:lineRule="auto"/>
      </w:pPr>
      <w:r>
        <w:separator/>
      </w:r>
    </w:p>
  </w:footnote>
  <w:footnote w:type="continuationSeparator" w:id="0">
    <w:p w14:paraId="2515ADFC" w14:textId="77777777" w:rsidR="00743036" w:rsidRDefault="00743036" w:rsidP="00E611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22534"/>
    <w:multiLevelType w:val="hybridMultilevel"/>
    <w:tmpl w:val="D3B2DC78"/>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 w15:restartNumberingAfterBreak="0">
    <w:nsid w:val="1EE5696F"/>
    <w:multiLevelType w:val="hybridMultilevel"/>
    <w:tmpl w:val="8B607114"/>
    <w:lvl w:ilvl="0" w:tplc="A0160422">
      <w:start w:val="1"/>
      <w:numFmt w:val="lowerLetter"/>
      <w:lvlText w:val="%1."/>
      <w:lvlJc w:val="left"/>
      <w:pPr>
        <w:ind w:left="1800" w:hanging="360"/>
      </w:pPr>
      <w:rPr>
        <w:rFonts w:ascii="Georgia" w:eastAsiaTheme="minorEastAsia" w:hAnsi="Georgia" w:cstheme="minorBid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542433B6"/>
    <w:multiLevelType w:val="hybridMultilevel"/>
    <w:tmpl w:val="975AEE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8185216">
    <w:abstractNumId w:val="2"/>
  </w:num>
  <w:num w:numId="2" w16cid:durableId="32535356">
    <w:abstractNumId w:val="1"/>
  </w:num>
  <w:num w:numId="3" w16cid:durableId="2053534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561"/>
    <w:rsid w:val="00003698"/>
    <w:rsid w:val="00047087"/>
    <w:rsid w:val="000869CD"/>
    <w:rsid w:val="000C353B"/>
    <w:rsid w:val="000F792D"/>
    <w:rsid w:val="00121D5D"/>
    <w:rsid w:val="00131DCC"/>
    <w:rsid w:val="001B090F"/>
    <w:rsid w:val="002214E5"/>
    <w:rsid w:val="002735A6"/>
    <w:rsid w:val="00283A04"/>
    <w:rsid w:val="00284627"/>
    <w:rsid w:val="00284C47"/>
    <w:rsid w:val="002A6F11"/>
    <w:rsid w:val="002D2868"/>
    <w:rsid w:val="002F2A8D"/>
    <w:rsid w:val="002F41E0"/>
    <w:rsid w:val="0033745A"/>
    <w:rsid w:val="003740C2"/>
    <w:rsid w:val="003C41A4"/>
    <w:rsid w:val="004271CE"/>
    <w:rsid w:val="004D6564"/>
    <w:rsid w:val="00553AF2"/>
    <w:rsid w:val="005B2B19"/>
    <w:rsid w:val="005F71DD"/>
    <w:rsid w:val="00650436"/>
    <w:rsid w:val="006C3744"/>
    <w:rsid w:val="006C78B0"/>
    <w:rsid w:val="0070455D"/>
    <w:rsid w:val="00726727"/>
    <w:rsid w:val="00743036"/>
    <w:rsid w:val="00752A3D"/>
    <w:rsid w:val="007D68F9"/>
    <w:rsid w:val="007E5521"/>
    <w:rsid w:val="007E6DC9"/>
    <w:rsid w:val="007E7DC8"/>
    <w:rsid w:val="00832A54"/>
    <w:rsid w:val="00836DD9"/>
    <w:rsid w:val="008E13D5"/>
    <w:rsid w:val="0090293E"/>
    <w:rsid w:val="00917EE2"/>
    <w:rsid w:val="00921F61"/>
    <w:rsid w:val="00954AD0"/>
    <w:rsid w:val="009A5B7D"/>
    <w:rsid w:val="009C623D"/>
    <w:rsid w:val="009D0C6C"/>
    <w:rsid w:val="009D4561"/>
    <w:rsid w:val="00A17A41"/>
    <w:rsid w:val="00A5430B"/>
    <w:rsid w:val="00AE23D8"/>
    <w:rsid w:val="00B01EF2"/>
    <w:rsid w:val="00B231DC"/>
    <w:rsid w:val="00B51185"/>
    <w:rsid w:val="00B82439"/>
    <w:rsid w:val="00B95210"/>
    <w:rsid w:val="00BC2941"/>
    <w:rsid w:val="00BF683D"/>
    <w:rsid w:val="00C3370B"/>
    <w:rsid w:val="00C33907"/>
    <w:rsid w:val="00C56F04"/>
    <w:rsid w:val="00C84AE6"/>
    <w:rsid w:val="00D57DB3"/>
    <w:rsid w:val="00DA2E4C"/>
    <w:rsid w:val="00DB7734"/>
    <w:rsid w:val="00E1336C"/>
    <w:rsid w:val="00E14D23"/>
    <w:rsid w:val="00E6114F"/>
    <w:rsid w:val="00E873AB"/>
    <w:rsid w:val="00F14282"/>
    <w:rsid w:val="00F34F11"/>
    <w:rsid w:val="00F34FAF"/>
    <w:rsid w:val="00F8652F"/>
    <w:rsid w:val="00F9190C"/>
    <w:rsid w:val="00FE65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9928D"/>
  <w15:chartTrackingRefBased/>
  <w15:docId w15:val="{ED6E16BA-B7D7-4FDE-BFE8-9D763B66D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4561"/>
    <w:pPr>
      <w:ind w:left="720"/>
      <w:contextualSpacing/>
    </w:pPr>
  </w:style>
  <w:style w:type="paragraph" w:styleId="NormalWeb">
    <w:name w:val="Normal (Web)"/>
    <w:basedOn w:val="Normal"/>
    <w:rsid w:val="00284627"/>
    <w:pPr>
      <w:spacing w:before="100" w:beforeAutospacing="1" w:after="100" w:afterAutospacing="1" w:line="240" w:lineRule="auto"/>
    </w:pPr>
    <w:rPr>
      <w:rFonts w:ascii="Times New Roman" w:eastAsia="SimSun" w:hAnsi="Times New Roman" w:cs="Times New Roman"/>
      <w:sz w:val="24"/>
      <w:szCs w:val="24"/>
    </w:rPr>
  </w:style>
  <w:style w:type="character" w:styleId="Strong">
    <w:name w:val="Strong"/>
    <w:qFormat/>
    <w:rsid w:val="00284627"/>
    <w:rPr>
      <w:b/>
      <w:bCs/>
    </w:rPr>
  </w:style>
  <w:style w:type="paragraph" w:styleId="Header">
    <w:name w:val="header"/>
    <w:basedOn w:val="Normal"/>
    <w:link w:val="HeaderChar"/>
    <w:uiPriority w:val="99"/>
    <w:unhideWhenUsed/>
    <w:rsid w:val="00E6114F"/>
    <w:pPr>
      <w:tabs>
        <w:tab w:val="center" w:pos="4320"/>
        <w:tab w:val="right" w:pos="8640"/>
      </w:tabs>
      <w:spacing w:after="0" w:line="240" w:lineRule="auto"/>
    </w:pPr>
  </w:style>
  <w:style w:type="character" w:customStyle="1" w:styleId="HeaderChar">
    <w:name w:val="Header Char"/>
    <w:basedOn w:val="DefaultParagraphFont"/>
    <w:link w:val="Header"/>
    <w:uiPriority w:val="99"/>
    <w:rsid w:val="00E6114F"/>
  </w:style>
  <w:style w:type="paragraph" w:styleId="Footer">
    <w:name w:val="footer"/>
    <w:basedOn w:val="Normal"/>
    <w:link w:val="FooterChar"/>
    <w:uiPriority w:val="99"/>
    <w:unhideWhenUsed/>
    <w:rsid w:val="00E6114F"/>
    <w:pPr>
      <w:tabs>
        <w:tab w:val="center" w:pos="4320"/>
        <w:tab w:val="right" w:pos="8640"/>
      </w:tabs>
      <w:spacing w:after="0" w:line="240" w:lineRule="auto"/>
    </w:pPr>
  </w:style>
  <w:style w:type="character" w:customStyle="1" w:styleId="FooterChar">
    <w:name w:val="Footer Char"/>
    <w:basedOn w:val="DefaultParagraphFont"/>
    <w:link w:val="Footer"/>
    <w:uiPriority w:val="99"/>
    <w:rsid w:val="00E6114F"/>
  </w:style>
  <w:style w:type="character" w:styleId="Hyperlink">
    <w:name w:val="Hyperlink"/>
    <w:basedOn w:val="DefaultParagraphFont"/>
    <w:uiPriority w:val="99"/>
    <w:unhideWhenUsed/>
    <w:rsid w:val="0033745A"/>
    <w:rPr>
      <w:color w:val="0563C1" w:themeColor="hyperlink"/>
      <w:u w:val="single"/>
    </w:rPr>
  </w:style>
  <w:style w:type="character" w:styleId="UnresolvedMention">
    <w:name w:val="Unresolved Mention"/>
    <w:basedOn w:val="DefaultParagraphFont"/>
    <w:uiPriority w:val="99"/>
    <w:semiHidden/>
    <w:unhideWhenUsed/>
    <w:rsid w:val="0033745A"/>
    <w:rPr>
      <w:color w:val="605E5C"/>
      <w:shd w:val="clear" w:color="auto" w:fill="E1DFDD"/>
    </w:rPr>
  </w:style>
  <w:style w:type="paragraph" w:customStyle="1" w:styleId="Default">
    <w:name w:val="Default"/>
    <w:rsid w:val="009C623D"/>
    <w:pPr>
      <w:autoSpaceDE w:val="0"/>
      <w:autoSpaceDN w:val="0"/>
      <w:adjustRightInd w:val="0"/>
      <w:spacing w:after="0" w:line="240" w:lineRule="auto"/>
    </w:pPr>
    <w:rPr>
      <w:rFonts w:ascii="Palatino Linotype" w:hAnsi="Palatino Linotype" w:cs="Palatino Linotyp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384</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 Jie</dc:creator>
  <cp:keywords/>
  <dc:description/>
  <cp:lastModifiedBy>Jie Shi</cp:lastModifiedBy>
  <cp:revision>8</cp:revision>
  <cp:lastPrinted>2022-02-03T14:22:00Z</cp:lastPrinted>
  <dcterms:created xsi:type="dcterms:W3CDTF">2023-02-24T17:49:00Z</dcterms:created>
  <dcterms:modified xsi:type="dcterms:W3CDTF">2025-08-27T13:19:00Z</dcterms:modified>
</cp:coreProperties>
</file>