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AA4BB" w14:textId="7AFD7100" w:rsidR="00FE36B4" w:rsidRPr="00C668D4" w:rsidRDefault="00B45D1B" w:rsidP="00C668D4">
      <w:pPr>
        <w:widowControl w:val="0"/>
        <w:autoSpaceDE w:val="0"/>
        <w:autoSpaceDN w:val="0"/>
        <w:adjustRightInd w:val="0"/>
        <w:spacing w:after="240" w:line="500" w:lineRule="atLeast"/>
        <w:ind w:right="-90"/>
        <w:jc w:val="center"/>
        <w:rPr>
          <w:rFonts w:ascii="Garamond" w:hAnsi="Garamond" w:cs="Arial"/>
        </w:rPr>
      </w:pPr>
      <w:r w:rsidRPr="00F60BEF">
        <w:rPr>
          <w:rFonts w:ascii="Garamond" w:hAnsi="Garamond" w:cs="Arial"/>
          <w:sz w:val="42"/>
          <w:szCs w:val="42"/>
        </w:rPr>
        <w:t>Elementary French</w:t>
      </w:r>
    </w:p>
    <w:p w14:paraId="4302AD49" w14:textId="45EA80C8" w:rsidR="00FE36B4" w:rsidRPr="008211BB" w:rsidRDefault="00C668D4" w:rsidP="00C668D4">
      <w:pPr>
        <w:jc w:val="center"/>
        <w:rPr>
          <w:rFonts w:ascii="Garamond" w:hAnsi="Garamond" w:cs="Arial"/>
          <w:sz w:val="32"/>
          <w:szCs w:val="32"/>
          <w:lang w:val="fr-FR"/>
        </w:rPr>
      </w:pPr>
      <w:r>
        <w:rPr>
          <w:noProof/>
        </w:rPr>
        <w:drawing>
          <wp:inline distT="0" distB="0" distL="0" distR="0" wp14:anchorId="40B2994B" wp14:editId="115DA50D">
            <wp:extent cx="4144488" cy="5173549"/>
            <wp:effectExtent l="0" t="0" r="8890" b="8255"/>
            <wp:docPr id="559196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54989" cy="5186658"/>
                    </a:xfrm>
                    <a:prstGeom prst="rect">
                      <a:avLst/>
                    </a:prstGeom>
                    <a:noFill/>
                    <a:ln>
                      <a:noFill/>
                    </a:ln>
                  </pic:spPr>
                </pic:pic>
              </a:graphicData>
            </a:graphic>
          </wp:inline>
        </w:drawing>
      </w:r>
    </w:p>
    <w:p w14:paraId="7F2DA65B" w14:textId="77777777" w:rsidR="00C668D4" w:rsidRDefault="00C668D4" w:rsidP="00F60BEF">
      <w:pPr>
        <w:jc w:val="both"/>
        <w:rPr>
          <w:rFonts w:ascii="Garamond" w:hAnsi="Garamond" w:cs="Arial"/>
        </w:rPr>
      </w:pPr>
    </w:p>
    <w:p w14:paraId="29C2872E" w14:textId="1553E979" w:rsidR="00285914" w:rsidRPr="00071798" w:rsidRDefault="00285914" w:rsidP="00F60BEF">
      <w:pPr>
        <w:jc w:val="both"/>
        <w:rPr>
          <w:rFonts w:ascii="Garamond" w:hAnsi="Garamond" w:cs="Arial"/>
        </w:rPr>
      </w:pPr>
      <w:r w:rsidRPr="00071798">
        <w:rPr>
          <w:rFonts w:ascii="Garamond" w:hAnsi="Garamond" w:cs="Arial"/>
        </w:rPr>
        <w:t xml:space="preserve">Instructor: </w:t>
      </w:r>
      <w:r w:rsidR="00856669" w:rsidRPr="00071798">
        <w:rPr>
          <w:rFonts w:ascii="Garamond" w:hAnsi="Garamond" w:cs="Arial"/>
        </w:rPr>
        <w:t>Manali Allen</w:t>
      </w:r>
    </w:p>
    <w:p w14:paraId="7DE0AF4D" w14:textId="2FEA3185" w:rsidR="00285914" w:rsidRPr="00F60BEF" w:rsidRDefault="00285914" w:rsidP="00C668D4">
      <w:pPr>
        <w:jc w:val="both"/>
        <w:rPr>
          <w:rFonts w:ascii="Garamond" w:hAnsi="Garamond" w:cs="Arial"/>
          <w:color w:val="20252C"/>
          <w:sz w:val="36"/>
          <w:szCs w:val="36"/>
        </w:rPr>
      </w:pPr>
      <w:r w:rsidRPr="00C668D4">
        <w:rPr>
          <w:rFonts w:ascii="Garamond" w:hAnsi="Garamond" w:cs="Arial"/>
        </w:rPr>
        <w:t>E-mail:</w:t>
      </w:r>
      <w:r w:rsidRPr="00C668D4">
        <w:rPr>
          <w:rFonts w:ascii="Garamond" w:hAnsi="Garamond" w:cs="Arial"/>
        </w:rPr>
        <w:tab/>
      </w:r>
      <w:hyperlink r:id="rId8" w:history="1">
        <w:r w:rsidR="00C668D4" w:rsidRPr="00B13EC5">
          <w:rPr>
            <w:rStyle w:val="Hyperlink"/>
            <w:rFonts w:ascii="Garamond" w:hAnsi="Garamond" w:cs="Arial"/>
          </w:rPr>
          <w:t>mallen2@brynmawr.edu</w:t>
        </w:r>
      </w:hyperlink>
      <w:r w:rsidR="00C668D4">
        <w:rPr>
          <w:rFonts w:ascii="Garamond" w:hAnsi="Garamond" w:cs="Arial"/>
        </w:rPr>
        <w:t xml:space="preserve"> </w:t>
      </w:r>
    </w:p>
    <w:p w14:paraId="2FB2075F" w14:textId="5C6DC31E" w:rsidR="00285914" w:rsidRPr="00F60BEF" w:rsidRDefault="00285914" w:rsidP="00F60BEF">
      <w:pPr>
        <w:jc w:val="both"/>
        <w:rPr>
          <w:rFonts w:ascii="Garamond" w:hAnsi="Garamond"/>
        </w:rPr>
      </w:pPr>
      <w:r w:rsidRPr="00F60BEF">
        <w:rPr>
          <w:rFonts w:ascii="Garamond" w:eastAsia="Arial" w:hAnsi="Garamond" w:cs="Arial"/>
        </w:rPr>
        <w:t xml:space="preserve">Class time: </w:t>
      </w:r>
      <w:proofErr w:type="spellStart"/>
      <w:r w:rsidR="00C668D4" w:rsidRPr="00F60BEF">
        <w:rPr>
          <w:rFonts w:ascii="Garamond" w:hAnsi="Garamond" w:cs="Arial"/>
        </w:rPr>
        <w:t>MTWTHF</w:t>
      </w:r>
      <w:proofErr w:type="spellEnd"/>
      <w:r w:rsidR="00C668D4">
        <w:rPr>
          <w:rFonts w:ascii="Garamond" w:hAnsi="Garamond" w:cs="Arial"/>
        </w:rPr>
        <w:t xml:space="preserve"> </w:t>
      </w:r>
      <w:r w:rsidR="00856669">
        <w:rPr>
          <w:rFonts w:ascii="Garamond" w:hAnsi="Garamond" w:cs="Arial"/>
        </w:rPr>
        <w:t>09</w:t>
      </w:r>
      <w:r w:rsidRPr="00F60BEF">
        <w:rPr>
          <w:rFonts w:ascii="Garamond" w:hAnsi="Garamond" w:cs="Arial"/>
        </w:rPr>
        <w:t>:1</w:t>
      </w:r>
      <w:r w:rsidR="00C668D4">
        <w:rPr>
          <w:rFonts w:ascii="Garamond" w:hAnsi="Garamond" w:cs="Arial"/>
        </w:rPr>
        <w:t>0</w:t>
      </w:r>
      <w:r w:rsidRPr="00F60BEF">
        <w:rPr>
          <w:rFonts w:ascii="Garamond" w:hAnsi="Garamond" w:cs="Arial"/>
        </w:rPr>
        <w:t>–1</w:t>
      </w:r>
      <w:r w:rsidR="00856669">
        <w:rPr>
          <w:rFonts w:ascii="Garamond" w:hAnsi="Garamond" w:cs="Arial"/>
        </w:rPr>
        <w:t>0</w:t>
      </w:r>
      <w:r w:rsidRPr="00F60BEF">
        <w:rPr>
          <w:rFonts w:ascii="Garamond" w:hAnsi="Garamond" w:cs="Arial"/>
        </w:rPr>
        <w:t xml:space="preserve"> </w:t>
      </w:r>
      <w:r w:rsidR="00C668D4">
        <w:rPr>
          <w:rFonts w:ascii="Garamond" w:hAnsi="Garamond" w:cs="Arial"/>
        </w:rPr>
        <w:t>AM</w:t>
      </w:r>
      <w:r w:rsidRPr="00F60BEF">
        <w:rPr>
          <w:rFonts w:ascii="Garamond" w:hAnsi="Garamond" w:cs="Arial"/>
        </w:rPr>
        <w:t xml:space="preserve"> Old Library 1</w:t>
      </w:r>
      <w:r w:rsidR="00856669">
        <w:rPr>
          <w:rFonts w:ascii="Garamond" w:hAnsi="Garamond" w:cs="Arial"/>
        </w:rPr>
        <w:t>29</w:t>
      </w:r>
    </w:p>
    <w:p w14:paraId="5BD19EA7" w14:textId="4AC78E5B" w:rsidR="00285914" w:rsidRPr="00C668D4" w:rsidRDefault="00285914" w:rsidP="00F60BEF">
      <w:pPr>
        <w:jc w:val="both"/>
        <w:rPr>
          <w:rFonts w:ascii="Garamond" w:hAnsi="Garamond" w:cs="Arial"/>
        </w:rPr>
      </w:pPr>
      <w:r w:rsidRPr="00F60BEF">
        <w:rPr>
          <w:rFonts w:ascii="Garamond" w:hAnsi="Garamond" w:cs="Arial"/>
        </w:rPr>
        <w:t xml:space="preserve">Office hours: </w:t>
      </w:r>
      <w:r w:rsidR="00C668D4">
        <w:rPr>
          <w:rFonts w:ascii="Garamond" w:hAnsi="Garamond" w:cs="Arial"/>
        </w:rPr>
        <w:t>Tuesdays</w:t>
      </w:r>
      <w:r w:rsidR="00262606" w:rsidRPr="00F60BEF">
        <w:rPr>
          <w:rFonts w:ascii="Garamond" w:hAnsi="Garamond" w:cs="Arial"/>
        </w:rPr>
        <w:t xml:space="preserve"> </w:t>
      </w:r>
      <w:r w:rsidR="00C668D4">
        <w:rPr>
          <w:rFonts w:ascii="Garamond" w:hAnsi="Garamond" w:cs="Arial"/>
        </w:rPr>
        <w:t>10:30</w:t>
      </w:r>
      <w:r w:rsidR="005E72AF" w:rsidRPr="00F60BEF">
        <w:rPr>
          <w:rFonts w:ascii="Garamond" w:hAnsi="Garamond" w:cs="Arial"/>
        </w:rPr>
        <w:t xml:space="preserve"> </w:t>
      </w:r>
      <w:r w:rsidR="00C668D4">
        <w:rPr>
          <w:rFonts w:ascii="Garamond" w:hAnsi="Garamond" w:cs="Arial"/>
        </w:rPr>
        <w:t xml:space="preserve">AM-12:30 PM (and by appointment) </w:t>
      </w:r>
      <w:r w:rsidR="00C668D4" w:rsidRPr="00C668D4">
        <w:rPr>
          <w:rFonts w:ascii="Garamond" w:hAnsi="Garamond"/>
        </w:rPr>
        <w:t>Old Library 146</w:t>
      </w:r>
    </w:p>
    <w:p w14:paraId="42DC7FF0" w14:textId="77777777" w:rsidR="008E3F4F" w:rsidRPr="00F60BEF" w:rsidRDefault="008E3F4F" w:rsidP="00F60BEF">
      <w:pPr>
        <w:jc w:val="both"/>
        <w:rPr>
          <w:rFonts w:ascii="Garamond" w:hAnsi="Garamond" w:cs="Arial"/>
        </w:rPr>
      </w:pPr>
    </w:p>
    <w:p w14:paraId="3CDB7FD2" w14:textId="55615629" w:rsidR="00974F37" w:rsidRPr="00C640CF" w:rsidRDefault="00974F37" w:rsidP="00C640CF">
      <w:pPr>
        <w:jc w:val="both"/>
        <w:rPr>
          <w:rFonts w:ascii="Garamond" w:hAnsi="Garamond" w:cs="Arial"/>
          <w:b/>
          <w:u w:val="single"/>
        </w:rPr>
      </w:pPr>
      <w:r w:rsidRPr="00F60BEF">
        <w:rPr>
          <w:rFonts w:ascii="Garamond" w:hAnsi="Garamond" w:cs="Arial"/>
          <w:b/>
          <w:u w:val="single"/>
        </w:rPr>
        <w:t>Course structure</w:t>
      </w:r>
    </w:p>
    <w:p w14:paraId="46937795" w14:textId="0604C2F1" w:rsidR="00835989" w:rsidRPr="00F60BEF" w:rsidRDefault="00276AF5" w:rsidP="00856669">
      <w:pPr>
        <w:widowControl w:val="0"/>
        <w:autoSpaceDE w:val="0"/>
        <w:autoSpaceDN w:val="0"/>
        <w:adjustRightInd w:val="0"/>
        <w:spacing w:after="240" w:line="340" w:lineRule="atLeast"/>
        <w:jc w:val="both"/>
        <w:rPr>
          <w:rFonts w:ascii="Garamond" w:hAnsi="Garamond" w:cs="Arial"/>
        </w:rPr>
      </w:pPr>
      <w:r w:rsidRPr="00F60BEF">
        <w:rPr>
          <w:rFonts w:ascii="Garamond" w:hAnsi="Garamond" w:cs="Arial"/>
        </w:rPr>
        <w:t>This course is a yearlong course that meets five days a week in non-intensive sections</w:t>
      </w:r>
      <w:r w:rsidR="00974F37" w:rsidRPr="00F60BEF">
        <w:rPr>
          <w:rFonts w:ascii="Garamond" w:hAnsi="Garamond" w:cs="Arial"/>
        </w:rPr>
        <w:t>.</w:t>
      </w:r>
      <w:r w:rsidRPr="00F60BEF">
        <w:rPr>
          <w:rFonts w:ascii="Garamond" w:hAnsi="Garamond" w:cs="Arial"/>
        </w:rPr>
        <w:t xml:space="preserve"> Both semesters are required for credit.</w:t>
      </w:r>
    </w:p>
    <w:p w14:paraId="6BDF2DB8" w14:textId="77777777" w:rsidR="00812118" w:rsidRPr="00071798" w:rsidRDefault="00B45D1B" w:rsidP="00812118">
      <w:pPr>
        <w:widowControl w:val="0"/>
        <w:autoSpaceDE w:val="0"/>
        <w:autoSpaceDN w:val="0"/>
        <w:adjustRightInd w:val="0"/>
        <w:spacing w:line="360" w:lineRule="atLeast"/>
        <w:jc w:val="both"/>
        <w:rPr>
          <w:rFonts w:ascii="Garamond" w:hAnsi="Garamond" w:cs="Arial"/>
          <w:b/>
          <w:u w:val="single"/>
        </w:rPr>
      </w:pPr>
      <w:r w:rsidRPr="00071798">
        <w:rPr>
          <w:rFonts w:ascii="Garamond" w:hAnsi="Garamond" w:cs="Arial"/>
          <w:b/>
          <w:u w:val="single"/>
        </w:rPr>
        <w:t xml:space="preserve">Bonjour et </w:t>
      </w:r>
      <w:proofErr w:type="spellStart"/>
      <w:r w:rsidRPr="00071798">
        <w:rPr>
          <w:rFonts w:ascii="Garamond" w:hAnsi="Garamond" w:cs="Arial"/>
          <w:b/>
          <w:u w:val="single"/>
        </w:rPr>
        <w:t>bienvenue</w:t>
      </w:r>
      <w:proofErr w:type="spellEnd"/>
      <w:r w:rsidRPr="00071798">
        <w:rPr>
          <w:rFonts w:ascii="Garamond" w:hAnsi="Garamond" w:cs="Arial"/>
          <w:b/>
          <w:u w:val="single"/>
        </w:rPr>
        <w:t xml:space="preserve"> </w:t>
      </w:r>
      <w:proofErr w:type="spellStart"/>
      <w:r w:rsidRPr="00071798">
        <w:rPr>
          <w:rFonts w:ascii="Garamond" w:hAnsi="Garamond" w:cs="Arial"/>
          <w:b/>
          <w:u w:val="single"/>
        </w:rPr>
        <w:t>en</w:t>
      </w:r>
      <w:proofErr w:type="spellEnd"/>
      <w:r w:rsidRPr="00071798">
        <w:rPr>
          <w:rFonts w:ascii="Garamond" w:hAnsi="Garamond" w:cs="Arial"/>
          <w:b/>
          <w:u w:val="single"/>
        </w:rPr>
        <w:t xml:space="preserve"> Français 001</w:t>
      </w:r>
      <w:r w:rsidR="00ED0314" w:rsidRPr="00071798">
        <w:rPr>
          <w:rFonts w:ascii="Garamond" w:hAnsi="Garamond" w:cs="Arial"/>
          <w:b/>
          <w:u w:val="single"/>
        </w:rPr>
        <w:t xml:space="preserve"> </w:t>
      </w:r>
      <w:r w:rsidRPr="00071798">
        <w:rPr>
          <w:rFonts w:ascii="Garamond" w:hAnsi="Garamond" w:cs="Arial"/>
          <w:b/>
          <w:u w:val="single"/>
        </w:rPr>
        <w:t xml:space="preserve">! </w:t>
      </w:r>
    </w:p>
    <w:p w14:paraId="0A8C2596" w14:textId="754825CD" w:rsidR="002816E3" w:rsidRPr="00071798" w:rsidRDefault="00B45D1B" w:rsidP="00812118">
      <w:pPr>
        <w:widowControl w:val="0"/>
        <w:autoSpaceDE w:val="0"/>
        <w:autoSpaceDN w:val="0"/>
        <w:adjustRightInd w:val="0"/>
        <w:spacing w:after="240" w:line="360" w:lineRule="atLeast"/>
        <w:jc w:val="both"/>
        <w:rPr>
          <w:rFonts w:ascii="Garamond" w:hAnsi="Garamond" w:cs="Arial"/>
          <w:b/>
          <w:u w:val="single"/>
        </w:rPr>
      </w:pPr>
      <w:r w:rsidRPr="00F60BEF">
        <w:rPr>
          <w:rFonts w:ascii="Garamond" w:hAnsi="Garamond" w:cs="Arial"/>
        </w:rPr>
        <w:t xml:space="preserve">This is the first course in a two-part series of beginning French. </w:t>
      </w:r>
      <w:r w:rsidR="00276AF5" w:rsidRPr="00F60BEF">
        <w:rPr>
          <w:rFonts w:ascii="Garamond" w:hAnsi="Garamond" w:cs="Arial"/>
        </w:rPr>
        <w:t>It</w:t>
      </w:r>
      <w:r w:rsidRPr="00F60BEF">
        <w:rPr>
          <w:rFonts w:ascii="Garamond" w:hAnsi="Garamond" w:cs="Arial"/>
        </w:rPr>
        <w:t xml:space="preserve"> will help you develop your French skills in a comprehensive manner, including proficiency building in the </w:t>
      </w:r>
      <w:r w:rsidR="002F6C75" w:rsidRPr="00F60BEF">
        <w:rPr>
          <w:rFonts w:ascii="Garamond" w:hAnsi="Garamond" w:cs="Arial"/>
        </w:rPr>
        <w:t xml:space="preserve">five communication modes </w:t>
      </w:r>
      <w:r w:rsidRPr="00F60BEF">
        <w:rPr>
          <w:rFonts w:ascii="Garamond" w:hAnsi="Garamond" w:cs="Arial"/>
        </w:rPr>
        <w:t xml:space="preserve">of </w:t>
      </w:r>
      <w:r w:rsidR="002F6C75" w:rsidRPr="00F60BEF">
        <w:rPr>
          <w:rFonts w:ascii="Garamond" w:hAnsi="Garamond" w:cs="Arial"/>
        </w:rPr>
        <w:lastRenderedPageBreak/>
        <w:t xml:space="preserve">interpretive </w:t>
      </w:r>
      <w:r w:rsidRPr="00F60BEF">
        <w:rPr>
          <w:rFonts w:ascii="Garamond" w:hAnsi="Garamond" w:cs="Arial"/>
        </w:rPr>
        <w:t xml:space="preserve">listening, </w:t>
      </w:r>
      <w:r w:rsidR="002F6C75" w:rsidRPr="00F60BEF">
        <w:rPr>
          <w:rFonts w:ascii="Garamond" w:hAnsi="Garamond" w:cs="Arial"/>
        </w:rPr>
        <w:t xml:space="preserve">interpretive reading, presentational </w:t>
      </w:r>
      <w:r w:rsidRPr="00F60BEF">
        <w:rPr>
          <w:rFonts w:ascii="Garamond" w:hAnsi="Garamond" w:cs="Arial"/>
        </w:rPr>
        <w:t xml:space="preserve">speaking, </w:t>
      </w:r>
      <w:r w:rsidR="002F6C75" w:rsidRPr="00F60BEF">
        <w:rPr>
          <w:rFonts w:ascii="Garamond" w:hAnsi="Garamond" w:cs="Arial"/>
        </w:rPr>
        <w:t>presentational</w:t>
      </w:r>
      <w:r w:rsidRPr="00F60BEF">
        <w:rPr>
          <w:rFonts w:ascii="Garamond" w:hAnsi="Garamond" w:cs="Arial"/>
        </w:rPr>
        <w:t xml:space="preserve"> writing, and </w:t>
      </w:r>
      <w:r w:rsidR="002F6C75" w:rsidRPr="00F60BEF">
        <w:rPr>
          <w:rFonts w:ascii="Garamond" w:hAnsi="Garamond" w:cs="Arial"/>
        </w:rPr>
        <w:t xml:space="preserve">interpersonal communication. It </w:t>
      </w:r>
      <w:r w:rsidRPr="00F60BEF">
        <w:rPr>
          <w:rFonts w:ascii="Garamond" w:hAnsi="Garamond" w:cs="Arial"/>
        </w:rPr>
        <w:t xml:space="preserve">will </w:t>
      </w:r>
      <w:r w:rsidR="002F6C75" w:rsidRPr="00F60BEF">
        <w:rPr>
          <w:rFonts w:ascii="Garamond" w:hAnsi="Garamond" w:cs="Arial"/>
        </w:rPr>
        <w:t xml:space="preserve">also </w:t>
      </w:r>
      <w:r w:rsidRPr="00F60BEF">
        <w:rPr>
          <w:rFonts w:ascii="Garamond" w:hAnsi="Garamond" w:cs="Arial"/>
        </w:rPr>
        <w:t>introduce you to the cultural</w:t>
      </w:r>
      <w:r w:rsidR="00F631B5" w:rsidRPr="00F60BEF">
        <w:rPr>
          <w:rFonts w:ascii="Garamond" w:hAnsi="Garamond" w:cs="Arial"/>
        </w:rPr>
        <w:t xml:space="preserve"> and ethnic</w:t>
      </w:r>
      <w:r w:rsidRPr="00F60BEF">
        <w:rPr>
          <w:rFonts w:ascii="Garamond" w:hAnsi="Garamond" w:cs="Arial"/>
        </w:rPr>
        <w:t xml:space="preserve"> </w:t>
      </w:r>
      <w:r w:rsidR="00F631B5" w:rsidRPr="00F60BEF">
        <w:rPr>
          <w:rFonts w:ascii="Garamond" w:hAnsi="Garamond" w:cs="Arial"/>
        </w:rPr>
        <w:t>diversity</w:t>
      </w:r>
      <w:r w:rsidRPr="00F60BEF">
        <w:rPr>
          <w:rFonts w:ascii="Garamond" w:hAnsi="Garamond" w:cs="Arial"/>
        </w:rPr>
        <w:t xml:space="preserve"> of the francophone world</w:t>
      </w:r>
      <w:r w:rsidR="008E75CB" w:rsidRPr="00F60BEF">
        <w:rPr>
          <w:rFonts w:ascii="Garamond" w:hAnsi="Garamond" w:cs="Arial"/>
        </w:rPr>
        <w:t>, while deconstructing cliché</w:t>
      </w:r>
      <w:r w:rsidR="00FD43FF" w:rsidRPr="00F60BEF">
        <w:rPr>
          <w:rFonts w:ascii="Garamond" w:hAnsi="Garamond" w:cs="Arial"/>
        </w:rPr>
        <w:t xml:space="preserve">s about </w:t>
      </w:r>
      <w:r w:rsidR="008E75CB" w:rsidRPr="00F60BEF">
        <w:rPr>
          <w:rFonts w:ascii="Garamond" w:hAnsi="Garamond" w:cs="Arial"/>
        </w:rPr>
        <w:t>France</w:t>
      </w:r>
      <w:r w:rsidRPr="00F60BEF">
        <w:rPr>
          <w:rFonts w:ascii="Garamond" w:hAnsi="Garamond" w:cs="Arial"/>
        </w:rPr>
        <w:t>. The focus of the course is on the students’ ability to use the language for communicative purposes. Because instruction is given entirely in French using methods</w:t>
      </w:r>
      <w:r w:rsidR="00212B72" w:rsidRPr="00F60BEF">
        <w:rPr>
          <w:rFonts w:ascii="Garamond" w:hAnsi="Garamond" w:cs="Arial"/>
        </w:rPr>
        <w:t xml:space="preserve"> and activities</w:t>
      </w:r>
      <w:r w:rsidRPr="00F60BEF">
        <w:rPr>
          <w:rFonts w:ascii="Garamond" w:hAnsi="Garamond" w:cs="Arial"/>
        </w:rPr>
        <w:t xml:space="preserve"> that make the language comprehensible, easy, and fun, you will make </w:t>
      </w:r>
      <w:r w:rsidR="00212B72" w:rsidRPr="00F60BEF">
        <w:rPr>
          <w:rFonts w:ascii="Garamond" w:hAnsi="Garamond" w:cs="Arial"/>
        </w:rPr>
        <w:t>rapid</w:t>
      </w:r>
      <w:r w:rsidRPr="00F60BEF">
        <w:rPr>
          <w:rFonts w:ascii="Garamond" w:hAnsi="Garamond" w:cs="Arial"/>
        </w:rPr>
        <w:t xml:space="preserve"> progress in your ability to speak the language</w:t>
      </w:r>
      <w:r w:rsidR="002816E3" w:rsidRPr="00F60BEF">
        <w:rPr>
          <w:rFonts w:ascii="Garamond" w:hAnsi="Garamond" w:cs="Arial"/>
        </w:rPr>
        <w:t>.</w:t>
      </w:r>
    </w:p>
    <w:p w14:paraId="25E6FD3A" w14:textId="6C019C2F" w:rsidR="002816E3" w:rsidRPr="00F60BEF" w:rsidRDefault="002816E3" w:rsidP="00F60BEF">
      <w:pPr>
        <w:widowControl w:val="0"/>
        <w:autoSpaceDE w:val="0"/>
        <w:autoSpaceDN w:val="0"/>
        <w:adjustRightInd w:val="0"/>
        <w:spacing w:after="240" w:line="360" w:lineRule="atLeast"/>
        <w:jc w:val="both"/>
        <w:rPr>
          <w:rFonts w:ascii="Garamond" w:hAnsi="Garamond" w:cs="Arial"/>
        </w:rPr>
      </w:pPr>
      <w:r w:rsidRPr="00F60BEF">
        <w:rPr>
          <w:rFonts w:ascii="Garamond" w:hAnsi="Garamond" w:cs="Arial"/>
        </w:rPr>
        <w:t xml:space="preserve">Starting week </w:t>
      </w:r>
      <w:r w:rsidR="00142305" w:rsidRPr="00F60BEF">
        <w:rPr>
          <w:rFonts w:ascii="Garamond" w:hAnsi="Garamond" w:cs="Arial"/>
        </w:rPr>
        <w:t>2</w:t>
      </w:r>
      <w:r w:rsidRPr="00F60BEF">
        <w:rPr>
          <w:rFonts w:ascii="Garamond" w:hAnsi="Garamond" w:cs="Arial"/>
        </w:rPr>
        <w:t>, the Thursday class will be hosted by a teaching assistant. No new material will be introduced during that session. During the first week of every unit, you will work on drills and activities to practice the unit’s grammar and vocabulary. During the second week of the unit, you will review the unit’s material and study for the unit exam, scheduled the following day.</w:t>
      </w:r>
    </w:p>
    <w:p w14:paraId="7C17D1D6" w14:textId="053EFDD0" w:rsidR="00470E17" w:rsidRPr="00F60BEF" w:rsidRDefault="006B54CC" w:rsidP="00F60BEF">
      <w:pPr>
        <w:widowControl w:val="0"/>
        <w:autoSpaceDE w:val="0"/>
        <w:autoSpaceDN w:val="0"/>
        <w:adjustRightInd w:val="0"/>
        <w:spacing w:after="240" w:line="360" w:lineRule="atLeast"/>
        <w:jc w:val="both"/>
        <w:rPr>
          <w:rFonts w:ascii="Garamond" w:hAnsi="Garamond" w:cs="Arial"/>
          <w:b/>
          <w:bCs/>
          <w:color w:val="FF0000"/>
          <w:u w:val="single"/>
        </w:rPr>
      </w:pPr>
      <w:r w:rsidRPr="00F60BEF">
        <w:rPr>
          <w:rFonts w:ascii="Garamond" w:hAnsi="Garamond" w:cs="Arial"/>
          <w:b/>
          <w:bCs/>
          <w:u w:val="single"/>
        </w:rPr>
        <w:t xml:space="preserve">Required </w:t>
      </w:r>
      <w:r w:rsidR="00974F37" w:rsidRPr="00F60BEF">
        <w:rPr>
          <w:rFonts w:ascii="Garamond" w:hAnsi="Garamond" w:cs="Arial"/>
          <w:b/>
          <w:bCs/>
          <w:u w:val="single"/>
        </w:rPr>
        <w:t>Course Materials</w:t>
      </w:r>
      <w:r w:rsidR="005C79E5" w:rsidRPr="00F60BEF">
        <w:rPr>
          <w:rFonts w:ascii="Garamond" w:hAnsi="Garamond" w:cs="Arial"/>
          <w:b/>
          <w:bCs/>
          <w:u w:val="single"/>
        </w:rPr>
        <w:t xml:space="preserve"> - </w:t>
      </w:r>
      <w:r w:rsidR="005C79E5" w:rsidRPr="00F60BEF">
        <w:rPr>
          <w:rFonts w:ascii="Garamond" w:hAnsi="Garamond" w:cs="Arial"/>
          <w:b/>
          <w:bCs/>
          <w:color w:val="FF0000"/>
          <w:u w:val="single"/>
        </w:rPr>
        <w:t xml:space="preserve">Do not purchase until </w:t>
      </w:r>
      <w:r w:rsidR="00ED0314" w:rsidRPr="00F60BEF">
        <w:rPr>
          <w:rFonts w:ascii="Garamond" w:hAnsi="Garamond" w:cs="Arial"/>
          <w:b/>
          <w:bCs/>
          <w:color w:val="FF0000"/>
          <w:u w:val="single"/>
        </w:rPr>
        <w:t xml:space="preserve">Friday, </w:t>
      </w:r>
      <w:r w:rsidR="00262606" w:rsidRPr="00F60BEF">
        <w:rPr>
          <w:rFonts w:ascii="Garamond" w:hAnsi="Garamond" w:cs="Arial"/>
          <w:b/>
          <w:bCs/>
          <w:color w:val="FF0000"/>
          <w:u w:val="single"/>
        </w:rPr>
        <w:t>9</w:t>
      </w:r>
      <w:r w:rsidR="00ED0314" w:rsidRPr="00F60BEF">
        <w:rPr>
          <w:rFonts w:ascii="Garamond" w:hAnsi="Garamond" w:cs="Arial"/>
          <w:b/>
          <w:bCs/>
          <w:color w:val="FF0000"/>
          <w:u w:val="single"/>
        </w:rPr>
        <w:t>/</w:t>
      </w:r>
      <w:r w:rsidR="002816E3" w:rsidRPr="00F60BEF">
        <w:rPr>
          <w:rFonts w:ascii="Garamond" w:hAnsi="Garamond" w:cs="Arial"/>
          <w:b/>
          <w:bCs/>
          <w:color w:val="FF0000"/>
          <w:u w:val="single"/>
        </w:rPr>
        <w:t>4</w:t>
      </w:r>
    </w:p>
    <w:p w14:paraId="3C1C3DC6" w14:textId="7E7CE475" w:rsidR="00470E17" w:rsidRPr="00F60BEF" w:rsidRDefault="00470E17" w:rsidP="00F60BEF">
      <w:pPr>
        <w:pStyle w:val="ListParagraph"/>
        <w:widowControl w:val="0"/>
        <w:numPr>
          <w:ilvl w:val="0"/>
          <w:numId w:val="3"/>
        </w:numPr>
        <w:autoSpaceDE w:val="0"/>
        <w:autoSpaceDN w:val="0"/>
        <w:adjustRightInd w:val="0"/>
        <w:spacing w:after="240" w:line="360" w:lineRule="atLeast"/>
        <w:jc w:val="both"/>
        <w:rPr>
          <w:rFonts w:ascii="Garamond" w:hAnsi="Garamond" w:cs="Arial"/>
          <w:lang w:val="en-US"/>
        </w:rPr>
      </w:pPr>
      <w:r w:rsidRPr="00F60BEF">
        <w:rPr>
          <w:rFonts w:ascii="Garamond" w:hAnsi="Garamond" w:cs="Arial"/>
          <w:b/>
          <w:bCs/>
          <w:lang w:val="en-US"/>
        </w:rPr>
        <w:t xml:space="preserve">Textbook: Kimberly Jansma, Margaret Ann Kassen, </w:t>
      </w:r>
      <w:proofErr w:type="spellStart"/>
      <w:r w:rsidRPr="00F60BEF">
        <w:rPr>
          <w:rFonts w:ascii="Garamond" w:hAnsi="Garamond" w:cs="Arial"/>
          <w:b/>
          <w:bCs/>
          <w:lang w:val="en-US"/>
        </w:rPr>
        <w:t>Denié</w:t>
      </w:r>
      <w:proofErr w:type="spellEnd"/>
      <w:r w:rsidRPr="00F60BEF">
        <w:rPr>
          <w:rFonts w:ascii="Garamond" w:hAnsi="Garamond" w:cs="Arial"/>
          <w:b/>
          <w:bCs/>
          <w:lang w:val="en-US"/>
        </w:rPr>
        <w:t xml:space="preserve">-Higney Laurence. </w:t>
      </w:r>
      <w:r w:rsidRPr="00F60BEF">
        <w:rPr>
          <w:rFonts w:ascii="Garamond" w:hAnsi="Garamond" w:cs="Arial"/>
          <w:b/>
          <w:bCs/>
          <w:i/>
          <w:iCs/>
          <w:color w:val="1F1C10"/>
          <w:lang w:val="en-US"/>
        </w:rPr>
        <w:t xml:space="preserve">Atelier. An Introductory French program, </w:t>
      </w:r>
      <w:r w:rsidR="007774FE" w:rsidRPr="00F60BEF">
        <w:rPr>
          <w:rFonts w:ascii="Garamond" w:hAnsi="Garamond" w:cs="Arial"/>
          <w:b/>
          <w:bCs/>
          <w:i/>
          <w:iCs/>
          <w:color w:val="1F1C10"/>
          <w:lang w:val="en-US"/>
        </w:rPr>
        <w:t>Second</w:t>
      </w:r>
      <w:r w:rsidRPr="00F60BEF">
        <w:rPr>
          <w:rFonts w:ascii="Garamond" w:hAnsi="Garamond" w:cs="Arial"/>
          <w:b/>
          <w:bCs/>
          <w:i/>
          <w:iCs/>
          <w:color w:val="1F1C10"/>
          <w:lang w:val="en-US"/>
        </w:rPr>
        <w:t xml:space="preserve"> Edition </w:t>
      </w:r>
      <w:r w:rsidRPr="00F60BEF">
        <w:rPr>
          <w:rFonts w:ascii="Garamond" w:hAnsi="Garamond" w:cs="Arial"/>
          <w:b/>
          <w:bCs/>
          <w:iCs/>
          <w:color w:val="1F1C10"/>
          <w:lang w:val="en-US"/>
        </w:rPr>
        <w:t>(</w:t>
      </w:r>
      <w:r w:rsidR="007774FE" w:rsidRPr="00F60BEF">
        <w:rPr>
          <w:rFonts w:ascii="Garamond" w:hAnsi="Garamond" w:cs="Arial"/>
          <w:b/>
          <w:bCs/>
          <w:iCs/>
          <w:color w:val="1F1C10"/>
          <w:lang w:val="en-US"/>
        </w:rPr>
        <w:t>2026)</w:t>
      </w:r>
    </w:p>
    <w:p w14:paraId="227AA4E1" w14:textId="77777777" w:rsidR="00470E17" w:rsidRPr="00F60BEF" w:rsidRDefault="00470E17" w:rsidP="00F60BEF">
      <w:pPr>
        <w:pStyle w:val="ListParagraph"/>
        <w:widowControl w:val="0"/>
        <w:numPr>
          <w:ilvl w:val="0"/>
          <w:numId w:val="3"/>
        </w:numPr>
        <w:autoSpaceDE w:val="0"/>
        <w:autoSpaceDN w:val="0"/>
        <w:adjustRightInd w:val="0"/>
        <w:spacing w:after="240" w:line="360" w:lineRule="atLeast"/>
        <w:jc w:val="both"/>
        <w:rPr>
          <w:rFonts w:ascii="Garamond" w:hAnsi="Garamond" w:cs="Arial"/>
          <w:lang w:val="en-US"/>
        </w:rPr>
      </w:pPr>
      <w:r w:rsidRPr="00F60BEF">
        <w:rPr>
          <w:rFonts w:ascii="Garamond" w:hAnsi="Garamond" w:cs="Arial"/>
          <w:b/>
          <w:bCs/>
          <w:lang w:val="en-US"/>
        </w:rPr>
        <w:t>Online workbook: MindTap</w:t>
      </w:r>
    </w:p>
    <w:p w14:paraId="1D5B6958" w14:textId="744B719F" w:rsidR="00C6622F" w:rsidRPr="00F60BEF" w:rsidRDefault="00470E17" w:rsidP="00F60BEF">
      <w:pPr>
        <w:spacing w:line="360" w:lineRule="auto"/>
        <w:jc w:val="both"/>
        <w:rPr>
          <w:rFonts w:ascii="Garamond" w:hAnsi="Garamond" w:cs="Arial"/>
          <w:color w:val="FF0000"/>
        </w:rPr>
      </w:pPr>
      <w:r w:rsidRPr="00F60BEF">
        <w:rPr>
          <w:rFonts w:ascii="Garamond" w:hAnsi="Garamond" w:cs="Arial"/>
        </w:rPr>
        <w:t xml:space="preserve">We will be using </w:t>
      </w:r>
      <w:r w:rsidRPr="00F60BEF">
        <w:rPr>
          <w:rFonts w:ascii="Garamond" w:hAnsi="Garamond" w:cs="Arial"/>
          <w:i/>
        </w:rPr>
        <w:t>Atelier</w:t>
      </w:r>
      <w:r w:rsidRPr="00F60BEF">
        <w:rPr>
          <w:rFonts w:ascii="Garamond" w:hAnsi="Garamond" w:cs="Arial"/>
        </w:rPr>
        <w:t xml:space="preserve"> for textbook study and classroom activities</w:t>
      </w:r>
      <w:r w:rsidR="007774FE" w:rsidRPr="00F60BEF">
        <w:rPr>
          <w:rFonts w:ascii="Garamond" w:hAnsi="Garamond" w:cs="Arial"/>
        </w:rPr>
        <w:t xml:space="preserve">, and </w:t>
      </w:r>
      <w:r w:rsidR="007774FE" w:rsidRPr="00F60BEF">
        <w:rPr>
          <w:rFonts w:ascii="Garamond" w:hAnsi="Garamond" w:cs="Arial"/>
          <w:i/>
          <w:iCs/>
        </w:rPr>
        <w:t>MindTap</w:t>
      </w:r>
      <w:r w:rsidR="007774FE" w:rsidRPr="00F60BEF">
        <w:rPr>
          <w:rFonts w:ascii="Garamond" w:hAnsi="Garamond" w:cs="Arial"/>
        </w:rPr>
        <w:t xml:space="preserve"> for homework</w:t>
      </w:r>
      <w:r w:rsidRPr="00F60BEF">
        <w:rPr>
          <w:rFonts w:ascii="Garamond" w:hAnsi="Garamond" w:cs="Arial"/>
        </w:rPr>
        <w:t xml:space="preserve">. </w:t>
      </w:r>
      <w:r w:rsidRPr="00F60BEF">
        <w:rPr>
          <w:rFonts w:ascii="Garamond" w:hAnsi="Garamond" w:cs="Arial"/>
          <w:iCs/>
        </w:rPr>
        <w:t>They</w:t>
      </w:r>
      <w:r w:rsidRPr="00F60BEF">
        <w:rPr>
          <w:rFonts w:ascii="Garamond" w:hAnsi="Garamond" w:cs="Arial"/>
        </w:rPr>
        <w:t xml:space="preserve"> will be your personal roadmap throughout the year. </w:t>
      </w:r>
      <w:r w:rsidR="0048473D" w:rsidRPr="00F60BEF">
        <w:rPr>
          <w:rFonts w:ascii="Garamond" w:hAnsi="Garamond" w:cs="Arial"/>
        </w:rPr>
        <w:t>It is</w:t>
      </w:r>
      <w:r w:rsidRPr="00F60BEF">
        <w:rPr>
          <w:rFonts w:ascii="Garamond" w:hAnsi="Garamond" w:cs="Arial"/>
        </w:rPr>
        <w:t xml:space="preserve"> recommend</w:t>
      </w:r>
      <w:r w:rsidR="0048473D" w:rsidRPr="00F60BEF">
        <w:rPr>
          <w:rFonts w:ascii="Garamond" w:hAnsi="Garamond" w:cs="Arial"/>
        </w:rPr>
        <w:t>ed</w:t>
      </w:r>
      <w:r w:rsidRPr="00F60BEF">
        <w:rPr>
          <w:rFonts w:ascii="Garamond" w:hAnsi="Garamond" w:cs="Arial"/>
        </w:rPr>
        <w:t xml:space="preserve"> that you purchase </w:t>
      </w:r>
      <w:r w:rsidR="00C6622F" w:rsidRPr="00F60BEF">
        <w:rPr>
          <w:rFonts w:ascii="Garamond" w:hAnsi="Garamond" w:cs="Arial"/>
        </w:rPr>
        <w:t>those materials</w:t>
      </w:r>
      <w:r w:rsidRPr="00F60BEF">
        <w:rPr>
          <w:rFonts w:ascii="Garamond" w:hAnsi="Garamond" w:cs="Arial"/>
        </w:rPr>
        <w:t xml:space="preserve"> as a bundle</w:t>
      </w:r>
      <w:r w:rsidR="007D4FCE" w:rsidRPr="00F60BEF">
        <w:rPr>
          <w:rFonts w:ascii="Garamond" w:hAnsi="Garamond" w:cs="Arial"/>
        </w:rPr>
        <w:t xml:space="preserve"> (</w:t>
      </w:r>
      <w:r w:rsidR="007774FE" w:rsidRPr="00F60BEF">
        <w:rPr>
          <w:rFonts w:ascii="Garamond" w:hAnsi="Garamond" w:cs="Arial"/>
        </w:rPr>
        <w:t xml:space="preserve">access to Atelier </w:t>
      </w:r>
      <w:r w:rsidR="00804247" w:rsidRPr="00F60BEF">
        <w:rPr>
          <w:rFonts w:ascii="Garamond" w:hAnsi="Garamond" w:cs="Arial"/>
        </w:rPr>
        <w:t>eBook</w:t>
      </w:r>
      <w:r w:rsidR="007774FE" w:rsidRPr="00F60BEF">
        <w:rPr>
          <w:rFonts w:ascii="Garamond" w:hAnsi="Garamond" w:cs="Arial"/>
        </w:rPr>
        <w:t xml:space="preserve"> </w:t>
      </w:r>
      <w:r w:rsidR="007D4FCE" w:rsidRPr="00F60BEF">
        <w:rPr>
          <w:rFonts w:ascii="Garamond" w:hAnsi="Garamond" w:cs="Arial"/>
        </w:rPr>
        <w:t>+ access to MindTap)</w:t>
      </w:r>
      <w:r w:rsidRPr="00F60BEF">
        <w:rPr>
          <w:rFonts w:ascii="Garamond" w:hAnsi="Garamond" w:cs="Arial"/>
        </w:rPr>
        <w:t xml:space="preserve"> from </w:t>
      </w:r>
      <w:r w:rsidR="00732874" w:rsidRPr="00F60BEF">
        <w:rPr>
          <w:rFonts w:ascii="Garamond" w:hAnsi="Garamond" w:cs="Arial"/>
        </w:rPr>
        <w:t xml:space="preserve">the </w:t>
      </w:r>
      <w:r w:rsidR="007774FE" w:rsidRPr="00F60BEF">
        <w:rPr>
          <w:rFonts w:ascii="Garamond" w:hAnsi="Garamond" w:cs="Arial"/>
        </w:rPr>
        <w:t xml:space="preserve">Cengage website </w:t>
      </w:r>
      <w:hyperlink r:id="rId9" w:history="1">
        <w:r w:rsidR="007774FE" w:rsidRPr="00F60BEF">
          <w:rPr>
            <w:rStyle w:val="Hyperlink"/>
            <w:rFonts w:ascii="Garamond" w:hAnsi="Garamond" w:cs="Arial"/>
          </w:rPr>
          <w:t>here</w:t>
        </w:r>
      </w:hyperlink>
      <w:r w:rsidR="00804247" w:rsidRPr="00F60BEF">
        <w:rPr>
          <w:rFonts w:ascii="Garamond" w:hAnsi="Garamond"/>
        </w:rPr>
        <w:t xml:space="preserve"> </w:t>
      </w:r>
      <w:r w:rsidR="00804247" w:rsidRPr="00F60BEF">
        <w:rPr>
          <w:rFonts w:ascii="Garamond" w:hAnsi="Garamond" w:cs="Arial"/>
        </w:rPr>
        <w:t>(ISBN: 9798214151533)</w:t>
      </w:r>
      <w:r w:rsidR="007774FE" w:rsidRPr="00F60BEF">
        <w:rPr>
          <w:rFonts w:ascii="Garamond" w:hAnsi="Garamond" w:cs="Arial"/>
        </w:rPr>
        <w:t xml:space="preserve">. </w:t>
      </w:r>
      <w:r w:rsidR="007774FE" w:rsidRPr="00F60BEF">
        <w:rPr>
          <w:rFonts w:ascii="Garamond" w:hAnsi="Garamond" w:cs="Arial"/>
          <w:color w:val="000000" w:themeColor="text1"/>
        </w:rPr>
        <w:t>This</w:t>
      </w:r>
      <w:r w:rsidRPr="00F60BEF">
        <w:rPr>
          <w:rFonts w:ascii="Garamond" w:hAnsi="Garamond" w:cs="Arial"/>
          <w:color w:val="000000" w:themeColor="text1"/>
        </w:rPr>
        <w:t xml:space="preserve"> will be your only expense in this course for the whole year.</w:t>
      </w:r>
      <w:r w:rsidR="002D30E8" w:rsidRPr="00F60BEF">
        <w:rPr>
          <w:rFonts w:ascii="Garamond" w:hAnsi="Garamond"/>
        </w:rPr>
        <w:t xml:space="preserve"> </w:t>
      </w:r>
      <w:r w:rsidR="004E48B2" w:rsidRPr="00F60BEF">
        <w:rPr>
          <w:rFonts w:ascii="Garamond" w:hAnsi="Garamond" w:cs="Arial"/>
          <w:color w:val="FF0000"/>
          <w:shd w:val="clear" w:color="auto" w:fill="FFFFFF"/>
        </w:rPr>
        <w:t xml:space="preserve">Please </w:t>
      </w:r>
      <w:r w:rsidRPr="00F60BEF">
        <w:rPr>
          <w:rFonts w:ascii="Garamond" w:hAnsi="Garamond" w:cs="Arial"/>
          <w:color w:val="FF0000"/>
          <w:shd w:val="clear" w:color="auto" w:fill="FFFFFF"/>
        </w:rPr>
        <w:t>purchase</w:t>
      </w:r>
      <w:r w:rsidR="004E48B2" w:rsidRPr="00F60BEF">
        <w:rPr>
          <w:rFonts w:ascii="Garamond" w:hAnsi="Garamond" w:cs="Arial"/>
          <w:color w:val="FF0000"/>
          <w:shd w:val="clear" w:color="auto" w:fill="FFFFFF"/>
        </w:rPr>
        <w:t xml:space="preserve"> the materials as soon as</w:t>
      </w:r>
      <w:r w:rsidR="00ED0314" w:rsidRPr="00F60BEF">
        <w:rPr>
          <w:rFonts w:ascii="Garamond" w:hAnsi="Garamond" w:cs="Arial"/>
          <w:color w:val="FF0000"/>
          <w:shd w:val="clear" w:color="auto" w:fill="FFFFFF"/>
        </w:rPr>
        <w:t xml:space="preserve"> you are certain that you want to complete both semesters of Non-Intensive Elementary French</w:t>
      </w:r>
      <w:r w:rsidR="004E48B2" w:rsidRPr="00F60BEF">
        <w:rPr>
          <w:rFonts w:ascii="Garamond" w:hAnsi="Garamond" w:cs="Arial"/>
          <w:color w:val="FF0000"/>
          <w:shd w:val="clear" w:color="auto" w:fill="FFFFFF"/>
        </w:rPr>
        <w:t>.</w:t>
      </w:r>
    </w:p>
    <w:p w14:paraId="79731CAB" w14:textId="12655B04" w:rsidR="00812118" w:rsidRDefault="00B45D1B" w:rsidP="00812118">
      <w:pPr>
        <w:widowControl w:val="0"/>
        <w:autoSpaceDE w:val="0"/>
        <w:autoSpaceDN w:val="0"/>
        <w:adjustRightInd w:val="0"/>
        <w:spacing w:after="240" w:line="360" w:lineRule="atLeast"/>
        <w:jc w:val="both"/>
        <w:rPr>
          <w:rFonts w:ascii="Garamond" w:hAnsi="Garamond" w:cs="Arial"/>
          <w:b/>
          <w:u w:val="single"/>
        </w:rPr>
      </w:pPr>
      <w:r w:rsidRPr="00F60BEF">
        <w:rPr>
          <w:rFonts w:ascii="Garamond" w:hAnsi="Garamond" w:cs="Arial"/>
          <w:b/>
          <w:u w:val="single"/>
        </w:rPr>
        <w:t>How to succeed in this course</w:t>
      </w:r>
    </w:p>
    <w:p w14:paraId="73D82DF8" w14:textId="3AC6D8AC" w:rsidR="00B45D1B" w:rsidRPr="00812118" w:rsidRDefault="00B45D1B" w:rsidP="00812118">
      <w:pPr>
        <w:widowControl w:val="0"/>
        <w:autoSpaceDE w:val="0"/>
        <w:autoSpaceDN w:val="0"/>
        <w:adjustRightInd w:val="0"/>
        <w:spacing w:after="240" w:line="360" w:lineRule="atLeast"/>
        <w:jc w:val="both"/>
        <w:rPr>
          <w:rFonts w:ascii="Garamond" w:hAnsi="Garamond" w:cs="Arial"/>
          <w:b/>
          <w:u w:val="single"/>
        </w:rPr>
      </w:pPr>
      <w:r w:rsidRPr="00F60BEF">
        <w:rPr>
          <w:rFonts w:ascii="Garamond" w:hAnsi="Garamond" w:cs="Arial"/>
        </w:rPr>
        <w:t xml:space="preserve">It is </w:t>
      </w:r>
      <w:r w:rsidR="00C41937" w:rsidRPr="00F60BEF">
        <w:rPr>
          <w:rFonts w:ascii="Garamond" w:hAnsi="Garamond" w:cs="Arial"/>
        </w:rPr>
        <w:t>paramount</w:t>
      </w:r>
      <w:r w:rsidRPr="00F60BEF">
        <w:rPr>
          <w:rFonts w:ascii="Garamond" w:hAnsi="Garamond" w:cs="Arial"/>
        </w:rPr>
        <w:t xml:space="preserve"> that you study the material </w:t>
      </w:r>
      <w:r w:rsidR="00C41937" w:rsidRPr="00F60BEF">
        <w:rPr>
          <w:rFonts w:ascii="Garamond" w:hAnsi="Garamond" w:cs="Arial"/>
        </w:rPr>
        <w:t xml:space="preserve">and do the activities </w:t>
      </w:r>
      <w:r w:rsidRPr="00F60BEF">
        <w:rPr>
          <w:rFonts w:ascii="Garamond" w:hAnsi="Garamond" w:cs="Arial"/>
        </w:rPr>
        <w:t>in the textbook</w:t>
      </w:r>
      <w:r w:rsidR="00C41937" w:rsidRPr="00F60BEF">
        <w:rPr>
          <w:rFonts w:ascii="Garamond" w:hAnsi="Garamond" w:cs="Arial"/>
        </w:rPr>
        <w:t xml:space="preserve"> </w:t>
      </w:r>
      <w:r w:rsidRPr="00F60BEF">
        <w:rPr>
          <w:rFonts w:ascii="Garamond" w:hAnsi="Garamond" w:cs="Arial"/>
        </w:rPr>
        <w:t xml:space="preserve">each day before you come to class and that you </w:t>
      </w:r>
      <w:r w:rsidR="00C41937" w:rsidRPr="00F60BEF">
        <w:rPr>
          <w:rFonts w:ascii="Garamond" w:hAnsi="Garamond" w:cs="Arial"/>
        </w:rPr>
        <w:t xml:space="preserve">complete the </w:t>
      </w:r>
      <w:r w:rsidR="00470E17" w:rsidRPr="00F60BEF">
        <w:rPr>
          <w:rFonts w:ascii="Garamond" w:hAnsi="Garamond" w:cs="Arial"/>
        </w:rPr>
        <w:t>MindTap</w:t>
      </w:r>
      <w:r w:rsidR="00C41937" w:rsidRPr="00F60BEF">
        <w:rPr>
          <w:rFonts w:ascii="Garamond" w:hAnsi="Garamond" w:cs="Arial"/>
        </w:rPr>
        <w:t xml:space="preserve"> assignments</w:t>
      </w:r>
      <w:r w:rsidRPr="00F60BEF">
        <w:rPr>
          <w:rFonts w:ascii="Garamond" w:hAnsi="Garamond" w:cs="Arial"/>
        </w:rPr>
        <w:t xml:space="preserve"> a</w:t>
      </w:r>
      <w:r w:rsidR="00E25C66" w:rsidRPr="00F60BEF">
        <w:rPr>
          <w:rFonts w:ascii="Garamond" w:hAnsi="Garamond" w:cs="Arial"/>
        </w:rPr>
        <w:t>fter each class</w:t>
      </w:r>
      <w:r w:rsidRPr="00F60BEF">
        <w:rPr>
          <w:rFonts w:ascii="Garamond" w:hAnsi="Garamond" w:cs="Arial"/>
        </w:rPr>
        <w:t xml:space="preserve">. </w:t>
      </w:r>
      <w:r w:rsidR="00C41937" w:rsidRPr="00F60BEF">
        <w:rPr>
          <w:rFonts w:ascii="Garamond" w:hAnsi="Garamond" w:cs="Arial"/>
        </w:rPr>
        <w:t>When you have a question about homework, assignments, deadlines, etc., use French in your email. Your willingness to express yourself in the target language will be reflected in your participation grade. Use office hours as an opportunity to go over a difficult part of the lesson, or just to practice your conversation skills. This will improve your interpersonal communication and writing skills at a quick rate.</w:t>
      </w:r>
    </w:p>
    <w:p w14:paraId="2BC97B74" w14:textId="1E6A057B" w:rsidR="00D65D67" w:rsidRPr="00F60BEF" w:rsidRDefault="00E25C66" w:rsidP="00F60BEF">
      <w:pPr>
        <w:widowControl w:val="0"/>
        <w:autoSpaceDE w:val="0"/>
        <w:autoSpaceDN w:val="0"/>
        <w:adjustRightInd w:val="0"/>
        <w:spacing w:after="240" w:line="360" w:lineRule="atLeast"/>
        <w:jc w:val="both"/>
        <w:rPr>
          <w:rFonts w:ascii="Garamond" w:hAnsi="Garamond" w:cs="Arial"/>
        </w:rPr>
      </w:pPr>
      <w:r w:rsidRPr="00F60BEF">
        <w:rPr>
          <w:rFonts w:ascii="Garamond" w:hAnsi="Garamond" w:cs="Arial"/>
        </w:rPr>
        <w:t>In addition to your work on the textbook</w:t>
      </w:r>
      <w:r w:rsidR="002B5F12" w:rsidRPr="00F60BEF">
        <w:rPr>
          <w:rFonts w:ascii="Garamond" w:hAnsi="Garamond" w:cs="Arial"/>
        </w:rPr>
        <w:t xml:space="preserve"> and </w:t>
      </w:r>
      <w:r w:rsidR="007D4FCE" w:rsidRPr="00F60BEF">
        <w:rPr>
          <w:rFonts w:ascii="Garamond" w:hAnsi="Garamond" w:cs="Arial"/>
        </w:rPr>
        <w:t>MindTap</w:t>
      </w:r>
      <w:r w:rsidRPr="00F60BEF">
        <w:rPr>
          <w:rFonts w:ascii="Garamond" w:hAnsi="Garamond" w:cs="Arial"/>
        </w:rPr>
        <w:t xml:space="preserve">, it is </w:t>
      </w:r>
      <w:r w:rsidR="00D53EAC" w:rsidRPr="00F60BEF">
        <w:rPr>
          <w:rFonts w:ascii="Garamond" w:hAnsi="Garamond" w:cs="Arial"/>
        </w:rPr>
        <w:t>essential</w:t>
      </w:r>
      <w:r w:rsidRPr="00F60BEF">
        <w:rPr>
          <w:rFonts w:ascii="Garamond" w:hAnsi="Garamond" w:cs="Arial"/>
        </w:rPr>
        <w:t xml:space="preserve"> that </w:t>
      </w:r>
      <w:r w:rsidR="00D53EAC" w:rsidRPr="00F60BEF">
        <w:rPr>
          <w:rFonts w:ascii="Garamond" w:hAnsi="Garamond" w:cs="Arial"/>
        </w:rPr>
        <w:t xml:space="preserve">you seek out </w:t>
      </w:r>
      <w:r w:rsidR="00D53EAC" w:rsidRPr="00F60BEF">
        <w:rPr>
          <w:rFonts w:ascii="Garamond" w:hAnsi="Garamond" w:cs="Arial"/>
          <w:u w:val="single"/>
        </w:rPr>
        <w:t>real-world</w:t>
      </w:r>
      <w:r w:rsidR="00D53EAC" w:rsidRPr="00F60BEF">
        <w:rPr>
          <w:rFonts w:ascii="Garamond" w:hAnsi="Garamond" w:cs="Arial"/>
        </w:rPr>
        <w:t xml:space="preserve"> sources to apply your growing knowledge. Find a French YouTube channel that deals with your interests/hobbies. Listen to the French public radio and watch French news clips online. Identify a </w:t>
      </w:r>
      <w:r w:rsidR="00D53EAC" w:rsidRPr="00F60BEF">
        <w:rPr>
          <w:rFonts w:ascii="Garamond" w:hAnsi="Garamond" w:cs="Arial"/>
        </w:rPr>
        <w:lastRenderedPageBreak/>
        <w:t>few French personalities (in entertainment, media, politics, sports) and follow them on their social media. Find a French singer/band and immerse yourself in their work.</w:t>
      </w:r>
      <w:r w:rsidR="005E23D3" w:rsidRPr="00F60BEF">
        <w:rPr>
          <w:rFonts w:ascii="Garamond" w:hAnsi="Garamond" w:cs="Arial"/>
        </w:rPr>
        <w:t xml:space="preserve"> </w:t>
      </w:r>
      <w:r w:rsidR="00262606" w:rsidRPr="00F60BEF">
        <w:rPr>
          <w:rFonts w:ascii="Garamond" w:hAnsi="Garamond" w:cs="Arial"/>
        </w:rPr>
        <w:t>When you have enough vocabulary and knowledge of relevant grammar structures, s</w:t>
      </w:r>
      <w:r w:rsidR="000C4032" w:rsidRPr="00F60BEF">
        <w:rPr>
          <w:rFonts w:ascii="Garamond" w:hAnsi="Garamond" w:cs="Arial"/>
        </w:rPr>
        <w:t xml:space="preserve">tart a </w:t>
      </w:r>
      <w:r w:rsidR="002B5F12" w:rsidRPr="00F60BEF">
        <w:rPr>
          <w:rFonts w:ascii="Garamond" w:hAnsi="Garamond" w:cs="Arial"/>
        </w:rPr>
        <w:t>journal</w:t>
      </w:r>
      <w:r w:rsidR="00C41937" w:rsidRPr="00F60BEF">
        <w:rPr>
          <w:rFonts w:ascii="Garamond" w:hAnsi="Garamond" w:cs="Arial"/>
        </w:rPr>
        <w:t>/blog</w:t>
      </w:r>
      <w:r w:rsidR="000C4032" w:rsidRPr="00F60BEF">
        <w:rPr>
          <w:rFonts w:ascii="Garamond" w:hAnsi="Garamond" w:cs="Arial"/>
        </w:rPr>
        <w:t xml:space="preserve"> in French and tell about cultural/personal experiences. </w:t>
      </w:r>
      <w:r w:rsidR="005E23D3" w:rsidRPr="00F60BEF">
        <w:rPr>
          <w:rFonts w:ascii="Garamond" w:hAnsi="Garamond" w:cs="Arial"/>
        </w:rPr>
        <w:t>The textbook</w:t>
      </w:r>
      <w:r w:rsidR="002B5F12" w:rsidRPr="00F60BEF">
        <w:rPr>
          <w:rFonts w:ascii="Garamond" w:hAnsi="Garamond" w:cs="Arial"/>
        </w:rPr>
        <w:t xml:space="preserve"> and </w:t>
      </w:r>
      <w:r w:rsidR="007D4FCE" w:rsidRPr="00F60BEF">
        <w:rPr>
          <w:rFonts w:ascii="Garamond" w:hAnsi="Garamond" w:cs="Arial"/>
        </w:rPr>
        <w:t>MindTap</w:t>
      </w:r>
      <w:r w:rsidR="002B5F12" w:rsidRPr="00F60BEF">
        <w:rPr>
          <w:rFonts w:ascii="Garamond" w:hAnsi="Garamond" w:cs="Arial"/>
        </w:rPr>
        <w:t xml:space="preserve"> </w:t>
      </w:r>
      <w:r w:rsidR="005E23D3" w:rsidRPr="00F60BEF">
        <w:rPr>
          <w:rFonts w:ascii="Garamond" w:hAnsi="Garamond" w:cs="Arial"/>
        </w:rPr>
        <w:t xml:space="preserve">will provide you with a strong, </w:t>
      </w:r>
      <w:r w:rsidR="005E23D3" w:rsidRPr="00F60BEF">
        <w:rPr>
          <w:rFonts w:ascii="Garamond" w:hAnsi="Garamond" w:cs="Arial"/>
          <w:u w:val="single"/>
        </w:rPr>
        <w:t>traditional</w:t>
      </w:r>
      <w:r w:rsidR="005E23D3" w:rsidRPr="00F60BEF">
        <w:rPr>
          <w:rFonts w:ascii="Garamond" w:hAnsi="Garamond" w:cs="Arial"/>
        </w:rPr>
        <w:t xml:space="preserve"> base for building up your grammar and vocabulary, but only this real-world training will turn your acquisition of French into an </w:t>
      </w:r>
      <w:r w:rsidR="005E23D3" w:rsidRPr="00F60BEF">
        <w:rPr>
          <w:rFonts w:ascii="Garamond" w:hAnsi="Garamond" w:cs="Arial"/>
          <w:u w:val="single"/>
        </w:rPr>
        <w:t>authentic</w:t>
      </w:r>
      <w:r w:rsidR="005E23D3" w:rsidRPr="00F60BEF">
        <w:rPr>
          <w:rFonts w:ascii="Garamond" w:hAnsi="Garamond" w:cs="Arial"/>
        </w:rPr>
        <w:t xml:space="preserve"> experience. Overall (textbook study</w:t>
      </w:r>
      <w:r w:rsidR="002B5F12" w:rsidRPr="00F60BEF">
        <w:rPr>
          <w:rFonts w:ascii="Garamond" w:hAnsi="Garamond" w:cs="Arial"/>
        </w:rPr>
        <w:t xml:space="preserve">, </w:t>
      </w:r>
      <w:r w:rsidR="007D4FCE" w:rsidRPr="00F60BEF">
        <w:rPr>
          <w:rFonts w:ascii="Garamond" w:hAnsi="Garamond" w:cs="Arial"/>
        </w:rPr>
        <w:t>MindTap</w:t>
      </w:r>
      <w:r w:rsidR="002B5F12" w:rsidRPr="00F60BEF">
        <w:rPr>
          <w:rFonts w:ascii="Garamond" w:hAnsi="Garamond" w:cs="Arial"/>
        </w:rPr>
        <w:t xml:space="preserve"> activities</w:t>
      </w:r>
      <w:r w:rsidR="005E23D3" w:rsidRPr="00F60BEF">
        <w:rPr>
          <w:rFonts w:ascii="Garamond" w:hAnsi="Garamond" w:cs="Arial"/>
        </w:rPr>
        <w:t xml:space="preserve"> and “authentic” homework), you should dedicate no less than one daily </w:t>
      </w:r>
      <w:r w:rsidR="00DC72F1" w:rsidRPr="00F60BEF">
        <w:rPr>
          <w:rFonts w:ascii="Garamond" w:hAnsi="Garamond" w:cs="Arial"/>
        </w:rPr>
        <w:t>hour to practicing your French</w:t>
      </w:r>
      <w:r w:rsidR="002B5F12" w:rsidRPr="00F60BEF">
        <w:rPr>
          <w:rFonts w:ascii="Garamond" w:hAnsi="Garamond" w:cs="Arial"/>
        </w:rPr>
        <w:t xml:space="preserve"> in addition to instruction time</w:t>
      </w:r>
      <w:r w:rsidR="00DC72F1" w:rsidRPr="00F60BEF">
        <w:rPr>
          <w:rFonts w:ascii="Garamond" w:hAnsi="Garamond" w:cs="Arial"/>
        </w:rPr>
        <w:t>. In world languages, the gold standard for measuring proficiency is your ability to communicate beyond the walls of the classroom.</w:t>
      </w:r>
    </w:p>
    <w:p w14:paraId="7CA3308C" w14:textId="43503C54" w:rsidR="00B52816" w:rsidRPr="00F60BEF" w:rsidRDefault="00B52816" w:rsidP="00F60BEF">
      <w:pPr>
        <w:jc w:val="both"/>
        <w:rPr>
          <w:rFonts w:ascii="Garamond" w:hAnsi="Garamond" w:cs="Arial"/>
          <w:b/>
          <w:bCs/>
          <w:u w:val="single"/>
        </w:rPr>
      </w:pPr>
      <w:r w:rsidRPr="00F60BEF">
        <w:rPr>
          <w:rFonts w:ascii="Garamond" w:hAnsi="Garamond" w:cs="Arial"/>
          <w:b/>
          <w:bCs/>
          <w:u w:val="single"/>
        </w:rPr>
        <w:t>BMC resources</w:t>
      </w:r>
    </w:p>
    <w:p w14:paraId="78274ABD" w14:textId="77777777" w:rsidR="00B52816" w:rsidRPr="00F60BEF" w:rsidRDefault="00B52816" w:rsidP="00F60BEF">
      <w:pPr>
        <w:jc w:val="both"/>
        <w:rPr>
          <w:rFonts w:ascii="Garamond" w:hAnsi="Garamond" w:cs="Arial"/>
        </w:rPr>
      </w:pPr>
    </w:p>
    <w:p w14:paraId="0A22166B" w14:textId="7B05CA18" w:rsidR="00835989" w:rsidRPr="00F60BEF" w:rsidRDefault="00B52816" w:rsidP="00F60BEF">
      <w:pPr>
        <w:pStyle w:val="ListParagraph"/>
        <w:numPr>
          <w:ilvl w:val="0"/>
          <w:numId w:val="8"/>
        </w:numPr>
        <w:spacing w:line="360" w:lineRule="auto"/>
        <w:jc w:val="both"/>
        <w:rPr>
          <w:rFonts w:ascii="Garamond" w:hAnsi="Garamond" w:cs="Arial"/>
          <w:lang w:val="en-US"/>
        </w:rPr>
      </w:pPr>
      <w:r w:rsidRPr="00F60BEF">
        <w:rPr>
          <w:rFonts w:ascii="Garamond" w:hAnsi="Garamond" w:cs="Arial"/>
          <w:lang w:val="en-US"/>
        </w:rPr>
        <w:t xml:space="preserve">French tutors are available </w:t>
      </w:r>
      <w:hyperlink r:id="rId10" w:history="1">
        <w:r w:rsidRPr="00F60BEF">
          <w:rPr>
            <w:rStyle w:val="Hyperlink"/>
            <w:rFonts w:ascii="Garamond" w:hAnsi="Garamond" w:cs="Arial"/>
            <w:lang w:val="en-US"/>
          </w:rPr>
          <w:t>upon request</w:t>
        </w:r>
      </w:hyperlink>
      <w:r w:rsidRPr="00F60BEF">
        <w:rPr>
          <w:rFonts w:ascii="Garamond" w:hAnsi="Garamond" w:cs="Arial"/>
          <w:lang w:val="en-US"/>
        </w:rPr>
        <w:t xml:space="preserve">. For non-curricular needs, the department of French and Francophone Studies also offers a peer-leadership program, in which Juniors and Seniors mentor Sophomores and Freshmen. Please contact Prof. </w:t>
      </w:r>
      <w:proofErr w:type="spellStart"/>
      <w:r w:rsidRPr="00F60BEF">
        <w:rPr>
          <w:rFonts w:ascii="Garamond" w:hAnsi="Garamond" w:cs="Arial"/>
          <w:lang w:val="en-US"/>
        </w:rPr>
        <w:t>Suaudeau</w:t>
      </w:r>
      <w:proofErr w:type="spellEnd"/>
      <w:r w:rsidRPr="00F60BEF">
        <w:rPr>
          <w:rFonts w:ascii="Garamond" w:hAnsi="Garamond" w:cs="Arial"/>
          <w:lang w:val="en-US"/>
        </w:rPr>
        <w:t xml:space="preserve"> (</w:t>
      </w:r>
      <w:hyperlink r:id="rId11" w:history="1">
        <w:r w:rsidRPr="00F60BEF">
          <w:rPr>
            <w:rStyle w:val="Hyperlink"/>
            <w:rFonts w:ascii="Garamond" w:hAnsi="Garamond" w:cs="Arial"/>
            <w:lang w:val="en-US"/>
          </w:rPr>
          <w:t>jsuaudeau@brynmawr.edu</w:t>
        </w:r>
      </w:hyperlink>
      <w:r w:rsidRPr="00F60BEF">
        <w:rPr>
          <w:rFonts w:ascii="Garamond" w:hAnsi="Garamond" w:cs="Arial"/>
          <w:lang w:val="en-US"/>
        </w:rPr>
        <w:t>) if you are interested in this program.</w:t>
      </w:r>
      <w:r w:rsidR="00835989" w:rsidRPr="00F60BEF">
        <w:rPr>
          <w:rFonts w:ascii="Garamond" w:hAnsi="Garamond" w:cs="Arial"/>
          <w:lang w:val="en-US"/>
        </w:rPr>
        <w:t xml:space="preserve"> If you feel that you need a student tutor, please fill out the request form </w:t>
      </w:r>
      <w:hyperlink r:id="rId12" w:history="1">
        <w:r w:rsidR="00835989" w:rsidRPr="00F60BEF">
          <w:rPr>
            <w:rStyle w:val="Hyperlink"/>
            <w:rFonts w:ascii="Garamond" w:hAnsi="Garamond" w:cs="Arial"/>
            <w:lang w:val="en-US"/>
          </w:rPr>
          <w:t>here</w:t>
        </w:r>
      </w:hyperlink>
      <w:r w:rsidR="00835989" w:rsidRPr="00F60BEF">
        <w:rPr>
          <w:rFonts w:ascii="Garamond" w:hAnsi="Garamond" w:cs="Arial"/>
          <w:lang w:val="en-US"/>
        </w:rPr>
        <w:t>.</w:t>
      </w:r>
    </w:p>
    <w:p w14:paraId="6198D88C" w14:textId="12B5B34C" w:rsidR="00835989" w:rsidRPr="00F60BEF" w:rsidRDefault="00835989" w:rsidP="00F60BEF">
      <w:pPr>
        <w:pStyle w:val="ListParagraph"/>
        <w:numPr>
          <w:ilvl w:val="0"/>
          <w:numId w:val="8"/>
        </w:numPr>
        <w:spacing w:line="360" w:lineRule="auto"/>
        <w:jc w:val="both"/>
        <w:rPr>
          <w:rFonts w:ascii="Garamond" w:hAnsi="Garamond" w:cs="Arial"/>
          <w:lang w:val="en-US"/>
        </w:rPr>
      </w:pPr>
      <w:r w:rsidRPr="00F60BEF">
        <w:rPr>
          <w:rFonts w:ascii="Garamond" w:hAnsi="Garamond" w:cs="Arial"/>
          <w:lang w:val="en-US"/>
        </w:rPr>
        <w:t xml:space="preserve">Bryn Mawr College </w:t>
      </w:r>
      <w:hyperlink r:id="rId13" w:history="1">
        <w:r w:rsidRPr="00F60BEF">
          <w:rPr>
            <w:rStyle w:val="Hyperlink"/>
            <w:rFonts w:ascii="Garamond" w:hAnsi="Garamond" w:cs="Arial"/>
            <w:lang w:val="en-US"/>
          </w:rPr>
          <w:t>Honor Code</w:t>
        </w:r>
      </w:hyperlink>
    </w:p>
    <w:p w14:paraId="4E6EC255" w14:textId="614D2D15" w:rsidR="00835989" w:rsidRPr="00F60BEF" w:rsidRDefault="00835989" w:rsidP="00F60BEF">
      <w:pPr>
        <w:pStyle w:val="ListParagraph"/>
        <w:numPr>
          <w:ilvl w:val="0"/>
          <w:numId w:val="8"/>
        </w:numPr>
        <w:spacing w:line="360" w:lineRule="auto"/>
        <w:jc w:val="both"/>
        <w:rPr>
          <w:rFonts w:ascii="Garamond" w:hAnsi="Garamond" w:cs="Arial"/>
          <w:lang w:val="en-US"/>
        </w:rPr>
      </w:pPr>
      <w:r w:rsidRPr="00F60BEF">
        <w:rPr>
          <w:rFonts w:ascii="Garamond" w:hAnsi="Garamond" w:cs="Arial"/>
          <w:bCs/>
          <w:lang w:val="en-US"/>
        </w:rPr>
        <w:t xml:space="preserve">Access services: </w:t>
      </w:r>
      <w:r w:rsidRPr="00F60BEF">
        <w:rPr>
          <w:rFonts w:ascii="Garamond" w:hAnsi="Garamond" w:cs="Arial"/>
          <w:lang w:val="en-US"/>
        </w:rPr>
        <w:t xml:space="preserve">Students who think they may need accommodations in this course due to the impact of a learning, physical, or psychological disability are encouraged to meet with me privately early in the semester to discuss their concerns. In addition, students must contact Deborah Alder, Coordinator of Access Services (610-526- 7351 or </w:t>
      </w:r>
      <w:r w:rsidRPr="00F60BEF">
        <w:rPr>
          <w:rFonts w:ascii="Garamond" w:hAnsi="Garamond" w:cs="Arial"/>
          <w:color w:val="0000FF"/>
          <w:lang w:val="en-US"/>
        </w:rPr>
        <w:t>dalder@brynmawr.edu</w:t>
      </w:r>
      <w:r w:rsidRPr="00F60BEF">
        <w:rPr>
          <w:rFonts w:ascii="Garamond" w:hAnsi="Garamond" w:cs="Arial"/>
          <w:lang w:val="en-US"/>
        </w:rPr>
        <w:t>) as soon as possible, to verify their eligibility for reasonable academic accommodations. Early contact will help to avoid unnecessary inconvenience and delays.</w:t>
      </w:r>
    </w:p>
    <w:p w14:paraId="23B0739E" w14:textId="77777777" w:rsidR="00B52816" w:rsidRPr="00F60BEF" w:rsidRDefault="00B52816" w:rsidP="00F60BEF">
      <w:pPr>
        <w:jc w:val="both"/>
        <w:rPr>
          <w:rFonts w:ascii="Garamond" w:hAnsi="Garamond" w:cs="Arial"/>
        </w:rPr>
      </w:pPr>
    </w:p>
    <w:p w14:paraId="0AF6C33B" w14:textId="77777777" w:rsidR="00C41937" w:rsidRPr="00071798" w:rsidRDefault="00C41937" w:rsidP="00F60BEF">
      <w:pPr>
        <w:jc w:val="both"/>
        <w:rPr>
          <w:rFonts w:ascii="Garamond" w:hAnsi="Garamond" w:cs="Arial"/>
          <w:b/>
          <w:u w:val="single"/>
          <w:lang w:val="fr-FR"/>
        </w:rPr>
      </w:pPr>
      <w:r w:rsidRPr="00071798">
        <w:rPr>
          <w:rFonts w:ascii="Garamond" w:hAnsi="Garamond" w:cs="Arial"/>
          <w:b/>
          <w:u w:val="single"/>
          <w:lang w:val="fr-FR"/>
        </w:rPr>
        <w:t xml:space="preserve">Online </w:t>
      </w:r>
      <w:proofErr w:type="spellStart"/>
      <w:r w:rsidRPr="00071798">
        <w:rPr>
          <w:rFonts w:ascii="Garamond" w:hAnsi="Garamond" w:cs="Arial"/>
          <w:b/>
          <w:u w:val="single"/>
          <w:lang w:val="fr-FR"/>
        </w:rPr>
        <w:t>resources</w:t>
      </w:r>
      <w:proofErr w:type="spellEnd"/>
    </w:p>
    <w:p w14:paraId="37AC5519" w14:textId="77777777" w:rsidR="00C41937" w:rsidRPr="00071798" w:rsidRDefault="00C41937" w:rsidP="00F60BEF">
      <w:pPr>
        <w:jc w:val="both"/>
        <w:rPr>
          <w:rFonts w:ascii="Garamond" w:hAnsi="Garamond" w:cs="Arial"/>
          <w:lang w:val="fr-FR"/>
        </w:rPr>
      </w:pPr>
      <w:r w:rsidRPr="00071798">
        <w:rPr>
          <w:rFonts w:ascii="MS Mincho" w:eastAsia="MS Mincho" w:hAnsi="MS Mincho" w:cs="MS Mincho" w:hint="eastAsia"/>
          <w:lang w:val="fr-FR"/>
        </w:rPr>
        <w:t> </w:t>
      </w:r>
    </w:p>
    <w:p w14:paraId="12B8FD3E" w14:textId="398BB443" w:rsidR="00835989" w:rsidRPr="00F60BEF" w:rsidRDefault="00C41937" w:rsidP="00E00584">
      <w:pPr>
        <w:jc w:val="both"/>
        <w:rPr>
          <w:rFonts w:ascii="Garamond" w:hAnsi="Garamond" w:cs="Arial"/>
        </w:rPr>
      </w:pPr>
      <w:r w:rsidRPr="00071798">
        <w:rPr>
          <w:rFonts w:ascii="Garamond" w:hAnsi="Garamond" w:cs="Arial"/>
          <w:lang w:val="fr-FR"/>
        </w:rPr>
        <w:t xml:space="preserve">Course </w:t>
      </w:r>
      <w:hyperlink r:id="rId14" w:history="1">
        <w:r w:rsidRPr="00071798">
          <w:rPr>
            <w:rStyle w:val="Hyperlink"/>
            <w:rFonts w:ascii="Garamond" w:hAnsi="Garamond" w:cs="Arial"/>
            <w:lang w:val="fr-FR"/>
          </w:rPr>
          <w:t>Moodle</w:t>
        </w:r>
      </w:hyperlink>
      <w:r w:rsidRPr="00071798">
        <w:rPr>
          <w:rFonts w:ascii="Garamond" w:hAnsi="Garamond" w:cs="Arial"/>
          <w:lang w:val="fr-FR"/>
        </w:rPr>
        <w:t xml:space="preserve"> page</w:t>
      </w:r>
      <w:r w:rsidR="00E00584" w:rsidRPr="00071798">
        <w:rPr>
          <w:rStyle w:val="Hyperlink"/>
          <w:rFonts w:ascii="Garamond" w:hAnsi="Garamond" w:cs="Arial"/>
          <w:color w:val="auto"/>
          <w:u w:val="none"/>
          <w:lang w:val="fr-FR"/>
        </w:rPr>
        <w:t xml:space="preserve">. </w:t>
      </w:r>
      <w:r w:rsidR="00835989" w:rsidRPr="00F60BEF">
        <w:rPr>
          <w:rFonts w:ascii="Garamond" w:hAnsi="Garamond" w:cs="Arial"/>
        </w:rPr>
        <w:t>This course requires an online learning platform called MindTap. Follow the instructions below to get started.</w:t>
      </w:r>
    </w:p>
    <w:p w14:paraId="332E9A19" w14:textId="77777777" w:rsidR="00835989" w:rsidRPr="00F60BEF" w:rsidRDefault="00835989" w:rsidP="00F60BEF">
      <w:pPr>
        <w:jc w:val="both"/>
        <w:rPr>
          <w:rFonts w:ascii="Garamond" w:hAnsi="Garamond" w:cs="Arial"/>
        </w:rPr>
      </w:pPr>
    </w:p>
    <w:p w14:paraId="1DDA7425" w14:textId="24C7526B" w:rsidR="00835989" w:rsidRPr="00F60BEF" w:rsidRDefault="00835989" w:rsidP="00F60BEF">
      <w:pPr>
        <w:jc w:val="both"/>
        <w:rPr>
          <w:rFonts w:ascii="Garamond" w:hAnsi="Garamond" w:cs="Arial"/>
        </w:rPr>
      </w:pPr>
      <w:r w:rsidRPr="00F60BEF">
        <w:rPr>
          <w:rFonts w:ascii="Garamond" w:hAnsi="Garamond" w:cs="Arial"/>
        </w:rPr>
        <w:t>Register for your MindTap Course</w:t>
      </w:r>
      <w:r w:rsidR="00804247" w:rsidRPr="00F60BEF">
        <w:rPr>
          <w:rFonts w:ascii="Garamond" w:hAnsi="Garamond" w:cs="Arial"/>
        </w:rPr>
        <w:t xml:space="preserve"> (Course Key:</w:t>
      </w:r>
      <w:r w:rsidR="00804247" w:rsidRPr="00F60BEF">
        <w:rPr>
          <w:rFonts w:ascii="Garamond" w:hAnsi="Garamond"/>
        </w:rPr>
        <w:t xml:space="preserve"> </w:t>
      </w:r>
      <w:r w:rsidR="00804247" w:rsidRPr="00F60BEF">
        <w:rPr>
          <w:rFonts w:ascii="Garamond" w:hAnsi="Garamond" w:cs="Arial"/>
        </w:rPr>
        <w:t>MTPNGGTG49RJ</w:t>
      </w:r>
      <w:r w:rsidR="00804247" w:rsidRPr="00F60BEF">
        <w:rPr>
          <w:rFonts w:ascii="Garamond" w:hAnsi="Garamond"/>
        </w:rPr>
        <w:t>)</w:t>
      </w:r>
    </w:p>
    <w:p w14:paraId="60A678B8" w14:textId="0D036F67" w:rsidR="00835989" w:rsidRPr="00F60BEF" w:rsidRDefault="00835989" w:rsidP="00F60BEF">
      <w:pPr>
        <w:jc w:val="both"/>
        <w:rPr>
          <w:rFonts w:ascii="Garamond" w:hAnsi="Garamond" w:cs="Arial"/>
        </w:rPr>
      </w:pPr>
      <w:r w:rsidRPr="00F60BEF">
        <w:rPr>
          <w:rFonts w:ascii="Garamond" w:hAnsi="Garamond" w:cs="Arial"/>
        </w:rPr>
        <w:t xml:space="preserve">1. Use the </w:t>
      </w:r>
      <w:hyperlink r:id="rId15" w:history="1">
        <w:r w:rsidRPr="00F60BEF">
          <w:rPr>
            <w:rStyle w:val="Hyperlink"/>
            <w:rFonts w:ascii="Garamond" w:hAnsi="Garamond" w:cs="Arial"/>
          </w:rPr>
          <w:t>course registration link</w:t>
        </w:r>
      </w:hyperlink>
    </w:p>
    <w:p w14:paraId="6D721D68" w14:textId="77777777" w:rsidR="00835989" w:rsidRPr="00F60BEF" w:rsidRDefault="00835989" w:rsidP="00F60BEF">
      <w:pPr>
        <w:jc w:val="both"/>
        <w:rPr>
          <w:rFonts w:ascii="Garamond" w:hAnsi="Garamond" w:cs="Arial"/>
        </w:rPr>
      </w:pPr>
      <w:r w:rsidRPr="00F60BEF">
        <w:rPr>
          <w:rFonts w:ascii="Garamond" w:hAnsi="Garamond" w:cs="Arial"/>
        </w:rPr>
        <w:t>2. Follow the instructions on screen to create your Cengage account and register for this MindTap course.</w:t>
      </w:r>
    </w:p>
    <w:p w14:paraId="4DDF1491" w14:textId="77777777" w:rsidR="00835989" w:rsidRPr="00F60BEF" w:rsidRDefault="00835989" w:rsidP="00F60BEF">
      <w:pPr>
        <w:jc w:val="both"/>
        <w:rPr>
          <w:rFonts w:ascii="Garamond" w:hAnsi="Garamond" w:cs="Arial"/>
        </w:rPr>
      </w:pPr>
      <w:r w:rsidRPr="00F60BEF">
        <w:rPr>
          <w:rFonts w:ascii="Garamond" w:hAnsi="Garamond" w:cs="Arial"/>
        </w:rPr>
        <w:t>3. Begin your temporary access* period.</w:t>
      </w:r>
    </w:p>
    <w:p w14:paraId="0224ED33" w14:textId="77777777" w:rsidR="00835989" w:rsidRPr="00F60BEF" w:rsidRDefault="00835989" w:rsidP="00F60BEF">
      <w:pPr>
        <w:jc w:val="both"/>
        <w:rPr>
          <w:rFonts w:ascii="Garamond" w:hAnsi="Garamond" w:cs="Arial"/>
        </w:rPr>
      </w:pPr>
      <w:r w:rsidRPr="00F60BEF">
        <w:rPr>
          <w:rFonts w:ascii="Garamond" w:hAnsi="Garamond" w:cs="Arial"/>
        </w:rPr>
        <w:t>Need help? Visit the Cengage Start Strong Website (https://startstrong.cengage.com) for step-by-step instructions.</w:t>
      </w:r>
    </w:p>
    <w:p w14:paraId="5DAC6DEE" w14:textId="77777777" w:rsidR="00835989" w:rsidRPr="00F60BEF" w:rsidRDefault="00835989" w:rsidP="00F60BEF">
      <w:pPr>
        <w:jc w:val="both"/>
        <w:rPr>
          <w:rFonts w:ascii="Garamond" w:hAnsi="Garamond" w:cs="Arial"/>
        </w:rPr>
      </w:pPr>
    </w:p>
    <w:p w14:paraId="3B022A57" w14:textId="77777777" w:rsidR="00835989" w:rsidRPr="00F60BEF" w:rsidRDefault="00835989" w:rsidP="00F60BEF">
      <w:pPr>
        <w:jc w:val="both"/>
        <w:rPr>
          <w:rFonts w:ascii="Garamond" w:hAnsi="Garamond" w:cs="Arial"/>
        </w:rPr>
      </w:pPr>
      <w:r w:rsidRPr="00F60BEF">
        <w:rPr>
          <w:rFonts w:ascii="Garamond" w:hAnsi="Garamond" w:cs="Arial"/>
        </w:rPr>
        <w:lastRenderedPageBreak/>
        <w:t>*Temporary Access: You can access your MindTap course until 4:00 AM (UTC) on 9/14/2026 for free. At the end of the temporary access period, you will be prompted to purchase access. Your work will be saved and will be available to you again once you’ve completed your purchase.</w:t>
      </w:r>
    </w:p>
    <w:p w14:paraId="62E275D1" w14:textId="77777777" w:rsidR="00835989" w:rsidRPr="00F60BEF" w:rsidRDefault="00835989" w:rsidP="00F60BEF">
      <w:pPr>
        <w:jc w:val="both"/>
        <w:rPr>
          <w:rFonts w:ascii="Garamond" w:hAnsi="Garamond" w:cs="Arial"/>
        </w:rPr>
      </w:pPr>
    </w:p>
    <w:p w14:paraId="24CEC605" w14:textId="77777777" w:rsidR="00835989" w:rsidRPr="00F60BEF" w:rsidRDefault="00835989" w:rsidP="00F60BEF">
      <w:pPr>
        <w:jc w:val="both"/>
        <w:rPr>
          <w:rFonts w:ascii="Garamond" w:hAnsi="Garamond" w:cs="Arial"/>
        </w:rPr>
      </w:pPr>
      <w:r w:rsidRPr="00F60BEF">
        <w:rPr>
          <w:rFonts w:ascii="Garamond" w:hAnsi="Garamond" w:cs="Arial"/>
        </w:rPr>
        <w:t>MindTap Tips &amp; Training Tools</w:t>
      </w:r>
    </w:p>
    <w:p w14:paraId="2B8F614B" w14:textId="77777777" w:rsidR="00835989" w:rsidRPr="00F60BEF" w:rsidRDefault="00835989" w:rsidP="00F60BEF">
      <w:pPr>
        <w:jc w:val="both"/>
        <w:rPr>
          <w:rFonts w:ascii="Garamond" w:hAnsi="Garamond" w:cs="Arial"/>
        </w:rPr>
      </w:pPr>
      <w:r w:rsidRPr="00F60BEF">
        <w:rPr>
          <w:rFonts w:ascii="Garamond" w:hAnsi="Garamond" w:cs="Arial"/>
        </w:rPr>
        <w:t>Learn more about navigating your MindTap course: (https://help.cengage.com/mindtap/mt-student/introduction.html)</w:t>
      </w:r>
    </w:p>
    <w:p w14:paraId="36944BEB" w14:textId="77777777" w:rsidR="00835989" w:rsidRPr="00F60BEF" w:rsidRDefault="00835989" w:rsidP="00F60BEF">
      <w:pPr>
        <w:jc w:val="both"/>
        <w:rPr>
          <w:rFonts w:ascii="Garamond" w:hAnsi="Garamond" w:cs="Arial"/>
        </w:rPr>
      </w:pPr>
    </w:p>
    <w:p w14:paraId="72314FC2" w14:textId="77777777" w:rsidR="00835989" w:rsidRPr="00F60BEF" w:rsidRDefault="00835989" w:rsidP="00F60BEF">
      <w:pPr>
        <w:jc w:val="both"/>
        <w:rPr>
          <w:rFonts w:ascii="Garamond" w:hAnsi="Garamond" w:cs="Arial"/>
        </w:rPr>
      </w:pPr>
      <w:r w:rsidRPr="00F60BEF">
        <w:rPr>
          <w:rFonts w:ascii="Garamond" w:hAnsi="Garamond" w:cs="Arial"/>
        </w:rPr>
        <w:t>Technical Support &amp; Troubleshooting</w:t>
      </w:r>
    </w:p>
    <w:p w14:paraId="68CDBA10" w14:textId="082D7E33" w:rsidR="00835989" w:rsidRPr="00F60BEF" w:rsidRDefault="00835989" w:rsidP="00F60BEF">
      <w:pPr>
        <w:jc w:val="both"/>
        <w:rPr>
          <w:rFonts w:ascii="Garamond" w:hAnsi="Garamond" w:cs="Arial"/>
        </w:rPr>
      </w:pPr>
      <w:r w:rsidRPr="00F60BEF">
        <w:rPr>
          <w:rFonts w:ascii="Garamond" w:hAnsi="Garamond" w:cs="Arial"/>
        </w:rPr>
        <w:t>The MindTap US-based support team delivers answers and advice via 24/7 online chat, Twitter, live phone support (1-800-354-9706) and through support.cengage.com, which includes helpful articles, and tutorials.</w:t>
      </w:r>
    </w:p>
    <w:p w14:paraId="3767E9EE" w14:textId="77777777" w:rsidR="00835989" w:rsidRPr="00F60BEF" w:rsidRDefault="00835989" w:rsidP="00F60BEF">
      <w:pPr>
        <w:jc w:val="both"/>
        <w:rPr>
          <w:rFonts w:ascii="Garamond" w:hAnsi="Garamond" w:cs="Arial"/>
        </w:rPr>
      </w:pPr>
    </w:p>
    <w:p w14:paraId="37C925C3" w14:textId="0F2D1AEE" w:rsidR="00835989" w:rsidRPr="00F60BEF" w:rsidRDefault="00835989" w:rsidP="00F60BEF">
      <w:pPr>
        <w:jc w:val="both"/>
        <w:rPr>
          <w:rFonts w:ascii="Garamond" w:hAnsi="Garamond" w:cs="Arial"/>
        </w:rPr>
      </w:pPr>
      <w:r w:rsidRPr="00F60BEF">
        <w:rPr>
          <w:rFonts w:ascii="Garamond" w:hAnsi="Garamond" w:cs="Arial"/>
        </w:rPr>
        <w:t xml:space="preserve">If you are having trouble loading MindTap, run the MindTap browser check (https://ng.cengage.com/static/browsercheck/index.html) to make sure your browser is compatible or refer to the MindTap System Requirements (https://help.cengage.com/mindtap/MindTap-System-Requirements.pdf). If MindTap isn’t loading, be sure to visit </w:t>
      </w:r>
      <w:proofErr w:type="spellStart"/>
      <w:r w:rsidRPr="00F60BEF">
        <w:rPr>
          <w:rFonts w:ascii="Garamond" w:hAnsi="Garamond" w:cs="Arial"/>
        </w:rPr>
        <w:t>Techcheck</w:t>
      </w:r>
      <w:proofErr w:type="spellEnd"/>
      <w:r w:rsidRPr="00F60BEF">
        <w:rPr>
          <w:rFonts w:ascii="Garamond" w:hAnsi="Garamond" w:cs="Arial"/>
        </w:rPr>
        <w:t xml:space="preserve"> (https://techcheck.cengage.com) to see if there is an outage.</w:t>
      </w:r>
    </w:p>
    <w:p w14:paraId="3EFDC548" w14:textId="77777777" w:rsidR="00835989" w:rsidRPr="00F60BEF" w:rsidRDefault="00835989" w:rsidP="00F60BEF">
      <w:pPr>
        <w:jc w:val="both"/>
        <w:rPr>
          <w:rFonts w:ascii="Garamond" w:hAnsi="Garamond" w:cs="Arial"/>
        </w:rPr>
      </w:pPr>
    </w:p>
    <w:p w14:paraId="58E904B6" w14:textId="550CC6B3" w:rsidR="00C41937" w:rsidRPr="00F60BEF" w:rsidRDefault="00262606" w:rsidP="00F60BEF">
      <w:pPr>
        <w:jc w:val="both"/>
        <w:rPr>
          <w:rFonts w:ascii="Garamond" w:hAnsi="Garamond" w:cs="Arial"/>
          <w:b/>
          <w:u w:val="single"/>
        </w:rPr>
      </w:pPr>
      <w:r w:rsidRPr="00F60BEF">
        <w:rPr>
          <w:rFonts w:ascii="Garamond" w:hAnsi="Garamond" w:cs="Arial"/>
          <w:b/>
          <w:u w:val="single"/>
        </w:rPr>
        <w:t xml:space="preserve">A handful of </w:t>
      </w:r>
      <w:r w:rsidR="00C41937" w:rsidRPr="00F60BEF">
        <w:rPr>
          <w:rFonts w:ascii="Garamond" w:hAnsi="Garamond" w:cs="Arial"/>
          <w:b/>
          <w:u w:val="single"/>
        </w:rPr>
        <w:t>« </w:t>
      </w:r>
      <w:r w:rsidRPr="00F60BEF">
        <w:rPr>
          <w:rFonts w:ascii="Garamond" w:hAnsi="Garamond" w:cs="Arial"/>
          <w:b/>
          <w:u w:val="single"/>
        </w:rPr>
        <w:t>a</w:t>
      </w:r>
      <w:r w:rsidR="00C41937" w:rsidRPr="00F60BEF">
        <w:rPr>
          <w:rFonts w:ascii="Garamond" w:hAnsi="Garamond" w:cs="Arial"/>
          <w:b/>
          <w:u w:val="single"/>
        </w:rPr>
        <w:t>uthentic » resources</w:t>
      </w:r>
    </w:p>
    <w:p w14:paraId="3C2B4D2E" w14:textId="77777777" w:rsidR="003866B7" w:rsidRPr="00F60BEF" w:rsidRDefault="003866B7" w:rsidP="00F60BEF">
      <w:pPr>
        <w:jc w:val="both"/>
        <w:rPr>
          <w:rFonts w:ascii="Garamond" w:hAnsi="Garamond" w:cs="Arial"/>
        </w:rPr>
      </w:pPr>
    </w:p>
    <w:p w14:paraId="0C9488A7" w14:textId="79200EC0" w:rsidR="00262606" w:rsidRPr="00F60BEF" w:rsidRDefault="003866B7" w:rsidP="00F60BEF">
      <w:pPr>
        <w:widowControl w:val="0"/>
        <w:autoSpaceDE w:val="0"/>
        <w:autoSpaceDN w:val="0"/>
        <w:adjustRightInd w:val="0"/>
        <w:spacing w:after="240" w:line="360" w:lineRule="atLeast"/>
        <w:jc w:val="both"/>
        <w:rPr>
          <w:rFonts w:ascii="Garamond" w:hAnsi="Garamond" w:cs="Arial"/>
        </w:rPr>
      </w:pPr>
      <w:hyperlink r:id="rId16" w:history="1">
        <w:r w:rsidRPr="00F60BEF">
          <w:rPr>
            <w:rStyle w:val="Hyperlink"/>
            <w:rFonts w:ascii="Garamond" w:hAnsi="Garamond" w:cs="Arial"/>
          </w:rPr>
          <w:t xml:space="preserve">Photo de </w:t>
        </w:r>
        <w:proofErr w:type="spellStart"/>
        <w:r w:rsidRPr="00F60BEF">
          <w:rPr>
            <w:rStyle w:val="Hyperlink"/>
            <w:rFonts w:ascii="Garamond" w:hAnsi="Garamond" w:cs="Arial"/>
          </w:rPr>
          <w:t>classe</w:t>
        </w:r>
        <w:proofErr w:type="spellEnd"/>
      </w:hyperlink>
      <w:r w:rsidRPr="00F60BEF">
        <w:rPr>
          <w:rFonts w:ascii="Garamond" w:hAnsi="Garamond" w:cs="Arial"/>
        </w:rPr>
        <w:t xml:space="preserve"> is a free online documentary project about diversity in a Paris elementary school classroom. It is a wonderful introduction to contemporary France as a nation of immigrants and to its colonial and postcolonial history. It is also a great resource to debunk </w:t>
      </w:r>
      <w:r w:rsidR="00285914" w:rsidRPr="00F60BEF">
        <w:rPr>
          <w:rFonts w:ascii="Garamond" w:hAnsi="Garamond" w:cs="Arial"/>
        </w:rPr>
        <w:t>many</w:t>
      </w:r>
      <w:r w:rsidRPr="00F60BEF">
        <w:rPr>
          <w:rFonts w:ascii="Garamond" w:hAnsi="Garamond" w:cs="Arial"/>
        </w:rPr>
        <w:t xml:space="preserve"> stereotypes about the French society.</w:t>
      </w:r>
    </w:p>
    <w:p w14:paraId="5F04709B" w14:textId="0D522623" w:rsidR="00C41937" w:rsidRPr="00F60BEF" w:rsidRDefault="00C41937" w:rsidP="00F60BEF">
      <w:pPr>
        <w:jc w:val="both"/>
        <w:rPr>
          <w:rFonts w:ascii="Garamond" w:hAnsi="Garamond" w:cs="Arial"/>
        </w:rPr>
      </w:pPr>
      <w:r w:rsidRPr="00F60BEF">
        <w:rPr>
          <w:rFonts w:ascii="Garamond" w:hAnsi="Garamond" w:cs="Arial"/>
        </w:rPr>
        <w:t>Media</w:t>
      </w:r>
    </w:p>
    <w:p w14:paraId="1052FAFE" w14:textId="7A9BAB41" w:rsidR="00390754" w:rsidRPr="00F60BEF" w:rsidRDefault="00390754" w:rsidP="00F60BEF">
      <w:pPr>
        <w:jc w:val="both"/>
        <w:rPr>
          <w:rFonts w:ascii="Garamond" w:hAnsi="Garamond" w:cs="Arial"/>
        </w:rPr>
      </w:pPr>
      <w:hyperlink r:id="rId17" w:history="1">
        <w:r w:rsidRPr="00F60BEF">
          <w:rPr>
            <w:rStyle w:val="Hyperlink"/>
            <w:rFonts w:ascii="Garamond" w:hAnsi="Garamond" w:cs="Arial"/>
          </w:rPr>
          <w:t>http://brut.live</w:t>
        </w:r>
      </w:hyperlink>
    </w:p>
    <w:p w14:paraId="4860C605" w14:textId="77777777" w:rsidR="00C41937" w:rsidRPr="00F60BEF" w:rsidRDefault="00C41937" w:rsidP="00F60BEF">
      <w:pPr>
        <w:jc w:val="both"/>
        <w:rPr>
          <w:rFonts w:ascii="Garamond" w:hAnsi="Garamond" w:cs="Arial"/>
        </w:rPr>
      </w:pPr>
      <w:hyperlink r:id="rId18" w:history="1">
        <w:r w:rsidRPr="00F60BEF">
          <w:rPr>
            <w:rStyle w:val="Hyperlink"/>
            <w:rFonts w:ascii="Garamond" w:hAnsi="Garamond" w:cs="Arial"/>
          </w:rPr>
          <w:t>http://savoirs.rfi.fr/fr/recherche/rubrique/apprendre</w:t>
        </w:r>
      </w:hyperlink>
    </w:p>
    <w:p w14:paraId="4399943E" w14:textId="77777777" w:rsidR="00C41937" w:rsidRPr="00F60BEF" w:rsidRDefault="00C41937" w:rsidP="00F60BEF">
      <w:pPr>
        <w:jc w:val="both"/>
        <w:rPr>
          <w:rFonts w:ascii="Garamond" w:hAnsi="Garamond" w:cs="Arial"/>
        </w:rPr>
      </w:pPr>
      <w:hyperlink r:id="rId19" w:history="1">
        <w:r w:rsidRPr="00F60BEF">
          <w:rPr>
            <w:rStyle w:val="Hyperlink"/>
            <w:rFonts w:ascii="Garamond" w:hAnsi="Garamond" w:cs="Arial"/>
          </w:rPr>
          <w:t>http://www.francetvinfo.fr/images/videos/</w:t>
        </w:r>
      </w:hyperlink>
    </w:p>
    <w:p w14:paraId="75D8F3F9" w14:textId="77777777" w:rsidR="00C41937" w:rsidRPr="00F60BEF" w:rsidRDefault="00C41937" w:rsidP="00F60BEF">
      <w:pPr>
        <w:jc w:val="both"/>
        <w:rPr>
          <w:rFonts w:ascii="Garamond" w:hAnsi="Garamond" w:cs="Arial"/>
        </w:rPr>
      </w:pPr>
      <w:hyperlink r:id="rId20" w:history="1">
        <w:r w:rsidRPr="00F60BEF">
          <w:rPr>
            <w:rStyle w:val="Hyperlink"/>
            <w:rFonts w:ascii="Garamond" w:hAnsi="Garamond" w:cs="Arial"/>
          </w:rPr>
          <w:t>http://www.france24.com/fr/</w:t>
        </w:r>
      </w:hyperlink>
    </w:p>
    <w:p w14:paraId="1F14956A" w14:textId="77777777" w:rsidR="00C41937" w:rsidRPr="00F60BEF" w:rsidRDefault="00C41937" w:rsidP="00F60BEF">
      <w:pPr>
        <w:jc w:val="both"/>
        <w:rPr>
          <w:rFonts w:ascii="Garamond" w:hAnsi="Garamond" w:cs="Arial"/>
        </w:rPr>
      </w:pPr>
      <w:hyperlink r:id="rId21" w:history="1">
        <w:r w:rsidRPr="00F60BEF">
          <w:rPr>
            <w:rStyle w:val="Hyperlink"/>
            <w:rFonts w:ascii="Garamond" w:hAnsi="Garamond" w:cs="Arial"/>
          </w:rPr>
          <w:t>http://www.lemonde.fr</w:t>
        </w:r>
      </w:hyperlink>
    </w:p>
    <w:p w14:paraId="73B4C405" w14:textId="77777777" w:rsidR="00C41937" w:rsidRPr="00F60BEF" w:rsidRDefault="00C41937" w:rsidP="00F60BEF">
      <w:pPr>
        <w:jc w:val="both"/>
        <w:rPr>
          <w:rFonts w:ascii="Garamond" w:hAnsi="Garamond" w:cs="Arial"/>
        </w:rPr>
      </w:pPr>
      <w:hyperlink r:id="rId22" w:history="1">
        <w:r w:rsidRPr="00F60BEF">
          <w:rPr>
            <w:rStyle w:val="Hyperlink"/>
            <w:rFonts w:ascii="Garamond" w:hAnsi="Garamond" w:cs="Arial"/>
          </w:rPr>
          <w:t>http://www.lefigaro.fr</w:t>
        </w:r>
      </w:hyperlink>
    </w:p>
    <w:p w14:paraId="78D0DCB6" w14:textId="77777777" w:rsidR="00C41937" w:rsidRPr="00F60BEF" w:rsidRDefault="00C41937" w:rsidP="00F60BEF">
      <w:pPr>
        <w:jc w:val="both"/>
        <w:rPr>
          <w:rFonts w:ascii="Garamond" w:hAnsi="Garamond" w:cs="Arial"/>
        </w:rPr>
      </w:pPr>
    </w:p>
    <w:p w14:paraId="273C31E1" w14:textId="238DD4CC" w:rsidR="00C41937" w:rsidRPr="00F60BEF" w:rsidRDefault="00C41937" w:rsidP="00F60BEF">
      <w:pPr>
        <w:jc w:val="both"/>
        <w:rPr>
          <w:rFonts w:ascii="Garamond" w:hAnsi="Garamond" w:cs="Arial"/>
          <w:lang w:val="pt-PT"/>
        </w:rPr>
      </w:pPr>
      <w:r w:rsidRPr="00F60BEF">
        <w:rPr>
          <w:rFonts w:ascii="Garamond" w:hAnsi="Garamond" w:cs="Arial"/>
          <w:lang w:val="pt-PT"/>
        </w:rPr>
        <w:t xml:space="preserve">YouTube </w:t>
      </w:r>
      <w:proofErr w:type="spellStart"/>
      <w:r w:rsidRPr="00F60BEF">
        <w:rPr>
          <w:rFonts w:ascii="Garamond" w:hAnsi="Garamond" w:cs="Arial"/>
          <w:lang w:val="pt-PT"/>
        </w:rPr>
        <w:t>channels</w:t>
      </w:r>
      <w:proofErr w:type="spellEnd"/>
    </w:p>
    <w:p w14:paraId="4B525895" w14:textId="77777777" w:rsidR="00C41937" w:rsidRPr="00F60BEF" w:rsidRDefault="00C41937" w:rsidP="00F60BEF">
      <w:pPr>
        <w:jc w:val="both"/>
        <w:rPr>
          <w:rFonts w:ascii="Garamond" w:hAnsi="Garamond" w:cs="Arial"/>
          <w:lang w:val="pt-PT"/>
        </w:rPr>
      </w:pPr>
      <w:hyperlink r:id="rId23" w:history="1">
        <w:r w:rsidRPr="00F60BEF">
          <w:rPr>
            <w:rStyle w:val="Hyperlink"/>
            <w:rFonts w:ascii="Garamond" w:hAnsi="Garamond" w:cs="Arial"/>
            <w:lang w:val="pt-PT"/>
          </w:rPr>
          <w:t>https://www.youtube.com/user/EnjoyPhoenix</w:t>
        </w:r>
      </w:hyperlink>
    </w:p>
    <w:p w14:paraId="311D2FC9" w14:textId="77777777" w:rsidR="00C41937" w:rsidRPr="00F60BEF" w:rsidRDefault="00C41937" w:rsidP="00F60BEF">
      <w:pPr>
        <w:jc w:val="both"/>
        <w:rPr>
          <w:rFonts w:ascii="Garamond" w:hAnsi="Garamond" w:cs="Arial"/>
          <w:lang w:val="pt-PT"/>
        </w:rPr>
      </w:pPr>
      <w:hyperlink r:id="rId24" w:history="1">
        <w:r w:rsidRPr="00F60BEF">
          <w:rPr>
            <w:rStyle w:val="Hyperlink"/>
            <w:rFonts w:ascii="Garamond" w:hAnsi="Garamond" w:cs="Arial"/>
            <w:lang w:val="pt-PT"/>
          </w:rPr>
          <w:t>https://www.youtube.com/user/ptitenatou</w:t>
        </w:r>
      </w:hyperlink>
    </w:p>
    <w:p w14:paraId="47BEFBD3" w14:textId="77777777" w:rsidR="00C41937" w:rsidRPr="00F60BEF" w:rsidRDefault="00C41937" w:rsidP="00F60BEF">
      <w:pPr>
        <w:jc w:val="both"/>
        <w:rPr>
          <w:rStyle w:val="Hyperlink"/>
          <w:rFonts w:ascii="Garamond" w:hAnsi="Garamond" w:cs="Arial"/>
          <w:lang w:val="pt-PT"/>
        </w:rPr>
      </w:pPr>
      <w:hyperlink r:id="rId25" w:history="1">
        <w:r w:rsidRPr="00F60BEF">
          <w:rPr>
            <w:rStyle w:val="Hyperlink"/>
            <w:rFonts w:ascii="Garamond" w:hAnsi="Garamond" w:cs="Arial"/>
            <w:lang w:val="pt-PT"/>
          </w:rPr>
          <w:t>https://www.youtube.com/user/UnMondeAuFeminin</w:t>
        </w:r>
      </w:hyperlink>
    </w:p>
    <w:p w14:paraId="04CFA446" w14:textId="77777777" w:rsidR="00C41937" w:rsidRPr="00F60BEF" w:rsidRDefault="00C41937" w:rsidP="00F60BEF">
      <w:pPr>
        <w:jc w:val="both"/>
        <w:rPr>
          <w:rFonts w:ascii="Garamond" w:hAnsi="Garamond" w:cs="Arial"/>
          <w:lang w:val="pt-PT"/>
        </w:rPr>
      </w:pPr>
      <w:hyperlink r:id="rId26" w:history="1">
        <w:r w:rsidRPr="00F60BEF">
          <w:rPr>
            <w:rStyle w:val="Hyperlink"/>
            <w:rFonts w:ascii="Garamond" w:hAnsi="Garamond" w:cs="Arial"/>
            <w:lang w:val="pt-PT"/>
          </w:rPr>
          <w:t>https://www.facebook.com/coucoulesgirls/?fref=ts</w:t>
        </w:r>
      </w:hyperlink>
    </w:p>
    <w:p w14:paraId="2CDDC402" w14:textId="77777777" w:rsidR="00C41937" w:rsidRPr="00F60BEF" w:rsidRDefault="00C41937" w:rsidP="00F60BEF">
      <w:pPr>
        <w:jc w:val="both"/>
        <w:rPr>
          <w:rFonts w:ascii="Garamond" w:hAnsi="Garamond" w:cs="Arial"/>
          <w:lang w:val="pt-PT"/>
        </w:rPr>
      </w:pPr>
      <w:hyperlink r:id="rId27" w:history="1">
        <w:r w:rsidRPr="00F60BEF">
          <w:rPr>
            <w:rStyle w:val="Hyperlink"/>
            <w:rFonts w:ascii="Garamond" w:hAnsi="Garamond" w:cs="Arial"/>
            <w:lang w:val="pt-PT"/>
          </w:rPr>
          <w:t>https://www.youtube.com/user/MonsieurDream</w:t>
        </w:r>
      </w:hyperlink>
    </w:p>
    <w:p w14:paraId="101E7858" w14:textId="643CB3A7" w:rsidR="00C41937" w:rsidRPr="00F60BEF" w:rsidRDefault="00C41937" w:rsidP="00F60BEF">
      <w:pPr>
        <w:jc w:val="both"/>
        <w:rPr>
          <w:rFonts w:ascii="Garamond" w:hAnsi="Garamond" w:cs="Arial"/>
          <w:lang w:val="pt-PT"/>
        </w:rPr>
      </w:pPr>
      <w:hyperlink r:id="rId28" w:history="1">
        <w:r w:rsidRPr="00F60BEF">
          <w:rPr>
            <w:rStyle w:val="Hyperlink"/>
            <w:rFonts w:ascii="Garamond" w:hAnsi="Garamond" w:cs="Arial"/>
            <w:lang w:val="pt-PT"/>
          </w:rPr>
          <w:t>https://www.youtube.com/user/NormanFaitDesVideos</w:t>
        </w:r>
      </w:hyperlink>
    </w:p>
    <w:p w14:paraId="142108D7" w14:textId="77777777" w:rsidR="00262606" w:rsidRPr="00F60BEF" w:rsidRDefault="00262606" w:rsidP="00F60BEF">
      <w:pPr>
        <w:jc w:val="both"/>
        <w:rPr>
          <w:rFonts w:ascii="Garamond" w:hAnsi="Garamond" w:cs="Arial"/>
          <w:lang w:val="pt-PT"/>
        </w:rPr>
      </w:pPr>
    </w:p>
    <w:p w14:paraId="7D114FAC" w14:textId="4BFBC0D2" w:rsidR="00C41937" w:rsidRPr="00F60BEF" w:rsidRDefault="00C41937" w:rsidP="00F60BEF">
      <w:pPr>
        <w:jc w:val="both"/>
        <w:rPr>
          <w:rFonts w:ascii="Garamond" w:hAnsi="Garamond" w:cs="Arial"/>
        </w:rPr>
      </w:pPr>
      <w:r w:rsidRPr="00F60BEF">
        <w:rPr>
          <w:rFonts w:ascii="Garamond" w:hAnsi="Garamond" w:cs="Arial"/>
        </w:rPr>
        <w:t>French and francophone artists</w:t>
      </w:r>
    </w:p>
    <w:p w14:paraId="1C2A7CFC" w14:textId="77777777" w:rsidR="00C41937" w:rsidRPr="00F60BEF" w:rsidRDefault="00C41937" w:rsidP="00F60BEF">
      <w:pPr>
        <w:jc w:val="both"/>
        <w:rPr>
          <w:rFonts w:ascii="Garamond" w:hAnsi="Garamond" w:cs="Arial"/>
        </w:rPr>
      </w:pPr>
    </w:p>
    <w:p w14:paraId="57B6BE76" w14:textId="77777777" w:rsidR="00385525" w:rsidRPr="00F60BEF" w:rsidRDefault="00385525" w:rsidP="00F60BEF">
      <w:pPr>
        <w:spacing w:line="360" w:lineRule="auto"/>
        <w:jc w:val="both"/>
        <w:rPr>
          <w:rFonts w:ascii="Garamond" w:hAnsi="Garamond" w:cs="Arial"/>
          <w:i/>
        </w:rPr>
      </w:pPr>
      <w:r w:rsidRPr="00F60BEF">
        <w:rPr>
          <w:rFonts w:ascii="Garamond" w:hAnsi="Garamond" w:cs="Arial"/>
          <w:i/>
        </w:rPr>
        <w:lastRenderedPageBreak/>
        <w:t>Note: The following references are essentially subjective. By no means should they be regarded as an exhaustive list. Please build it up at your own pace and according to your personal tastes and interests.</w:t>
      </w:r>
    </w:p>
    <w:p w14:paraId="10BA5760" w14:textId="77777777" w:rsidR="00385525" w:rsidRPr="00F60BEF" w:rsidRDefault="00385525" w:rsidP="00F60BEF">
      <w:pPr>
        <w:spacing w:line="360" w:lineRule="auto"/>
        <w:jc w:val="both"/>
        <w:rPr>
          <w:rFonts w:ascii="Garamond" w:hAnsi="Garamond" w:cs="Arial"/>
        </w:rPr>
      </w:pPr>
    </w:p>
    <w:p w14:paraId="442A2CB7" w14:textId="399997E3" w:rsidR="00A410CC" w:rsidRPr="00F60BEF" w:rsidRDefault="00A410CC" w:rsidP="00F60BEF">
      <w:pPr>
        <w:spacing w:line="360" w:lineRule="auto"/>
        <w:jc w:val="both"/>
        <w:outlineLvl w:val="0"/>
        <w:rPr>
          <w:rFonts w:ascii="Garamond" w:hAnsi="Garamond"/>
        </w:rPr>
      </w:pPr>
      <w:r w:rsidRPr="00F60BEF">
        <w:rPr>
          <w:rFonts w:ascii="Garamond" w:hAnsi="Garamond" w:cs="Arial"/>
          <w:noProof/>
        </w:rPr>
        <w:t>Angèle, Aloïse Sauvage, Edgar Sekloka, Suzane, Pomme, Gael Faye, Delgres, Tiken Jah Fakoly, Requin Chagrin, Anne o’Aro, Columbine, Amadou et Mariam, Orelsan, Dowdelin, Blick Bassy, PNL, Maître Gims, Moonlight Benjamin, Damso, Niska</w:t>
      </w:r>
      <w:r w:rsidRPr="00F60BEF">
        <w:rPr>
          <w:rFonts w:ascii="Garamond" w:hAnsi="Garamond"/>
        </w:rPr>
        <w:t xml:space="preserve">, </w:t>
      </w:r>
      <w:r w:rsidRPr="00F60BEF">
        <w:rPr>
          <w:rFonts w:ascii="Garamond" w:hAnsi="Garamond" w:cs="Arial"/>
          <w:noProof/>
        </w:rPr>
        <w:t>Stromae, Fishbach, Feu ! Chatterton, La Grande Sophie, Fauve, Nekfeu, La Femme, Soko, Eddy de Pretto, PLK, Rachid Taha, Cla</w:t>
      </w:r>
      <w:r w:rsidR="00285914" w:rsidRPr="00F60BEF">
        <w:rPr>
          <w:rFonts w:ascii="Garamond" w:hAnsi="Garamond" w:cs="Arial"/>
          <w:noProof/>
        </w:rPr>
        <w:t>ra</w:t>
      </w:r>
      <w:r w:rsidRPr="00F60BEF">
        <w:rPr>
          <w:rFonts w:ascii="Garamond" w:hAnsi="Garamond" w:cs="Arial"/>
          <w:noProof/>
        </w:rPr>
        <w:t xml:space="preserve"> Luciani, </w:t>
      </w:r>
      <w:r w:rsidR="00285914" w:rsidRPr="00F60BEF">
        <w:rPr>
          <w:rFonts w:ascii="Garamond" w:hAnsi="Garamond" w:cs="Arial"/>
          <w:noProof/>
        </w:rPr>
        <w:t xml:space="preserve">Juliette Armanet, Dominique A, </w:t>
      </w:r>
      <w:r w:rsidRPr="00F60BEF">
        <w:rPr>
          <w:rFonts w:ascii="Garamond" w:hAnsi="Garamond" w:cs="Arial"/>
          <w:noProof/>
        </w:rPr>
        <w:t>Lescop, Barbara, MC Solaar, Les Rita Mitsouko, La Mano Negra, Jacques Brel, Taxi Girl, Daniel Darc, Bisso Na Bisso</w:t>
      </w:r>
    </w:p>
    <w:p w14:paraId="5BA53AB1" w14:textId="77777777" w:rsidR="00054EF2" w:rsidRPr="00F60BEF" w:rsidRDefault="00054EF2" w:rsidP="00F60BEF">
      <w:pPr>
        <w:jc w:val="both"/>
        <w:rPr>
          <w:rFonts w:ascii="Garamond" w:hAnsi="Garamond" w:cs="Arial"/>
        </w:rPr>
      </w:pPr>
    </w:p>
    <w:p w14:paraId="6FB06B90" w14:textId="76CC6541" w:rsidR="00324FBA" w:rsidRPr="00F60BEF" w:rsidRDefault="003C299E" w:rsidP="00F60BEF">
      <w:pPr>
        <w:widowControl w:val="0"/>
        <w:autoSpaceDE w:val="0"/>
        <w:autoSpaceDN w:val="0"/>
        <w:adjustRightInd w:val="0"/>
        <w:spacing w:after="240" w:line="360" w:lineRule="atLeast"/>
        <w:jc w:val="both"/>
        <w:rPr>
          <w:rFonts w:ascii="Garamond" w:hAnsi="Garamond" w:cs="Arial"/>
          <w:b/>
          <w:u w:val="single"/>
        </w:rPr>
      </w:pPr>
      <w:r w:rsidRPr="00F60BEF">
        <w:rPr>
          <w:rFonts w:ascii="Garamond" w:hAnsi="Garamond" w:cs="Arial"/>
          <w:b/>
          <w:u w:val="single"/>
        </w:rPr>
        <w:t>Attendance policy</w:t>
      </w:r>
      <w:r w:rsidR="00B70161" w:rsidRPr="00F60BEF">
        <w:rPr>
          <w:rFonts w:ascii="Garamond" w:hAnsi="Garamond" w:cs="Arial"/>
          <w:b/>
          <w:u w:val="single"/>
        </w:rPr>
        <w:t xml:space="preserve"> and acceptable use of technology</w:t>
      </w:r>
    </w:p>
    <w:p w14:paraId="332BD651" w14:textId="75D84F4C" w:rsidR="00285914" w:rsidRPr="00F60BEF" w:rsidRDefault="00285914" w:rsidP="00F60BEF">
      <w:pPr>
        <w:widowControl w:val="0"/>
        <w:numPr>
          <w:ilvl w:val="0"/>
          <w:numId w:val="1"/>
        </w:numPr>
        <w:tabs>
          <w:tab w:val="left" w:pos="220"/>
          <w:tab w:val="left" w:pos="720"/>
        </w:tabs>
        <w:autoSpaceDE w:val="0"/>
        <w:autoSpaceDN w:val="0"/>
        <w:adjustRightInd w:val="0"/>
        <w:spacing w:after="240" w:line="360" w:lineRule="atLeast"/>
        <w:ind w:left="0" w:firstLine="0"/>
        <w:jc w:val="both"/>
        <w:rPr>
          <w:rFonts w:ascii="Garamond" w:hAnsi="Garamond" w:cs="Arial"/>
        </w:rPr>
      </w:pPr>
      <w:r w:rsidRPr="00F60BEF">
        <w:rPr>
          <w:rFonts w:ascii="Garamond" w:hAnsi="Garamond" w:cs="Arial"/>
        </w:rPr>
        <w:t>Class attendance is mandatory. Attendance will be taken during every class. Your goal should be perfect attendance and punctuality. You are expected to be in class on time, and to come prepared. Tardiness will lower your grade – three “tardies” will equal one absence, and excessive tardiness will be counted as an absence.</w:t>
      </w:r>
      <w:r w:rsidRPr="00F60BEF">
        <w:rPr>
          <w:rFonts w:ascii="Garamond" w:hAnsi="Garamond" w:cs="Arial"/>
          <w:sz w:val="30"/>
          <w:szCs w:val="30"/>
        </w:rPr>
        <w:t xml:space="preserve"> </w:t>
      </w:r>
      <w:r w:rsidRPr="00F60BEF">
        <w:rPr>
          <w:rFonts w:ascii="Garamond" w:hAnsi="Garamond" w:cs="Arial"/>
        </w:rPr>
        <w:t xml:space="preserve">Since much of class time is devoted to partner and group activities, your presence is necessary for your own progress but also for your classmates’ success. </w:t>
      </w:r>
    </w:p>
    <w:p w14:paraId="33C9C202" w14:textId="51A96035" w:rsidR="00285914" w:rsidRPr="00F60BEF" w:rsidRDefault="00285914" w:rsidP="00F60BEF">
      <w:pPr>
        <w:widowControl w:val="0"/>
        <w:autoSpaceDE w:val="0"/>
        <w:autoSpaceDN w:val="0"/>
        <w:adjustRightInd w:val="0"/>
        <w:spacing w:after="240" w:line="360" w:lineRule="atLeast"/>
        <w:jc w:val="both"/>
        <w:rPr>
          <w:rFonts w:ascii="Garamond" w:hAnsi="Garamond" w:cs="Arial"/>
        </w:rPr>
      </w:pPr>
      <w:r w:rsidRPr="00F60BEF">
        <w:rPr>
          <w:rFonts w:ascii="Garamond" w:hAnsi="Garamond" w:cs="Arial"/>
        </w:rPr>
        <w:t>For an absence to be excused (for instance, due to illness), you must provide the instructor with an excuse via email, in a timely manner.</w:t>
      </w:r>
    </w:p>
    <w:p w14:paraId="5E24A5BC" w14:textId="77777777" w:rsidR="00285914" w:rsidRPr="00F60BEF" w:rsidRDefault="00285914" w:rsidP="00F60BEF">
      <w:pPr>
        <w:widowControl w:val="0"/>
        <w:autoSpaceDE w:val="0"/>
        <w:autoSpaceDN w:val="0"/>
        <w:adjustRightInd w:val="0"/>
        <w:spacing w:after="240" w:line="360" w:lineRule="atLeast"/>
        <w:jc w:val="both"/>
        <w:rPr>
          <w:rFonts w:ascii="Garamond" w:hAnsi="Garamond" w:cs="Arial"/>
        </w:rPr>
      </w:pPr>
      <w:r w:rsidRPr="00F60BEF">
        <w:rPr>
          <w:rFonts w:ascii="Garamond" w:hAnsi="Garamond" w:cs="Arial"/>
        </w:rPr>
        <w:t xml:space="preserve">After 2 unexcused absences, your final grade in the course will be lowered by 1 percentage point per absence. For instance, if you earn a 93% (A-) in the class but have 4 unexcused absences (penalty of 4 percentage points), you will receive a 89% (B+) in the course. Students with more than 5 unexcused absences risk failing the class. </w:t>
      </w:r>
    </w:p>
    <w:p w14:paraId="3EF7036D" w14:textId="632601DB" w:rsidR="00285914" w:rsidRPr="00F60BEF" w:rsidRDefault="00285914" w:rsidP="00F60BEF">
      <w:pPr>
        <w:widowControl w:val="0"/>
        <w:numPr>
          <w:ilvl w:val="0"/>
          <w:numId w:val="1"/>
        </w:numPr>
        <w:tabs>
          <w:tab w:val="left" w:pos="0"/>
          <w:tab w:val="left" w:pos="220"/>
        </w:tabs>
        <w:autoSpaceDE w:val="0"/>
        <w:autoSpaceDN w:val="0"/>
        <w:adjustRightInd w:val="0"/>
        <w:spacing w:after="240" w:line="340" w:lineRule="atLeast"/>
        <w:ind w:left="0" w:firstLine="0"/>
        <w:jc w:val="both"/>
        <w:rPr>
          <w:rFonts w:ascii="Garamond" w:hAnsi="Garamond" w:cs="Arial"/>
        </w:rPr>
      </w:pPr>
      <w:r w:rsidRPr="00F60BEF">
        <w:rPr>
          <w:rFonts w:ascii="Garamond" w:hAnsi="Garamond" w:cs="Arial"/>
        </w:rPr>
        <w:t xml:space="preserve">All exams must be taken as scheduled </w:t>
      </w:r>
      <w:r w:rsidR="00142305" w:rsidRPr="00F60BEF">
        <w:rPr>
          <w:rFonts w:ascii="Garamond" w:hAnsi="Garamond" w:cs="Arial"/>
        </w:rPr>
        <w:t xml:space="preserve">(self-scheduled for the final exam) </w:t>
      </w:r>
      <w:r w:rsidRPr="00F60BEF">
        <w:rPr>
          <w:rFonts w:ascii="Garamond" w:hAnsi="Garamond" w:cs="Arial"/>
        </w:rPr>
        <w:t>unless you have documentation from the Dean’s Office requesting an alternate test time. Only in the case of serious illness, exams will be rescheduled immediately upon the student's return to class.</w:t>
      </w:r>
    </w:p>
    <w:p w14:paraId="75B0A283" w14:textId="1671F031" w:rsidR="00285914" w:rsidRPr="00F60BEF" w:rsidRDefault="00B70161" w:rsidP="00F60BEF">
      <w:pPr>
        <w:widowControl w:val="0"/>
        <w:tabs>
          <w:tab w:val="left" w:pos="0"/>
          <w:tab w:val="left" w:pos="220"/>
        </w:tabs>
        <w:autoSpaceDE w:val="0"/>
        <w:autoSpaceDN w:val="0"/>
        <w:adjustRightInd w:val="0"/>
        <w:spacing w:after="240" w:line="340" w:lineRule="atLeast"/>
        <w:jc w:val="both"/>
        <w:rPr>
          <w:rFonts w:ascii="Garamond" w:hAnsi="Garamond" w:cs="Arial"/>
        </w:rPr>
      </w:pPr>
      <w:r w:rsidRPr="00F60BEF">
        <w:rPr>
          <w:rFonts w:ascii="Garamond" w:hAnsi="Garamond" w:cs="Arial"/>
        </w:rPr>
        <w:t>Classroom activities will make intensive use of personal devices (sm</w:t>
      </w:r>
      <w:r w:rsidR="006F1648" w:rsidRPr="00F60BEF">
        <w:rPr>
          <w:rFonts w:ascii="Garamond" w:hAnsi="Garamond" w:cs="Arial"/>
        </w:rPr>
        <w:t>artphone, tablets, laptops). In that context, y</w:t>
      </w:r>
      <w:r w:rsidRPr="00F60BEF">
        <w:rPr>
          <w:rFonts w:ascii="Garamond" w:hAnsi="Garamond" w:cs="Arial"/>
        </w:rPr>
        <w:t xml:space="preserve">ou are expected </w:t>
      </w:r>
      <w:r w:rsidR="006F1648" w:rsidRPr="00F60BEF">
        <w:rPr>
          <w:rFonts w:ascii="Garamond" w:hAnsi="Garamond" w:cs="Arial"/>
        </w:rPr>
        <w:t xml:space="preserve">to </w:t>
      </w:r>
      <w:r w:rsidRPr="00F60BEF">
        <w:rPr>
          <w:rFonts w:ascii="Garamond" w:hAnsi="Garamond" w:cs="Arial"/>
        </w:rPr>
        <w:t xml:space="preserve">treat them </w:t>
      </w:r>
      <w:r w:rsidR="006F1648" w:rsidRPr="00F60BEF">
        <w:rPr>
          <w:rFonts w:ascii="Garamond" w:hAnsi="Garamond" w:cs="Arial"/>
        </w:rPr>
        <w:t>exclusively as learning tools.</w:t>
      </w:r>
    </w:p>
    <w:p w14:paraId="07550ED3" w14:textId="1A556860" w:rsidR="003C299E" w:rsidRPr="00F60BEF" w:rsidRDefault="00862A94" w:rsidP="00F60BEF">
      <w:pPr>
        <w:widowControl w:val="0"/>
        <w:tabs>
          <w:tab w:val="left" w:pos="220"/>
          <w:tab w:val="left" w:pos="720"/>
        </w:tabs>
        <w:autoSpaceDE w:val="0"/>
        <w:autoSpaceDN w:val="0"/>
        <w:adjustRightInd w:val="0"/>
        <w:spacing w:after="240" w:line="360" w:lineRule="atLeast"/>
        <w:jc w:val="both"/>
        <w:rPr>
          <w:rFonts w:ascii="Garamond" w:hAnsi="Garamond" w:cs="Arial"/>
          <w:b/>
          <w:u w:val="single"/>
        </w:rPr>
      </w:pPr>
      <w:r w:rsidRPr="00F60BEF">
        <w:rPr>
          <w:rFonts w:ascii="Garamond" w:hAnsi="Garamond" w:cs="Arial"/>
          <w:b/>
          <w:bCs/>
          <w:iCs/>
          <w:u w:val="single"/>
        </w:rPr>
        <w:t>Table française at Bryn Mawr</w:t>
      </w:r>
      <w:r w:rsidR="00655951" w:rsidRPr="00F60BEF">
        <w:rPr>
          <w:rFonts w:ascii="Garamond" w:hAnsi="Garamond" w:cs="Arial"/>
          <w:b/>
          <w:bCs/>
          <w:iCs/>
          <w:u w:val="single"/>
        </w:rPr>
        <w:t>/Haverford</w:t>
      </w:r>
      <w:r w:rsidR="003C2C02" w:rsidRPr="00F60BEF">
        <w:rPr>
          <w:rFonts w:ascii="Garamond" w:hAnsi="Garamond" w:cs="Arial"/>
          <w:b/>
          <w:bCs/>
          <w:iCs/>
          <w:u w:val="single"/>
        </w:rPr>
        <w:t>, French and Francophone Studies department workshop</w:t>
      </w:r>
    </w:p>
    <w:p w14:paraId="4FB1DB57" w14:textId="3177FA27" w:rsidR="00262606" w:rsidRPr="00F60BEF" w:rsidRDefault="00262606" w:rsidP="00F60BEF">
      <w:pPr>
        <w:pStyle w:val="ListParagraph"/>
        <w:widowControl w:val="0"/>
        <w:numPr>
          <w:ilvl w:val="0"/>
          <w:numId w:val="1"/>
        </w:numPr>
        <w:autoSpaceDE w:val="0"/>
        <w:autoSpaceDN w:val="0"/>
        <w:adjustRightInd w:val="0"/>
        <w:spacing w:after="240" w:line="340" w:lineRule="atLeast"/>
        <w:ind w:left="0" w:firstLine="0"/>
        <w:jc w:val="both"/>
        <w:rPr>
          <w:rFonts w:ascii="Garamond" w:hAnsi="Garamond" w:cs="Arial"/>
          <w:u w:val="single"/>
          <w:lang w:val="en-US"/>
        </w:rPr>
      </w:pPr>
      <w:r w:rsidRPr="00137678">
        <w:rPr>
          <w:rFonts w:ascii="Garamond" w:hAnsi="Garamond" w:cs="Arial"/>
          <w:lang w:val="en-US"/>
        </w:rPr>
        <w:t xml:space="preserve">The Table française will meet twice a week at New Dorm Dining Center: </w:t>
      </w:r>
      <w:r w:rsidR="002816E3" w:rsidRPr="00137678">
        <w:rPr>
          <w:rFonts w:ascii="Garamond" w:hAnsi="Garamond" w:cs="Arial"/>
          <w:lang w:val="en-US"/>
        </w:rPr>
        <w:t>Monday</w:t>
      </w:r>
      <w:r w:rsidRPr="00137678">
        <w:rPr>
          <w:rFonts w:ascii="Garamond" w:hAnsi="Garamond" w:cs="Arial"/>
          <w:lang w:val="en-US"/>
        </w:rPr>
        <w:t xml:space="preserve"> </w:t>
      </w:r>
      <w:r w:rsidR="00AB0858" w:rsidRPr="00137678">
        <w:rPr>
          <w:rFonts w:ascii="Garamond" w:hAnsi="Garamond" w:cs="Arial"/>
          <w:lang w:val="en-US"/>
        </w:rPr>
        <w:t xml:space="preserve"> </w:t>
      </w:r>
      <w:r w:rsidR="00071798" w:rsidRPr="00137678">
        <w:rPr>
          <w:rFonts w:ascii="Garamond" w:hAnsi="Garamond" w:cs="Arial"/>
          <w:lang w:val="en-US"/>
        </w:rPr>
        <w:t>6</w:t>
      </w:r>
      <w:r w:rsidR="00AB0858" w:rsidRPr="00137678">
        <w:rPr>
          <w:rFonts w:ascii="Garamond" w:hAnsi="Garamond" w:cs="Arial"/>
          <w:lang w:val="en-US"/>
        </w:rPr>
        <w:t xml:space="preserve">pm – </w:t>
      </w:r>
      <w:r w:rsidR="002816E3" w:rsidRPr="00137678">
        <w:rPr>
          <w:rFonts w:ascii="Garamond" w:hAnsi="Garamond" w:cs="Arial"/>
          <w:lang w:val="en-US"/>
        </w:rPr>
        <w:t xml:space="preserve"> </w:t>
      </w:r>
      <w:r w:rsidR="00071798" w:rsidRPr="00137678">
        <w:rPr>
          <w:rFonts w:ascii="Garamond" w:hAnsi="Garamond" w:cs="Arial"/>
          <w:lang w:val="en-US"/>
        </w:rPr>
        <w:t>7</w:t>
      </w:r>
      <w:r w:rsidR="00AB0858" w:rsidRPr="00137678">
        <w:rPr>
          <w:rFonts w:ascii="Garamond" w:hAnsi="Garamond" w:cs="Arial"/>
          <w:lang w:val="en-US"/>
        </w:rPr>
        <w:t xml:space="preserve">pm </w:t>
      </w:r>
      <w:r w:rsidRPr="00137678">
        <w:rPr>
          <w:rFonts w:ascii="Garamond" w:hAnsi="Garamond" w:cs="Arial"/>
          <w:lang w:val="en-US"/>
        </w:rPr>
        <w:t>and</w:t>
      </w:r>
      <w:r w:rsidRPr="00F60BEF">
        <w:rPr>
          <w:rFonts w:ascii="Garamond" w:hAnsi="Garamond" w:cs="Arial"/>
          <w:lang w:val="en-US"/>
        </w:rPr>
        <w:t xml:space="preserve"> </w:t>
      </w:r>
      <w:r w:rsidR="002816E3" w:rsidRPr="00F60BEF">
        <w:rPr>
          <w:rFonts w:ascii="Garamond" w:hAnsi="Garamond" w:cs="Arial"/>
          <w:lang w:val="en-US"/>
        </w:rPr>
        <w:lastRenderedPageBreak/>
        <w:t>Wednesday</w:t>
      </w:r>
      <w:r w:rsidRPr="00F60BEF">
        <w:rPr>
          <w:rFonts w:ascii="Garamond" w:hAnsi="Garamond" w:cs="Arial"/>
          <w:lang w:val="en-US"/>
        </w:rPr>
        <w:t xml:space="preserve"> </w:t>
      </w:r>
      <w:r w:rsidRPr="00E00584">
        <w:rPr>
          <w:rFonts w:ascii="Garamond" w:hAnsi="Garamond" w:cs="Arial"/>
          <w:lang w:val="en-US"/>
        </w:rPr>
        <w:t xml:space="preserve">from </w:t>
      </w:r>
      <w:r w:rsidR="002816E3" w:rsidRPr="00E00584">
        <w:rPr>
          <w:rFonts w:ascii="Garamond" w:hAnsi="Garamond" w:cs="Arial"/>
          <w:lang w:val="en-US"/>
        </w:rPr>
        <w:t>1</w:t>
      </w:r>
      <w:r w:rsidR="00071798">
        <w:rPr>
          <w:rFonts w:ascii="Garamond" w:hAnsi="Garamond" w:cs="Arial"/>
          <w:lang w:val="en-US"/>
        </w:rPr>
        <w:t>2</w:t>
      </w:r>
      <w:r w:rsidRPr="00E00584">
        <w:rPr>
          <w:rFonts w:ascii="Garamond" w:hAnsi="Garamond" w:cs="Arial"/>
          <w:lang w:val="en-US"/>
        </w:rPr>
        <w:t xml:space="preserve">pm – </w:t>
      </w:r>
      <w:r w:rsidR="00071798">
        <w:rPr>
          <w:rFonts w:ascii="Garamond" w:hAnsi="Garamond" w:cs="Arial"/>
          <w:lang w:val="en-US"/>
        </w:rPr>
        <w:t>1</w:t>
      </w:r>
      <w:r w:rsidRPr="00E00584">
        <w:rPr>
          <w:rFonts w:ascii="Garamond" w:hAnsi="Garamond" w:cs="Arial"/>
          <w:lang w:val="en-US"/>
        </w:rPr>
        <w:t>pm.</w:t>
      </w:r>
      <w:r w:rsidRPr="00F60BEF">
        <w:rPr>
          <w:rFonts w:ascii="Garamond" w:hAnsi="Garamond" w:cs="Arial"/>
          <w:lang w:val="en-US"/>
        </w:rPr>
        <w:t xml:space="preserve"> Although those meetings are not part of the curriculum, they are an excellent opportunity to practice your oral skills in a low-pressure environment. </w:t>
      </w:r>
      <w:r w:rsidRPr="00F60BEF">
        <w:rPr>
          <w:rFonts w:ascii="Garamond" w:hAnsi="Garamond" w:cs="Arial"/>
          <w:u w:val="single"/>
          <w:lang w:val="en-US"/>
        </w:rPr>
        <w:t xml:space="preserve">Elementary level students are required to attend at least </w:t>
      </w:r>
      <w:r w:rsidRPr="00F60BEF">
        <w:rPr>
          <w:rFonts w:ascii="Garamond" w:hAnsi="Garamond" w:cs="Arial"/>
          <w:bCs/>
          <w:u w:val="single"/>
          <w:lang w:val="en-US"/>
        </w:rPr>
        <w:t>three times</w:t>
      </w:r>
      <w:r w:rsidRPr="00F60BEF">
        <w:rPr>
          <w:rFonts w:ascii="Garamond" w:hAnsi="Garamond" w:cs="Arial"/>
          <w:b/>
          <w:bCs/>
          <w:u w:val="single"/>
          <w:lang w:val="en-US"/>
        </w:rPr>
        <w:t xml:space="preserve"> </w:t>
      </w:r>
      <w:r w:rsidRPr="00F60BEF">
        <w:rPr>
          <w:rFonts w:ascii="Garamond" w:hAnsi="Garamond" w:cs="Arial"/>
          <w:u w:val="single"/>
          <w:lang w:val="en-US"/>
        </w:rPr>
        <w:t>this semester: once in September, once in October, once in November or December.</w:t>
      </w:r>
    </w:p>
    <w:p w14:paraId="27030266" w14:textId="77777777" w:rsidR="005E72AF" w:rsidRPr="00F60BEF" w:rsidRDefault="005E72AF" w:rsidP="00F60BEF">
      <w:pPr>
        <w:pStyle w:val="ListParagraph"/>
        <w:widowControl w:val="0"/>
        <w:autoSpaceDE w:val="0"/>
        <w:autoSpaceDN w:val="0"/>
        <w:adjustRightInd w:val="0"/>
        <w:spacing w:after="240" w:line="340" w:lineRule="atLeast"/>
        <w:ind w:left="0"/>
        <w:jc w:val="both"/>
        <w:rPr>
          <w:rFonts w:ascii="Garamond" w:hAnsi="Garamond" w:cs="Arial"/>
          <w:lang w:val="en-US"/>
        </w:rPr>
      </w:pPr>
    </w:p>
    <w:p w14:paraId="47688565" w14:textId="4D03293F" w:rsidR="00B45D1B" w:rsidRPr="00F60BEF" w:rsidRDefault="00B45D1B" w:rsidP="00F60BEF">
      <w:pPr>
        <w:pStyle w:val="ListParagraph"/>
        <w:widowControl w:val="0"/>
        <w:numPr>
          <w:ilvl w:val="0"/>
          <w:numId w:val="1"/>
        </w:numPr>
        <w:autoSpaceDE w:val="0"/>
        <w:autoSpaceDN w:val="0"/>
        <w:adjustRightInd w:val="0"/>
        <w:spacing w:after="240" w:line="340" w:lineRule="atLeast"/>
        <w:ind w:left="0" w:firstLine="0"/>
        <w:jc w:val="both"/>
        <w:rPr>
          <w:rFonts w:ascii="Garamond" w:hAnsi="Garamond" w:cs="Arial"/>
          <w:lang w:val="en-US"/>
        </w:rPr>
      </w:pPr>
      <w:r w:rsidRPr="00F60BEF">
        <w:rPr>
          <w:rFonts w:ascii="Garamond" w:hAnsi="Garamond" w:cs="Arial"/>
          <w:b/>
          <w:u w:val="single"/>
          <w:lang w:val="en-US"/>
        </w:rPr>
        <w:t xml:space="preserve">Grading </w:t>
      </w:r>
      <w:r w:rsidR="00CA5398" w:rsidRPr="00F60BEF">
        <w:rPr>
          <w:rFonts w:ascii="Garamond" w:hAnsi="Garamond" w:cs="Arial"/>
          <w:b/>
          <w:u w:val="single"/>
          <w:lang w:val="en-US"/>
        </w:rPr>
        <w:t>Weights</w:t>
      </w:r>
    </w:p>
    <w:p w14:paraId="400828A9" w14:textId="77777777" w:rsidR="00285914" w:rsidRPr="00F60BEF" w:rsidRDefault="00285914" w:rsidP="00F60BEF">
      <w:pPr>
        <w:pStyle w:val="ListParagraph"/>
        <w:numPr>
          <w:ilvl w:val="0"/>
          <w:numId w:val="1"/>
        </w:numPr>
        <w:ind w:left="0" w:firstLine="0"/>
        <w:jc w:val="both"/>
        <w:rPr>
          <w:rFonts w:ascii="Garamond" w:hAnsi="Garamond" w:cs="Arial"/>
          <w:lang w:val="en-US"/>
        </w:rPr>
      </w:pPr>
    </w:p>
    <w:p w14:paraId="349C06D9" w14:textId="77777777" w:rsidR="002816E3" w:rsidRPr="00F60BEF" w:rsidRDefault="00285914" w:rsidP="00F60BEF">
      <w:pPr>
        <w:pStyle w:val="ListParagraph"/>
        <w:numPr>
          <w:ilvl w:val="0"/>
          <w:numId w:val="1"/>
        </w:numPr>
        <w:ind w:left="0" w:firstLine="0"/>
        <w:jc w:val="both"/>
        <w:rPr>
          <w:rFonts w:ascii="Garamond" w:hAnsi="Garamond" w:cs="Arial"/>
          <w:lang w:val="en-US"/>
        </w:rPr>
      </w:pPr>
      <w:r w:rsidRPr="00F60BEF">
        <w:rPr>
          <w:rFonts w:ascii="Garamond" w:hAnsi="Garamond" w:cs="Arial"/>
          <w:lang w:val="en-US"/>
        </w:rPr>
        <w:t xml:space="preserve">Participation: </w:t>
      </w:r>
      <w:r w:rsidR="002816E3" w:rsidRPr="00F60BEF">
        <w:rPr>
          <w:rFonts w:ascii="Garamond" w:hAnsi="Garamond" w:cs="Arial"/>
          <w:lang w:val="en-US"/>
        </w:rPr>
        <w:t>1</w:t>
      </w:r>
      <w:r w:rsidRPr="00F60BEF">
        <w:rPr>
          <w:rFonts w:ascii="Garamond" w:hAnsi="Garamond" w:cs="Arial"/>
          <w:lang w:val="en-US"/>
        </w:rPr>
        <w:t>0%</w:t>
      </w:r>
    </w:p>
    <w:p w14:paraId="736CDE1F" w14:textId="00B01583" w:rsidR="00285914" w:rsidRPr="00F60BEF" w:rsidRDefault="002816E3" w:rsidP="00F60BEF">
      <w:pPr>
        <w:pStyle w:val="ListParagraph"/>
        <w:ind w:left="0"/>
        <w:jc w:val="both"/>
        <w:rPr>
          <w:rFonts w:ascii="Garamond" w:hAnsi="Garamond" w:cs="Arial"/>
          <w:lang w:val="en-US"/>
        </w:rPr>
      </w:pPr>
      <w:r w:rsidRPr="00F60BEF">
        <w:rPr>
          <w:rFonts w:ascii="Garamond" w:hAnsi="Garamond" w:cs="Arial"/>
          <w:lang w:val="en-US"/>
        </w:rPr>
        <w:t>E</w:t>
      </w:r>
      <w:r w:rsidR="00285914" w:rsidRPr="00F60BEF">
        <w:rPr>
          <w:rFonts w:ascii="Garamond" w:hAnsi="Garamond" w:cs="Arial"/>
          <w:lang w:val="en-US"/>
        </w:rPr>
        <w:t>xpress presentations</w:t>
      </w:r>
      <w:r w:rsidRPr="00F60BEF">
        <w:rPr>
          <w:rFonts w:ascii="Garamond" w:hAnsi="Garamond" w:cs="Arial"/>
          <w:lang w:val="en-US"/>
        </w:rPr>
        <w:t>: 10%</w:t>
      </w:r>
    </w:p>
    <w:p w14:paraId="32923FDA" w14:textId="32C0F107" w:rsidR="00285914" w:rsidRPr="00F60BEF" w:rsidRDefault="00285914" w:rsidP="00F60BEF">
      <w:pPr>
        <w:pStyle w:val="ListParagraph"/>
        <w:numPr>
          <w:ilvl w:val="0"/>
          <w:numId w:val="1"/>
        </w:numPr>
        <w:ind w:left="0" w:firstLine="0"/>
        <w:jc w:val="both"/>
        <w:rPr>
          <w:rFonts w:ascii="Garamond" w:hAnsi="Garamond" w:cs="Arial"/>
          <w:lang w:val="en-US"/>
        </w:rPr>
      </w:pPr>
      <w:r w:rsidRPr="00F60BEF">
        <w:rPr>
          <w:rFonts w:ascii="Garamond" w:hAnsi="Garamond" w:cs="Arial"/>
          <w:lang w:val="en-US"/>
        </w:rPr>
        <w:t>Homework (MindTap): 1</w:t>
      </w:r>
      <w:r w:rsidR="002816E3" w:rsidRPr="00F60BEF">
        <w:rPr>
          <w:rFonts w:ascii="Garamond" w:hAnsi="Garamond" w:cs="Arial"/>
          <w:lang w:val="en-US"/>
        </w:rPr>
        <w:t>5</w:t>
      </w:r>
      <w:r w:rsidRPr="00F60BEF">
        <w:rPr>
          <w:rFonts w:ascii="Garamond" w:hAnsi="Garamond" w:cs="Arial"/>
          <w:lang w:val="en-US"/>
        </w:rPr>
        <w:t>%</w:t>
      </w:r>
    </w:p>
    <w:p w14:paraId="2FA859F3" w14:textId="3305163B" w:rsidR="00285914" w:rsidRPr="00F60BEF" w:rsidRDefault="00285914" w:rsidP="00F60BEF">
      <w:pPr>
        <w:pStyle w:val="ListParagraph"/>
        <w:numPr>
          <w:ilvl w:val="0"/>
          <w:numId w:val="1"/>
        </w:numPr>
        <w:ind w:left="0" w:firstLine="0"/>
        <w:jc w:val="both"/>
        <w:rPr>
          <w:rFonts w:ascii="Garamond" w:hAnsi="Garamond" w:cs="Arial"/>
          <w:lang w:val="en-US"/>
        </w:rPr>
      </w:pPr>
      <w:r w:rsidRPr="00F60BEF">
        <w:rPr>
          <w:rFonts w:ascii="Garamond" w:hAnsi="Garamond" w:cs="Arial"/>
          <w:lang w:val="en-US"/>
        </w:rPr>
        <w:t>Homework (</w:t>
      </w:r>
      <w:r w:rsidR="002816E3" w:rsidRPr="00F60BEF">
        <w:rPr>
          <w:rFonts w:ascii="Garamond" w:hAnsi="Garamond" w:cs="Arial"/>
          <w:lang w:val="en-US"/>
        </w:rPr>
        <w:t>recorded conversations</w:t>
      </w:r>
      <w:r w:rsidRPr="00F60BEF">
        <w:rPr>
          <w:rFonts w:ascii="Garamond" w:hAnsi="Garamond" w:cs="Arial"/>
          <w:lang w:val="en-US"/>
        </w:rPr>
        <w:t xml:space="preserve">): </w:t>
      </w:r>
      <w:r w:rsidR="002816E3" w:rsidRPr="00F60BEF">
        <w:rPr>
          <w:rFonts w:ascii="Garamond" w:hAnsi="Garamond" w:cs="Arial"/>
          <w:lang w:val="en-US"/>
        </w:rPr>
        <w:t>20</w:t>
      </w:r>
      <w:r w:rsidRPr="00F60BEF">
        <w:rPr>
          <w:rFonts w:ascii="Garamond" w:hAnsi="Garamond" w:cs="Arial"/>
          <w:lang w:val="en-US"/>
        </w:rPr>
        <w:t>%</w:t>
      </w:r>
    </w:p>
    <w:p w14:paraId="65DE1D7E" w14:textId="31FCC14E" w:rsidR="00285914" w:rsidRPr="00F60BEF" w:rsidRDefault="00285914" w:rsidP="00F60BEF">
      <w:pPr>
        <w:pStyle w:val="ListParagraph"/>
        <w:numPr>
          <w:ilvl w:val="0"/>
          <w:numId w:val="1"/>
        </w:numPr>
        <w:ind w:left="0" w:firstLine="0"/>
        <w:jc w:val="both"/>
        <w:rPr>
          <w:rFonts w:ascii="Garamond" w:hAnsi="Garamond" w:cs="Arial"/>
          <w:lang w:val="en-US"/>
        </w:rPr>
      </w:pPr>
      <w:r w:rsidRPr="00F60BEF">
        <w:rPr>
          <w:rFonts w:ascii="Garamond" w:hAnsi="Garamond" w:cs="Arial"/>
          <w:lang w:val="en-US"/>
        </w:rPr>
        <w:t xml:space="preserve">Unit </w:t>
      </w:r>
      <w:r w:rsidR="00553BBD" w:rsidRPr="00F60BEF">
        <w:rPr>
          <w:rFonts w:ascii="Garamond" w:hAnsi="Garamond" w:cs="Arial"/>
          <w:lang w:val="en-US"/>
        </w:rPr>
        <w:t>e</w:t>
      </w:r>
      <w:r w:rsidR="005B6176" w:rsidRPr="00F60BEF">
        <w:rPr>
          <w:rFonts w:ascii="Garamond" w:hAnsi="Garamond" w:cs="Arial"/>
          <w:lang w:val="en-US"/>
        </w:rPr>
        <w:t>xams</w:t>
      </w:r>
      <w:r w:rsidRPr="00F60BEF">
        <w:rPr>
          <w:rFonts w:ascii="Garamond" w:hAnsi="Garamond" w:cs="Arial"/>
          <w:lang w:val="en-US"/>
        </w:rPr>
        <w:t>: 20%</w:t>
      </w:r>
    </w:p>
    <w:p w14:paraId="151E65A9" w14:textId="77777777" w:rsidR="00285914" w:rsidRPr="00F60BEF" w:rsidRDefault="00285914" w:rsidP="00F60BEF">
      <w:pPr>
        <w:pStyle w:val="ListParagraph"/>
        <w:numPr>
          <w:ilvl w:val="0"/>
          <w:numId w:val="1"/>
        </w:numPr>
        <w:ind w:left="0" w:firstLine="0"/>
        <w:jc w:val="both"/>
        <w:rPr>
          <w:rFonts w:ascii="Garamond" w:hAnsi="Garamond" w:cs="Arial"/>
          <w:lang w:val="en-US"/>
        </w:rPr>
      </w:pPr>
      <w:r w:rsidRPr="00F60BEF">
        <w:rPr>
          <w:rFonts w:ascii="Garamond" w:hAnsi="Garamond" w:cs="Arial"/>
          <w:lang w:val="en-US"/>
        </w:rPr>
        <w:t xml:space="preserve">Final oral interview: 5% </w:t>
      </w:r>
      <w:r w:rsidRPr="00F60BEF">
        <w:rPr>
          <w:rFonts w:ascii="MS Mincho" w:eastAsia="MS Mincho" w:hAnsi="MS Mincho" w:cs="MS Mincho" w:hint="eastAsia"/>
          <w:lang w:val="en-US"/>
        </w:rPr>
        <w:t> </w:t>
      </w:r>
    </w:p>
    <w:p w14:paraId="395C5DEE" w14:textId="4B68BF30" w:rsidR="00FE36B4" w:rsidRPr="00F60BEF" w:rsidRDefault="00285914" w:rsidP="00F60BEF">
      <w:pPr>
        <w:pStyle w:val="ListParagraph"/>
        <w:numPr>
          <w:ilvl w:val="0"/>
          <w:numId w:val="1"/>
        </w:numPr>
        <w:ind w:left="0" w:firstLine="0"/>
        <w:jc w:val="both"/>
        <w:rPr>
          <w:rFonts w:ascii="Garamond" w:hAnsi="Garamond" w:cs="Arial"/>
          <w:lang w:val="en-US"/>
        </w:rPr>
      </w:pPr>
      <w:r w:rsidRPr="00F60BEF">
        <w:rPr>
          <w:rFonts w:ascii="Garamond" w:hAnsi="Garamond" w:cs="Arial"/>
          <w:lang w:val="en-US"/>
        </w:rPr>
        <w:t>Final written exam: 20%</w:t>
      </w:r>
    </w:p>
    <w:p w14:paraId="3C43F80E" w14:textId="77777777" w:rsidR="00835989" w:rsidRPr="00F60BEF" w:rsidRDefault="00835989" w:rsidP="00F60BEF">
      <w:pPr>
        <w:jc w:val="both"/>
        <w:rPr>
          <w:rFonts w:ascii="Garamond" w:hAnsi="Garamond"/>
        </w:rPr>
      </w:pPr>
    </w:p>
    <w:p w14:paraId="27C6D3E5" w14:textId="6B08EAB3" w:rsidR="00B45D1B" w:rsidRPr="00F60BEF" w:rsidRDefault="00B45D1B" w:rsidP="00F60BEF">
      <w:pPr>
        <w:widowControl w:val="0"/>
        <w:autoSpaceDE w:val="0"/>
        <w:autoSpaceDN w:val="0"/>
        <w:adjustRightInd w:val="0"/>
        <w:spacing w:after="240" w:line="360" w:lineRule="atLeast"/>
        <w:jc w:val="both"/>
        <w:rPr>
          <w:rFonts w:ascii="Garamond" w:hAnsi="Garamond" w:cs="Arial"/>
          <w:b/>
          <w:u w:val="single"/>
        </w:rPr>
      </w:pPr>
      <w:r w:rsidRPr="00F60BEF">
        <w:rPr>
          <w:rFonts w:ascii="Garamond" w:hAnsi="Garamond" w:cs="Arial"/>
          <w:b/>
          <w:u w:val="single"/>
        </w:rPr>
        <w:t>Participation</w:t>
      </w:r>
    </w:p>
    <w:p w14:paraId="27CA634E" w14:textId="63308ABF" w:rsidR="00285914" w:rsidRPr="00F60BEF" w:rsidRDefault="00285914" w:rsidP="00F60BEF">
      <w:pPr>
        <w:widowControl w:val="0"/>
        <w:autoSpaceDE w:val="0"/>
        <w:autoSpaceDN w:val="0"/>
        <w:adjustRightInd w:val="0"/>
        <w:spacing w:after="240" w:line="360" w:lineRule="atLeast"/>
        <w:jc w:val="both"/>
        <w:rPr>
          <w:rFonts w:ascii="Garamond" w:hAnsi="Garamond" w:cs="Arial"/>
        </w:rPr>
      </w:pPr>
      <w:r w:rsidRPr="00F60BEF">
        <w:rPr>
          <w:rFonts w:ascii="Garamond" w:hAnsi="Garamond" w:cs="Arial"/>
        </w:rPr>
        <w:t>This component takes into account the following variables, including but not limited to: 1) your willingness to engage in classroom activities (conversation as well as written assignments), 2) your cooperation in group and pair work, and 3) your respect and attitude towards the class and your peers. Do not be afraid to make mistakes: even when you are not familiar with the relevant grammar structure or vocabulary, find a way to express yourself. The only mistake you can make is not to participate.</w:t>
      </w:r>
    </w:p>
    <w:p w14:paraId="1A5063F5" w14:textId="7569AC1D" w:rsidR="00285914" w:rsidRPr="00F60BEF" w:rsidRDefault="00285914" w:rsidP="00F60BEF">
      <w:pPr>
        <w:widowControl w:val="0"/>
        <w:autoSpaceDE w:val="0"/>
        <w:autoSpaceDN w:val="0"/>
        <w:adjustRightInd w:val="0"/>
        <w:spacing w:after="240" w:line="360" w:lineRule="atLeast"/>
        <w:jc w:val="both"/>
        <w:rPr>
          <w:rFonts w:ascii="Garamond" w:hAnsi="Garamond" w:cs="Arial"/>
        </w:rPr>
      </w:pPr>
      <w:r w:rsidRPr="00F60BEF">
        <w:rPr>
          <w:rFonts w:ascii="Garamond" w:hAnsi="Garamond" w:cs="Arial"/>
        </w:rPr>
        <w:t xml:space="preserve">Starting week 4, each class will start with a one-minute presentation by a student on their chosen topic (favorite song, movie, academic subject, personal news, story – anything). The presentation does not need to be related to France or the Francophone world but will be given in French. </w:t>
      </w:r>
      <w:r w:rsidRPr="00F60BEF">
        <w:rPr>
          <w:rFonts w:ascii="Garamond" w:hAnsi="Garamond" w:cs="Arial"/>
          <w:u w:val="single"/>
        </w:rPr>
        <w:t>It should not be read.</w:t>
      </w:r>
    </w:p>
    <w:p w14:paraId="442B8619" w14:textId="0C7B71E0" w:rsidR="002D54F0" w:rsidRPr="00F60BEF" w:rsidRDefault="00660730" w:rsidP="00F60BEF">
      <w:pPr>
        <w:widowControl w:val="0"/>
        <w:autoSpaceDE w:val="0"/>
        <w:autoSpaceDN w:val="0"/>
        <w:adjustRightInd w:val="0"/>
        <w:spacing w:after="240" w:line="360" w:lineRule="atLeast"/>
        <w:jc w:val="both"/>
        <w:rPr>
          <w:rFonts w:ascii="Garamond" w:hAnsi="Garamond" w:cs="Times"/>
          <w:u w:val="single"/>
        </w:rPr>
      </w:pPr>
      <w:r w:rsidRPr="00F60BEF">
        <w:rPr>
          <w:rFonts w:ascii="Garamond" w:hAnsi="Garamond" w:cs="Arial"/>
          <w:b/>
          <w:bCs/>
          <w:i/>
          <w:u w:val="single"/>
        </w:rPr>
        <w:t>Devoirs</w:t>
      </w:r>
      <w:r w:rsidRPr="00F60BEF">
        <w:rPr>
          <w:rFonts w:ascii="Garamond" w:hAnsi="Garamond" w:cs="Arial"/>
          <w:b/>
          <w:bCs/>
          <w:u w:val="single"/>
        </w:rPr>
        <w:t xml:space="preserve"> (</w:t>
      </w:r>
      <w:r w:rsidR="002D54F0" w:rsidRPr="00F60BEF">
        <w:rPr>
          <w:rFonts w:ascii="Garamond" w:hAnsi="Garamond" w:cs="Arial"/>
          <w:b/>
          <w:bCs/>
          <w:u w:val="single"/>
        </w:rPr>
        <w:t>Homework</w:t>
      </w:r>
      <w:r w:rsidRPr="00F60BEF">
        <w:rPr>
          <w:rFonts w:ascii="Garamond" w:hAnsi="Garamond" w:cs="Arial"/>
          <w:b/>
          <w:bCs/>
          <w:u w:val="single"/>
        </w:rPr>
        <w:t>)</w:t>
      </w:r>
    </w:p>
    <w:p w14:paraId="76E5A368" w14:textId="6724FA59" w:rsidR="00974F37" w:rsidRPr="00F60BEF" w:rsidRDefault="00C71427" w:rsidP="00F60BEF">
      <w:pPr>
        <w:widowControl w:val="0"/>
        <w:autoSpaceDE w:val="0"/>
        <w:autoSpaceDN w:val="0"/>
        <w:adjustRightInd w:val="0"/>
        <w:spacing w:after="240" w:line="360" w:lineRule="atLeast"/>
        <w:jc w:val="both"/>
        <w:rPr>
          <w:rFonts w:ascii="Garamond" w:hAnsi="Garamond" w:cs="Arial"/>
        </w:rPr>
      </w:pPr>
      <w:r w:rsidRPr="00F60BEF">
        <w:rPr>
          <w:rFonts w:ascii="Garamond" w:hAnsi="Garamond" w:cs="Arial"/>
        </w:rPr>
        <w:t>Aside from reviewing the materials discussed during class, h</w:t>
      </w:r>
      <w:r w:rsidR="00974F37" w:rsidRPr="00F60BEF">
        <w:rPr>
          <w:rFonts w:ascii="Garamond" w:hAnsi="Garamond" w:cs="Arial"/>
        </w:rPr>
        <w:t>omework</w:t>
      </w:r>
      <w:r w:rsidR="00EA5D48" w:rsidRPr="00F60BEF">
        <w:rPr>
          <w:rFonts w:ascii="Garamond" w:hAnsi="Garamond" w:cs="Arial"/>
        </w:rPr>
        <w:t xml:space="preserve"> (</w:t>
      </w:r>
      <w:r w:rsidR="00EA5D48" w:rsidRPr="00F60BEF">
        <w:rPr>
          <w:rFonts w:ascii="Garamond" w:hAnsi="Garamond" w:cs="Arial"/>
          <w:i/>
        </w:rPr>
        <w:t>les devoirs</w:t>
      </w:r>
      <w:r w:rsidR="00EA5D48" w:rsidRPr="00F60BEF">
        <w:rPr>
          <w:rFonts w:ascii="Garamond" w:hAnsi="Garamond" w:cs="Arial"/>
        </w:rPr>
        <w:t>)</w:t>
      </w:r>
      <w:r w:rsidR="00974F37" w:rsidRPr="00F60BEF">
        <w:rPr>
          <w:rFonts w:ascii="Garamond" w:hAnsi="Garamond" w:cs="Arial"/>
        </w:rPr>
        <w:t xml:space="preserve"> is made up of </w:t>
      </w:r>
      <w:r w:rsidRPr="00F60BEF">
        <w:rPr>
          <w:rFonts w:ascii="Garamond" w:hAnsi="Garamond" w:cs="Arial"/>
        </w:rPr>
        <w:t>two</w:t>
      </w:r>
      <w:r w:rsidR="00974F37" w:rsidRPr="00F60BEF">
        <w:rPr>
          <w:rFonts w:ascii="Garamond" w:hAnsi="Garamond" w:cs="Arial"/>
        </w:rPr>
        <w:t xml:space="preserve"> components: </w:t>
      </w:r>
      <w:r w:rsidR="007D4FCE" w:rsidRPr="00F60BEF">
        <w:rPr>
          <w:rFonts w:ascii="Garamond" w:hAnsi="Garamond" w:cs="Arial"/>
        </w:rPr>
        <w:t>MindTap</w:t>
      </w:r>
      <w:r w:rsidR="00660730" w:rsidRPr="00F60BEF">
        <w:rPr>
          <w:rFonts w:ascii="Garamond" w:hAnsi="Garamond" w:cs="Arial"/>
        </w:rPr>
        <w:t xml:space="preserve"> activities</w:t>
      </w:r>
      <w:r w:rsidR="00673C36" w:rsidRPr="00F60BEF">
        <w:rPr>
          <w:rFonts w:ascii="Garamond" w:hAnsi="Garamond" w:cs="Arial"/>
        </w:rPr>
        <w:t xml:space="preserve"> (to be submitted online every day, graded)</w:t>
      </w:r>
      <w:r w:rsidRPr="00F60BEF">
        <w:rPr>
          <w:rFonts w:ascii="Garamond" w:hAnsi="Garamond" w:cs="Arial"/>
        </w:rPr>
        <w:t xml:space="preserve"> and</w:t>
      </w:r>
      <w:r w:rsidR="00673C36" w:rsidRPr="00F60BEF">
        <w:rPr>
          <w:rFonts w:ascii="Garamond" w:hAnsi="Garamond" w:cs="Arial"/>
        </w:rPr>
        <w:t xml:space="preserve"> “authentic” assignments (to be submitted weekly, graded).</w:t>
      </w:r>
    </w:p>
    <w:p w14:paraId="41534A4D" w14:textId="4AD217F5" w:rsidR="002D54F0" w:rsidRPr="00F60BEF" w:rsidRDefault="002B5F12" w:rsidP="00F60BEF">
      <w:pPr>
        <w:pStyle w:val="ListParagraph"/>
        <w:widowControl w:val="0"/>
        <w:numPr>
          <w:ilvl w:val="0"/>
          <w:numId w:val="4"/>
        </w:numPr>
        <w:autoSpaceDE w:val="0"/>
        <w:autoSpaceDN w:val="0"/>
        <w:adjustRightInd w:val="0"/>
        <w:spacing w:after="240" w:line="360" w:lineRule="atLeast"/>
        <w:jc w:val="both"/>
        <w:rPr>
          <w:rFonts w:ascii="Garamond" w:eastAsia="MS Mincho" w:hAnsi="Garamond" w:cs="MS Mincho"/>
          <w:lang w:val="en-US"/>
        </w:rPr>
      </w:pPr>
      <w:r w:rsidRPr="00F60BEF">
        <w:rPr>
          <w:rFonts w:ascii="Garamond" w:hAnsi="Garamond" w:cs="Arial"/>
          <w:lang w:val="en-US"/>
        </w:rPr>
        <w:t>H</w:t>
      </w:r>
      <w:r w:rsidR="002D54F0" w:rsidRPr="00F60BEF">
        <w:rPr>
          <w:rFonts w:ascii="Garamond" w:hAnsi="Garamond" w:cs="Arial"/>
          <w:lang w:val="en-US"/>
        </w:rPr>
        <w:t xml:space="preserve">omework also includes </w:t>
      </w:r>
      <w:r w:rsidR="00A92AE0" w:rsidRPr="00F60BEF">
        <w:rPr>
          <w:rFonts w:ascii="Garamond" w:hAnsi="Garamond" w:cs="Arial"/>
          <w:lang w:val="en-US"/>
        </w:rPr>
        <w:t xml:space="preserve">online </w:t>
      </w:r>
      <w:r w:rsidR="002D54F0" w:rsidRPr="00F60BEF">
        <w:rPr>
          <w:rFonts w:ascii="Garamond" w:hAnsi="Garamond" w:cs="Arial"/>
          <w:lang w:val="en-US"/>
        </w:rPr>
        <w:t xml:space="preserve">grammar and vocabulary exercises </w:t>
      </w:r>
      <w:r w:rsidRPr="00F60BEF">
        <w:rPr>
          <w:rFonts w:ascii="Garamond" w:hAnsi="Garamond" w:cs="Arial"/>
          <w:lang w:val="en-US"/>
        </w:rPr>
        <w:t xml:space="preserve">through </w:t>
      </w:r>
      <w:r w:rsidR="007D4FCE" w:rsidRPr="00F60BEF">
        <w:rPr>
          <w:rFonts w:ascii="Garamond" w:hAnsi="Garamond" w:cs="Arial"/>
          <w:lang w:val="en-US"/>
        </w:rPr>
        <w:t>MindTap</w:t>
      </w:r>
      <w:r w:rsidRPr="00F60BEF">
        <w:rPr>
          <w:rFonts w:ascii="Garamond" w:hAnsi="Garamond" w:cs="Arial"/>
          <w:lang w:val="en-US"/>
        </w:rPr>
        <w:t xml:space="preserve">. </w:t>
      </w:r>
      <w:r w:rsidR="00BB5CFA" w:rsidRPr="00F60BEF">
        <w:rPr>
          <w:rFonts w:ascii="Garamond" w:hAnsi="Garamond" w:cs="Arial"/>
          <w:lang w:val="en-US"/>
        </w:rPr>
        <w:t>These</w:t>
      </w:r>
      <w:r w:rsidRPr="00F60BEF">
        <w:rPr>
          <w:rFonts w:ascii="Garamond" w:hAnsi="Garamond" w:cs="Arial"/>
          <w:lang w:val="en-US"/>
        </w:rPr>
        <w:t xml:space="preserve"> may be speaking, writing, listening or reading assignments</w:t>
      </w:r>
      <w:r w:rsidR="00C84B1C" w:rsidRPr="00F60BEF">
        <w:rPr>
          <w:rFonts w:ascii="Garamond" w:hAnsi="Garamond" w:cs="Arial"/>
          <w:lang w:val="en-US"/>
        </w:rPr>
        <w:t xml:space="preserve"> that will help you practice and reinforce what you learned in class</w:t>
      </w:r>
      <w:r w:rsidR="002D54F0" w:rsidRPr="00F60BEF">
        <w:rPr>
          <w:rFonts w:ascii="Garamond" w:hAnsi="Garamond" w:cs="Arial"/>
          <w:i/>
          <w:iCs/>
          <w:lang w:val="en-US"/>
        </w:rPr>
        <w:t xml:space="preserve">. </w:t>
      </w:r>
      <w:r w:rsidR="00BB5CFA" w:rsidRPr="00F60BEF">
        <w:rPr>
          <w:rFonts w:ascii="Garamond" w:hAnsi="Garamond" w:cs="Arial"/>
          <w:lang w:val="en-US"/>
        </w:rPr>
        <w:t>This part of your</w:t>
      </w:r>
      <w:r w:rsidR="002D54F0" w:rsidRPr="00F60BEF">
        <w:rPr>
          <w:rFonts w:ascii="Garamond" w:hAnsi="Garamond" w:cs="Arial"/>
          <w:lang w:val="en-US"/>
        </w:rPr>
        <w:t xml:space="preserve"> homework should be completed </w:t>
      </w:r>
      <w:r w:rsidR="00C84B1C" w:rsidRPr="00F60BEF">
        <w:rPr>
          <w:rFonts w:ascii="Garamond" w:hAnsi="Garamond" w:cs="Arial"/>
          <w:lang w:val="en-US"/>
        </w:rPr>
        <w:t>the same day</w:t>
      </w:r>
      <w:r w:rsidR="00C71427" w:rsidRPr="00F60BEF">
        <w:rPr>
          <w:rFonts w:ascii="Garamond" w:hAnsi="Garamond" w:cs="Arial"/>
          <w:lang w:val="en-US"/>
        </w:rPr>
        <w:t>,</w:t>
      </w:r>
      <w:r w:rsidR="00C84B1C" w:rsidRPr="00F60BEF">
        <w:rPr>
          <w:rFonts w:ascii="Garamond" w:hAnsi="Garamond" w:cs="Arial"/>
          <w:lang w:val="en-US"/>
        </w:rPr>
        <w:t xml:space="preserve"> </w:t>
      </w:r>
      <w:r w:rsidR="002D54F0" w:rsidRPr="00F60BEF">
        <w:rPr>
          <w:rFonts w:ascii="Garamond" w:hAnsi="Garamond" w:cs="Arial"/>
          <w:lang w:val="en-US"/>
        </w:rPr>
        <w:t>and the answers will be sent to your instructor</w:t>
      </w:r>
      <w:r w:rsidR="00BB5CFA" w:rsidRPr="00F60BEF">
        <w:rPr>
          <w:rFonts w:ascii="Garamond" w:hAnsi="Garamond" w:cs="Arial"/>
          <w:lang w:val="en-US"/>
        </w:rPr>
        <w:t xml:space="preserve"> with a time-stamp</w:t>
      </w:r>
      <w:r w:rsidR="00867AD6" w:rsidRPr="00F60BEF">
        <w:rPr>
          <w:rFonts w:ascii="Garamond" w:hAnsi="Garamond" w:cs="Arial"/>
          <w:lang w:val="en-US"/>
        </w:rPr>
        <w:t xml:space="preserve">. </w:t>
      </w:r>
      <w:r w:rsidR="005B6176" w:rsidRPr="00F60BEF">
        <w:rPr>
          <w:rFonts w:ascii="Garamond" w:hAnsi="Garamond" w:cs="Arial"/>
          <w:lang w:val="en-US"/>
        </w:rPr>
        <w:t>You can submit as many attempts as you want for each graded activity. During w</w:t>
      </w:r>
      <w:r w:rsidR="00867AD6" w:rsidRPr="00F60BEF">
        <w:rPr>
          <w:rFonts w:ascii="Garamond" w:hAnsi="Garamond" w:cs="Arial"/>
          <w:lang w:val="en-US"/>
        </w:rPr>
        <w:t>eek 1</w:t>
      </w:r>
      <w:r w:rsidR="005B6176" w:rsidRPr="00F60BEF">
        <w:rPr>
          <w:rFonts w:ascii="Garamond" w:hAnsi="Garamond" w:cs="Arial"/>
          <w:lang w:val="en-US"/>
        </w:rPr>
        <w:t xml:space="preserve"> and 2,</w:t>
      </w:r>
      <w:r w:rsidR="00867AD6" w:rsidRPr="00F60BEF">
        <w:rPr>
          <w:rFonts w:ascii="Garamond" w:hAnsi="Garamond" w:cs="Arial"/>
          <w:lang w:val="en-US"/>
        </w:rPr>
        <w:t xml:space="preserve"> </w:t>
      </w:r>
      <w:r w:rsidR="007D4FCE" w:rsidRPr="00F60BEF">
        <w:rPr>
          <w:rFonts w:ascii="Garamond" w:hAnsi="Garamond" w:cs="Arial"/>
          <w:lang w:val="en-US"/>
        </w:rPr>
        <w:t>MindTap</w:t>
      </w:r>
      <w:r w:rsidR="00867AD6" w:rsidRPr="00F60BEF">
        <w:rPr>
          <w:rFonts w:ascii="Garamond" w:hAnsi="Garamond" w:cs="Arial"/>
          <w:lang w:val="en-US"/>
        </w:rPr>
        <w:t xml:space="preserve"> </w:t>
      </w:r>
      <w:r w:rsidR="00867AD6" w:rsidRPr="00F60BEF">
        <w:rPr>
          <w:rFonts w:ascii="Garamond" w:hAnsi="Garamond" w:cs="Arial"/>
          <w:lang w:val="en-US"/>
        </w:rPr>
        <w:lastRenderedPageBreak/>
        <w:t>assignments</w:t>
      </w:r>
      <w:r w:rsidR="005B6176" w:rsidRPr="00F60BEF">
        <w:rPr>
          <w:rFonts w:ascii="Garamond" w:hAnsi="Garamond" w:cs="Arial"/>
          <w:lang w:val="en-US"/>
        </w:rPr>
        <w:t xml:space="preserve"> are for practice only and</w:t>
      </w:r>
      <w:r w:rsidR="00867AD6" w:rsidRPr="00F60BEF">
        <w:rPr>
          <w:rFonts w:ascii="Garamond" w:hAnsi="Garamond" w:cs="Arial"/>
          <w:lang w:val="en-US"/>
        </w:rPr>
        <w:t xml:space="preserve"> will not count for your final grade.</w:t>
      </w:r>
    </w:p>
    <w:p w14:paraId="3C8C4502" w14:textId="2412FFBF" w:rsidR="00585B7A" w:rsidRPr="00F60BEF" w:rsidRDefault="00231C51" w:rsidP="00F60BEF">
      <w:pPr>
        <w:pStyle w:val="ListParagraph"/>
        <w:widowControl w:val="0"/>
        <w:numPr>
          <w:ilvl w:val="0"/>
          <w:numId w:val="4"/>
        </w:numPr>
        <w:autoSpaceDE w:val="0"/>
        <w:autoSpaceDN w:val="0"/>
        <w:adjustRightInd w:val="0"/>
        <w:spacing w:after="240" w:line="340" w:lineRule="atLeast"/>
        <w:jc w:val="both"/>
        <w:rPr>
          <w:rFonts w:ascii="Garamond" w:hAnsi="Garamond" w:cs="Arial"/>
          <w:lang w:val="en-US"/>
        </w:rPr>
      </w:pPr>
      <w:r w:rsidRPr="00F60BEF">
        <w:rPr>
          <w:rFonts w:ascii="Garamond" w:hAnsi="Garamond" w:cs="Arial"/>
          <w:lang w:val="en-US"/>
        </w:rPr>
        <w:t>Les</w:t>
      </w:r>
      <w:r w:rsidR="00285914" w:rsidRPr="00F60BEF">
        <w:rPr>
          <w:rFonts w:ascii="Garamond" w:hAnsi="Garamond" w:cs="Arial"/>
          <w:b/>
          <w:i/>
          <w:lang w:val="en-US"/>
        </w:rPr>
        <w:t xml:space="preserve"> devoirs </w:t>
      </w:r>
      <w:proofErr w:type="spellStart"/>
      <w:r w:rsidR="00285914" w:rsidRPr="00F60BEF">
        <w:rPr>
          <w:rFonts w:ascii="Garamond" w:hAnsi="Garamond" w:cs="Arial"/>
          <w:b/>
          <w:i/>
          <w:lang w:val="en-US"/>
        </w:rPr>
        <w:t>authentiques</w:t>
      </w:r>
      <w:proofErr w:type="spellEnd"/>
      <w:r w:rsidR="00285914" w:rsidRPr="00F60BEF">
        <w:rPr>
          <w:rFonts w:ascii="Garamond" w:hAnsi="Garamond" w:cs="Arial"/>
          <w:i/>
          <w:lang w:val="en-US"/>
        </w:rPr>
        <w:t xml:space="preserve"> </w:t>
      </w:r>
      <w:r w:rsidR="00285914" w:rsidRPr="00F60BEF">
        <w:rPr>
          <w:rFonts w:ascii="Garamond" w:hAnsi="Garamond" w:cs="Arial"/>
          <w:lang w:val="en-US"/>
        </w:rPr>
        <w:t xml:space="preserve">(authentic homework) will be </w:t>
      </w:r>
      <w:r w:rsidRPr="00F60BEF">
        <w:rPr>
          <w:rFonts w:ascii="Garamond" w:hAnsi="Garamond" w:cs="Arial"/>
          <w:lang w:val="en-US"/>
        </w:rPr>
        <w:t xml:space="preserve">submitted </w:t>
      </w:r>
      <w:r w:rsidR="00285914" w:rsidRPr="00F60BEF">
        <w:rPr>
          <w:rFonts w:ascii="Garamond" w:hAnsi="Garamond" w:cs="Arial"/>
          <w:lang w:val="en-US"/>
        </w:rPr>
        <w:t>on Wednesdays by the end of the day, as a recorded conversation between two students</w:t>
      </w:r>
      <w:r w:rsidR="00262606" w:rsidRPr="00F60BEF">
        <w:rPr>
          <w:rFonts w:ascii="Garamond" w:hAnsi="Garamond" w:cs="Arial"/>
          <w:lang w:val="en-US"/>
        </w:rPr>
        <w:t xml:space="preserve">. </w:t>
      </w:r>
      <w:r w:rsidRPr="00F60BEF">
        <w:rPr>
          <w:rFonts w:ascii="Garamond" w:hAnsi="Garamond" w:cs="Arial"/>
          <w:lang w:val="en-US"/>
        </w:rPr>
        <w:t xml:space="preserve">Prompts and minimum length for each assignment are posted on Moodle. </w:t>
      </w:r>
      <w:r w:rsidR="00285914" w:rsidRPr="00F60BEF">
        <w:rPr>
          <w:rFonts w:ascii="Garamond" w:hAnsi="Garamond" w:cs="Arial"/>
          <w:lang w:val="en-US"/>
        </w:rPr>
        <w:t xml:space="preserve">The conversation should consist of free-flowing speech (as opposed to rehearsed or read). You may use bullet points, but the objective of this assessment is to express yourself in a non-rehearsed setting and to practice pronunciation. In this assignment, you will </w:t>
      </w:r>
      <w:r w:rsidR="00285914" w:rsidRPr="00F60BEF">
        <w:rPr>
          <w:rFonts w:ascii="Garamond" w:hAnsi="Garamond" w:cs="Arial"/>
          <w:u w:val="single"/>
          <w:lang w:val="en-US"/>
        </w:rPr>
        <w:t>not</w:t>
      </w:r>
      <w:r w:rsidR="00285914" w:rsidRPr="00F60BEF">
        <w:rPr>
          <w:rFonts w:ascii="Garamond" w:hAnsi="Garamond" w:cs="Arial"/>
          <w:lang w:val="en-US"/>
        </w:rPr>
        <w:t xml:space="preserve"> lose points on grammar mistakes. The more spontaneous, original, and creative the </w:t>
      </w:r>
      <w:r w:rsidRPr="00F60BEF">
        <w:rPr>
          <w:rFonts w:ascii="Garamond" w:hAnsi="Garamond" w:cs="Arial"/>
          <w:lang w:val="en-US"/>
        </w:rPr>
        <w:t>speech/exchange</w:t>
      </w:r>
      <w:r w:rsidR="00285914" w:rsidRPr="00F60BEF">
        <w:rPr>
          <w:rFonts w:ascii="Garamond" w:hAnsi="Garamond" w:cs="Arial"/>
          <w:lang w:val="en-US"/>
        </w:rPr>
        <w:t xml:space="preserve">, the higher your grade will be. Grades of the two students involved in the conversation may differ based on spontaneity, originality, and relevance to the subject matter. The </w:t>
      </w:r>
      <w:r w:rsidRPr="00F60BEF">
        <w:rPr>
          <w:rFonts w:ascii="Garamond" w:hAnsi="Garamond" w:cs="Arial"/>
          <w:lang w:val="en-US"/>
        </w:rPr>
        <w:t>assignment</w:t>
      </w:r>
      <w:r w:rsidR="00285914" w:rsidRPr="00F60BEF">
        <w:rPr>
          <w:rFonts w:ascii="Garamond" w:hAnsi="Garamond" w:cs="Arial"/>
          <w:lang w:val="en-US"/>
        </w:rPr>
        <w:t xml:space="preserve"> should be recorded on Zoom or </w:t>
      </w:r>
      <w:r w:rsidR="002816E3" w:rsidRPr="00F60BEF">
        <w:rPr>
          <w:rFonts w:ascii="Garamond" w:hAnsi="Garamond" w:cs="Arial"/>
          <w:lang w:val="en-US"/>
        </w:rPr>
        <w:t>in</w:t>
      </w:r>
      <w:r w:rsidR="007F25FE" w:rsidRPr="00F60BEF">
        <w:rPr>
          <w:rFonts w:ascii="Garamond" w:hAnsi="Garamond" w:cs="Arial"/>
          <w:lang w:val="en-US"/>
        </w:rPr>
        <w:t xml:space="preserve"> MP3</w:t>
      </w:r>
      <w:r w:rsidR="002816E3" w:rsidRPr="00F60BEF">
        <w:rPr>
          <w:rFonts w:ascii="Garamond" w:hAnsi="Garamond" w:cs="Arial"/>
          <w:lang w:val="en-US"/>
        </w:rPr>
        <w:t xml:space="preserve"> format</w:t>
      </w:r>
      <w:r w:rsidR="00285914" w:rsidRPr="00F60BEF">
        <w:rPr>
          <w:rFonts w:ascii="Garamond" w:hAnsi="Garamond" w:cs="Arial"/>
          <w:lang w:val="en-US"/>
        </w:rPr>
        <w:t>, then submitted by email as an audio/video file.</w:t>
      </w:r>
    </w:p>
    <w:p w14:paraId="376CDB3B" w14:textId="77777777" w:rsidR="002816E3" w:rsidRPr="00F60BEF" w:rsidRDefault="002816E3" w:rsidP="00F60BEF">
      <w:pPr>
        <w:pStyle w:val="ListParagraph"/>
        <w:widowControl w:val="0"/>
        <w:autoSpaceDE w:val="0"/>
        <w:autoSpaceDN w:val="0"/>
        <w:adjustRightInd w:val="0"/>
        <w:spacing w:after="240" w:line="340" w:lineRule="atLeast"/>
        <w:jc w:val="both"/>
        <w:rPr>
          <w:rFonts w:ascii="Garamond" w:hAnsi="Garamond" w:cs="Arial"/>
          <w:lang w:val="en-US"/>
        </w:rPr>
      </w:pPr>
    </w:p>
    <w:p w14:paraId="132879EA" w14:textId="2964E84E" w:rsidR="00133D11" w:rsidRPr="00F60BEF" w:rsidRDefault="00133D11" w:rsidP="00F60BEF">
      <w:pPr>
        <w:pStyle w:val="ListParagraph"/>
        <w:widowControl w:val="0"/>
        <w:autoSpaceDE w:val="0"/>
        <w:autoSpaceDN w:val="0"/>
        <w:adjustRightInd w:val="0"/>
        <w:spacing w:after="240" w:line="340" w:lineRule="atLeast"/>
        <w:jc w:val="both"/>
        <w:rPr>
          <w:rFonts w:ascii="Garamond" w:hAnsi="Garamond" w:cs="Arial"/>
          <w:lang w:val="en-US"/>
        </w:rPr>
      </w:pPr>
      <w:r w:rsidRPr="00F60BEF">
        <w:rPr>
          <w:rFonts w:ascii="Garamond" w:hAnsi="Garamond" w:cs="Arial"/>
          <w:lang w:val="en-US"/>
        </w:rPr>
        <w:t>Here’s the rubric for authentic assignments, by decreasing order of import</w:t>
      </w:r>
      <w:r w:rsidR="005E72AF" w:rsidRPr="00F60BEF">
        <w:rPr>
          <w:rFonts w:ascii="Garamond" w:hAnsi="Garamond" w:cs="Arial"/>
          <w:lang w:val="en-US"/>
        </w:rPr>
        <w:t>ance</w:t>
      </w:r>
      <w:r w:rsidRPr="00F60BEF">
        <w:rPr>
          <w:rFonts w:ascii="Garamond" w:hAnsi="Garamond" w:cs="Arial"/>
          <w:lang w:val="en-US"/>
        </w:rPr>
        <w:t>:</w:t>
      </w:r>
    </w:p>
    <w:p w14:paraId="12D9B4C4" w14:textId="77777777" w:rsidR="00133D11" w:rsidRPr="00F60BEF" w:rsidRDefault="00133D11" w:rsidP="00F60BEF">
      <w:pPr>
        <w:pStyle w:val="ListParagraph"/>
        <w:widowControl w:val="0"/>
        <w:numPr>
          <w:ilvl w:val="0"/>
          <w:numId w:val="5"/>
        </w:numPr>
        <w:autoSpaceDE w:val="0"/>
        <w:autoSpaceDN w:val="0"/>
        <w:adjustRightInd w:val="0"/>
        <w:spacing w:after="240" w:line="340" w:lineRule="atLeast"/>
        <w:jc w:val="both"/>
        <w:rPr>
          <w:rFonts w:ascii="Garamond" w:hAnsi="Garamond" w:cs="Arial"/>
          <w:lang w:val="en-US"/>
        </w:rPr>
      </w:pPr>
      <w:r w:rsidRPr="00F60BEF">
        <w:rPr>
          <w:rFonts w:ascii="Garamond" w:hAnsi="Garamond" w:cs="Arial"/>
          <w:lang w:val="en-US"/>
        </w:rPr>
        <w:t>How original and personal is the work?</w:t>
      </w:r>
    </w:p>
    <w:p w14:paraId="44F883DE" w14:textId="77777777" w:rsidR="00133D11" w:rsidRPr="00F60BEF" w:rsidRDefault="00133D11" w:rsidP="00F60BEF">
      <w:pPr>
        <w:pStyle w:val="ListParagraph"/>
        <w:widowControl w:val="0"/>
        <w:numPr>
          <w:ilvl w:val="0"/>
          <w:numId w:val="5"/>
        </w:numPr>
        <w:autoSpaceDE w:val="0"/>
        <w:autoSpaceDN w:val="0"/>
        <w:adjustRightInd w:val="0"/>
        <w:spacing w:after="240" w:line="340" w:lineRule="atLeast"/>
        <w:jc w:val="both"/>
        <w:rPr>
          <w:rFonts w:ascii="Garamond" w:hAnsi="Garamond" w:cs="Arial"/>
          <w:lang w:val="en-US"/>
        </w:rPr>
      </w:pPr>
      <w:r w:rsidRPr="00F60BEF">
        <w:rPr>
          <w:rFonts w:ascii="Garamond" w:hAnsi="Garamond" w:cs="Arial"/>
          <w:lang w:val="en-US"/>
        </w:rPr>
        <w:t>How spontaneous (non-rehearsed) does the expression feel?</w:t>
      </w:r>
    </w:p>
    <w:p w14:paraId="0CE7AC20" w14:textId="77777777" w:rsidR="00133D11" w:rsidRPr="00F60BEF" w:rsidRDefault="00133D11" w:rsidP="00F60BEF">
      <w:pPr>
        <w:pStyle w:val="ListParagraph"/>
        <w:widowControl w:val="0"/>
        <w:numPr>
          <w:ilvl w:val="0"/>
          <w:numId w:val="5"/>
        </w:numPr>
        <w:autoSpaceDE w:val="0"/>
        <w:autoSpaceDN w:val="0"/>
        <w:adjustRightInd w:val="0"/>
        <w:spacing w:after="240" w:line="340" w:lineRule="atLeast"/>
        <w:jc w:val="both"/>
        <w:rPr>
          <w:rFonts w:ascii="Garamond" w:hAnsi="Garamond" w:cs="Arial"/>
          <w:lang w:val="en-US"/>
        </w:rPr>
      </w:pPr>
      <w:r w:rsidRPr="00F60BEF">
        <w:rPr>
          <w:rFonts w:ascii="Garamond" w:hAnsi="Garamond" w:cs="Arial"/>
          <w:lang w:val="en-US"/>
        </w:rPr>
        <w:t>How relevant is the response to the prompt?</w:t>
      </w:r>
    </w:p>
    <w:p w14:paraId="22FB062C" w14:textId="5EBCFCFC" w:rsidR="00133D11" w:rsidRPr="00F60BEF" w:rsidRDefault="00133D11" w:rsidP="00F60BEF">
      <w:pPr>
        <w:pStyle w:val="ListParagraph"/>
        <w:widowControl w:val="0"/>
        <w:numPr>
          <w:ilvl w:val="0"/>
          <w:numId w:val="5"/>
        </w:numPr>
        <w:autoSpaceDE w:val="0"/>
        <w:autoSpaceDN w:val="0"/>
        <w:adjustRightInd w:val="0"/>
        <w:spacing w:after="240" w:line="340" w:lineRule="atLeast"/>
        <w:jc w:val="both"/>
        <w:rPr>
          <w:rFonts w:ascii="Garamond" w:hAnsi="Garamond" w:cs="Arial"/>
          <w:lang w:val="en-US"/>
        </w:rPr>
      </w:pPr>
      <w:r w:rsidRPr="00F60BEF">
        <w:rPr>
          <w:rFonts w:ascii="Garamond" w:hAnsi="Garamond" w:cs="Arial"/>
          <w:lang w:val="en-US"/>
        </w:rPr>
        <w:t>How accurate is the vocabulary and how correct is the grammar?</w:t>
      </w:r>
    </w:p>
    <w:p w14:paraId="13424A82" w14:textId="4A11C25B" w:rsidR="00231C51" w:rsidRPr="00F60BEF" w:rsidRDefault="00231C51" w:rsidP="00F60BEF">
      <w:pPr>
        <w:pStyle w:val="ListParagraph"/>
        <w:widowControl w:val="0"/>
        <w:numPr>
          <w:ilvl w:val="0"/>
          <w:numId w:val="5"/>
        </w:numPr>
        <w:autoSpaceDE w:val="0"/>
        <w:autoSpaceDN w:val="0"/>
        <w:adjustRightInd w:val="0"/>
        <w:spacing w:after="240" w:line="340" w:lineRule="atLeast"/>
        <w:jc w:val="both"/>
        <w:rPr>
          <w:rFonts w:ascii="Garamond" w:hAnsi="Garamond" w:cs="Arial"/>
          <w:lang w:val="en-US"/>
        </w:rPr>
      </w:pPr>
      <w:r w:rsidRPr="00F60BEF">
        <w:rPr>
          <w:rFonts w:ascii="Garamond" w:hAnsi="Garamond" w:cs="Arial"/>
          <w:lang w:val="en-US"/>
        </w:rPr>
        <w:t>For the conversation: how dynamic and fluid is the exchange of information?</w:t>
      </w:r>
    </w:p>
    <w:p w14:paraId="709C43C2" w14:textId="7FAB590D" w:rsidR="00276AF5" w:rsidRPr="00F60BEF" w:rsidRDefault="00660730" w:rsidP="00F60BEF">
      <w:pPr>
        <w:widowControl w:val="0"/>
        <w:autoSpaceDE w:val="0"/>
        <w:autoSpaceDN w:val="0"/>
        <w:adjustRightInd w:val="0"/>
        <w:spacing w:after="240" w:line="360" w:lineRule="atLeast"/>
        <w:jc w:val="both"/>
        <w:rPr>
          <w:rFonts w:ascii="Garamond" w:hAnsi="Garamond" w:cs="Arial"/>
        </w:rPr>
      </w:pPr>
      <w:r w:rsidRPr="00F60BEF">
        <w:rPr>
          <w:rFonts w:ascii="Garamond" w:hAnsi="Garamond" w:cs="Arial"/>
        </w:rPr>
        <w:t>There is a firm deadline for submitting homework: 23:59 on the due date. Late assignments will receive a 70% if they are submitted within the next 24 hours. Beyond 24 hours, you will receive a 0%.</w:t>
      </w:r>
      <w:r w:rsidR="009F0214" w:rsidRPr="00F60BEF">
        <w:rPr>
          <w:rFonts w:ascii="Garamond" w:hAnsi="Garamond" w:cs="Arial"/>
        </w:rPr>
        <w:t xml:space="preserve"> If you have questions about a homework assignment, do not wait until the night before to ask. It is your responsibility to email your instructor several days ahead of time, or to make an appointment during office hours. If the question is not specific to your personal work and may benefit your classmates, you can also ask for further explanations during class.</w:t>
      </w:r>
    </w:p>
    <w:p w14:paraId="1747CB4B" w14:textId="72DFEBC6" w:rsidR="002D54F0" w:rsidRPr="00F60BEF" w:rsidRDefault="00A65CE3" w:rsidP="00F60BEF">
      <w:pPr>
        <w:widowControl w:val="0"/>
        <w:autoSpaceDE w:val="0"/>
        <w:autoSpaceDN w:val="0"/>
        <w:adjustRightInd w:val="0"/>
        <w:spacing w:after="240" w:line="360" w:lineRule="atLeast"/>
        <w:jc w:val="both"/>
        <w:rPr>
          <w:rFonts w:ascii="Garamond" w:eastAsia="MS Mincho" w:hAnsi="Garamond" w:cs="MS Mincho"/>
          <w:b/>
          <w:u w:val="single"/>
        </w:rPr>
      </w:pPr>
      <w:r w:rsidRPr="00F60BEF">
        <w:rPr>
          <w:rFonts w:ascii="Garamond" w:hAnsi="Garamond" w:cs="Arial"/>
          <w:b/>
          <w:i/>
          <w:u w:val="single"/>
        </w:rPr>
        <w:t>Examens</w:t>
      </w:r>
      <w:r w:rsidR="00660730" w:rsidRPr="00F60BEF">
        <w:rPr>
          <w:rFonts w:ascii="Garamond" w:hAnsi="Garamond" w:cs="Arial"/>
          <w:b/>
          <w:u w:val="single"/>
        </w:rPr>
        <w:t xml:space="preserve"> (</w:t>
      </w:r>
      <w:r w:rsidR="00AC4464" w:rsidRPr="00F60BEF">
        <w:rPr>
          <w:rFonts w:ascii="Garamond" w:hAnsi="Garamond" w:cs="Arial"/>
          <w:b/>
          <w:u w:val="single"/>
        </w:rPr>
        <w:t xml:space="preserve">Unit </w:t>
      </w:r>
      <w:r w:rsidR="00553BBD" w:rsidRPr="00F60BEF">
        <w:rPr>
          <w:rFonts w:ascii="Garamond" w:hAnsi="Garamond" w:cs="Arial"/>
          <w:b/>
          <w:u w:val="single"/>
        </w:rPr>
        <w:t>exams</w:t>
      </w:r>
      <w:r w:rsidR="00660730" w:rsidRPr="00F60BEF">
        <w:rPr>
          <w:rFonts w:ascii="Garamond" w:hAnsi="Garamond" w:cs="Arial"/>
          <w:b/>
          <w:u w:val="single"/>
        </w:rPr>
        <w:t>)</w:t>
      </w:r>
    </w:p>
    <w:p w14:paraId="705F4F0B" w14:textId="4E889107" w:rsidR="00C6622F" w:rsidRPr="00F60BEF" w:rsidRDefault="00285914" w:rsidP="00F60BEF">
      <w:pPr>
        <w:widowControl w:val="0"/>
        <w:autoSpaceDE w:val="0"/>
        <w:autoSpaceDN w:val="0"/>
        <w:adjustRightInd w:val="0"/>
        <w:spacing w:after="240" w:line="360" w:lineRule="atLeast"/>
        <w:jc w:val="both"/>
        <w:rPr>
          <w:rFonts w:ascii="Garamond" w:eastAsia="MS Mincho" w:hAnsi="Garamond" w:cs="MS Mincho"/>
        </w:rPr>
      </w:pPr>
      <w:r w:rsidRPr="00F60BEF">
        <w:rPr>
          <w:rFonts w:ascii="Garamond" w:hAnsi="Garamond" w:cs="Arial"/>
        </w:rPr>
        <w:t xml:space="preserve">You will take </w:t>
      </w:r>
      <w:r w:rsidR="00262606" w:rsidRPr="00F60BEF">
        <w:rPr>
          <w:rFonts w:ascii="Garamond" w:hAnsi="Garamond" w:cs="Arial"/>
        </w:rPr>
        <w:t>a</w:t>
      </w:r>
      <w:r w:rsidR="00553BBD" w:rsidRPr="00F60BEF">
        <w:rPr>
          <w:rFonts w:ascii="Garamond" w:hAnsi="Garamond" w:cs="Arial"/>
        </w:rPr>
        <w:t>n exam</w:t>
      </w:r>
      <w:r w:rsidRPr="00F60BEF">
        <w:rPr>
          <w:rFonts w:ascii="Garamond" w:hAnsi="Garamond" w:cs="Arial"/>
        </w:rPr>
        <w:t xml:space="preserve"> after each module (</w:t>
      </w:r>
      <w:r w:rsidR="00553BBD" w:rsidRPr="00F60BEF">
        <w:rPr>
          <w:rFonts w:ascii="Garamond" w:hAnsi="Garamond" w:cs="Arial"/>
        </w:rPr>
        <w:t xml:space="preserve">5 or </w:t>
      </w:r>
      <w:r w:rsidRPr="00F60BEF">
        <w:rPr>
          <w:rFonts w:ascii="Garamond" w:hAnsi="Garamond" w:cs="Arial"/>
        </w:rPr>
        <w:t xml:space="preserve">6 </w:t>
      </w:r>
      <w:r w:rsidR="00553BBD" w:rsidRPr="00F60BEF">
        <w:rPr>
          <w:rFonts w:ascii="Garamond" w:hAnsi="Garamond" w:cs="Arial"/>
        </w:rPr>
        <w:t>exams</w:t>
      </w:r>
      <w:r w:rsidRPr="00F60BEF">
        <w:rPr>
          <w:rFonts w:ascii="Garamond" w:hAnsi="Garamond" w:cs="Arial"/>
        </w:rPr>
        <w:t xml:space="preserve"> total). </w:t>
      </w:r>
      <w:r w:rsidR="00553BBD" w:rsidRPr="00F60BEF">
        <w:rPr>
          <w:rFonts w:ascii="Garamond" w:hAnsi="Garamond" w:cs="Arial"/>
        </w:rPr>
        <w:t>Exams</w:t>
      </w:r>
      <w:r w:rsidR="00262606" w:rsidRPr="00F60BEF">
        <w:rPr>
          <w:rFonts w:ascii="Garamond" w:hAnsi="Garamond" w:cs="Arial"/>
        </w:rPr>
        <w:t xml:space="preserve"> will take place in the classroom every other Friday. </w:t>
      </w:r>
      <w:r w:rsidR="00472FB2" w:rsidRPr="00F60BEF">
        <w:rPr>
          <w:rFonts w:ascii="Garamond" w:hAnsi="Garamond" w:cs="Arial"/>
        </w:rPr>
        <w:t>W</w:t>
      </w:r>
      <w:r w:rsidR="00262606" w:rsidRPr="00F60BEF">
        <w:rPr>
          <w:rFonts w:ascii="Garamond" w:hAnsi="Garamond" w:cs="Arial"/>
        </w:rPr>
        <w:t>ith</w:t>
      </w:r>
      <w:r w:rsidRPr="00F60BEF">
        <w:rPr>
          <w:rFonts w:ascii="Garamond" w:hAnsi="Garamond" w:cs="Arial"/>
        </w:rPr>
        <w:t xml:space="preserve"> the answer key provided by your instructor, you will </w:t>
      </w:r>
      <w:r w:rsidR="00472FB2" w:rsidRPr="00F60BEF">
        <w:rPr>
          <w:rFonts w:ascii="Garamond" w:hAnsi="Garamond" w:cs="Arial"/>
        </w:rPr>
        <w:t xml:space="preserve">then have 24 hours to </w:t>
      </w:r>
      <w:r w:rsidRPr="00F60BEF">
        <w:rPr>
          <w:rFonts w:ascii="Garamond" w:hAnsi="Garamond" w:cs="Arial"/>
        </w:rPr>
        <w:t>self-correct your work and share your corrections with your instructor</w:t>
      </w:r>
      <w:r w:rsidR="005F27E1" w:rsidRPr="00F60BEF">
        <w:rPr>
          <w:rFonts w:ascii="Garamond" w:hAnsi="Garamond" w:cs="Arial"/>
        </w:rPr>
        <w:t>, who will grade the test</w:t>
      </w:r>
      <w:r w:rsidRPr="00F60BEF">
        <w:rPr>
          <w:rFonts w:ascii="Garamond" w:hAnsi="Garamond" w:cs="Arial"/>
        </w:rPr>
        <w:t xml:space="preserve">. </w:t>
      </w:r>
      <w:r w:rsidR="00262606" w:rsidRPr="00F60BEF">
        <w:rPr>
          <w:rFonts w:ascii="Garamond" w:hAnsi="Garamond" w:cs="Arial"/>
        </w:rPr>
        <w:t>Corrections</w:t>
      </w:r>
      <w:r w:rsidRPr="00F60BEF">
        <w:rPr>
          <w:rFonts w:ascii="Garamond" w:hAnsi="Garamond" w:cs="Arial"/>
        </w:rPr>
        <w:t xml:space="preserve"> are due by</w:t>
      </w:r>
      <w:r w:rsidR="00262606" w:rsidRPr="00F60BEF">
        <w:rPr>
          <w:rFonts w:ascii="Garamond" w:hAnsi="Garamond" w:cs="Arial"/>
        </w:rPr>
        <w:t xml:space="preserve"> </w:t>
      </w:r>
      <w:r w:rsidR="00472FB2" w:rsidRPr="00F60BEF">
        <w:rPr>
          <w:rFonts w:ascii="Garamond" w:hAnsi="Garamond" w:cs="Arial"/>
        </w:rPr>
        <w:t>Saturday</w:t>
      </w:r>
      <w:r w:rsidR="00262606" w:rsidRPr="00F60BEF">
        <w:rPr>
          <w:rFonts w:ascii="Garamond" w:hAnsi="Garamond" w:cs="Arial"/>
        </w:rPr>
        <w:t>,</w:t>
      </w:r>
      <w:r w:rsidRPr="00F60BEF">
        <w:rPr>
          <w:rFonts w:ascii="Garamond" w:hAnsi="Garamond" w:cs="Arial"/>
        </w:rPr>
        <w:t xml:space="preserve"> </w:t>
      </w:r>
      <w:r w:rsidR="00472FB2" w:rsidRPr="00F60BEF">
        <w:rPr>
          <w:rFonts w:ascii="Garamond" w:hAnsi="Garamond" w:cs="Arial"/>
        </w:rPr>
        <w:t>12</w:t>
      </w:r>
      <w:r w:rsidRPr="00F60BEF">
        <w:rPr>
          <w:rFonts w:ascii="Garamond" w:hAnsi="Garamond" w:cs="Arial"/>
        </w:rPr>
        <w:t xml:space="preserve"> </w:t>
      </w:r>
      <w:r w:rsidR="00472FB2" w:rsidRPr="00F60BEF">
        <w:rPr>
          <w:rFonts w:ascii="Garamond" w:hAnsi="Garamond" w:cs="Arial"/>
        </w:rPr>
        <w:t>PM</w:t>
      </w:r>
      <w:r w:rsidRPr="00F60BEF">
        <w:rPr>
          <w:rFonts w:ascii="Garamond" w:hAnsi="Garamond" w:cs="Arial"/>
        </w:rPr>
        <w:t xml:space="preserve"> EST on the dates indicated in the </w:t>
      </w:r>
      <w:r w:rsidRPr="00F60BEF">
        <w:rPr>
          <w:rFonts w:ascii="Garamond" w:hAnsi="Garamond" w:cs="Arial"/>
          <w:i/>
          <w:iCs/>
        </w:rPr>
        <w:t xml:space="preserve">programme du </w:t>
      </w:r>
      <w:proofErr w:type="spellStart"/>
      <w:r w:rsidRPr="00F60BEF">
        <w:rPr>
          <w:rFonts w:ascii="Garamond" w:hAnsi="Garamond" w:cs="Arial"/>
          <w:i/>
          <w:iCs/>
        </w:rPr>
        <w:t>semestre</w:t>
      </w:r>
      <w:proofErr w:type="spellEnd"/>
      <w:r w:rsidRPr="00F60BEF">
        <w:rPr>
          <w:rFonts w:ascii="Garamond" w:hAnsi="Garamond" w:cs="Arial"/>
        </w:rPr>
        <w:t>. There is no midterm exam. The final written exam (</w:t>
      </w:r>
      <w:r w:rsidRPr="00F60BEF">
        <w:rPr>
          <w:rFonts w:ascii="Garamond" w:hAnsi="Garamond" w:cs="Arial"/>
          <w:i/>
        </w:rPr>
        <w:t>examen final</w:t>
      </w:r>
      <w:r w:rsidRPr="00F60BEF">
        <w:rPr>
          <w:rFonts w:ascii="Garamond" w:hAnsi="Garamond" w:cs="Arial"/>
        </w:rPr>
        <w:t>), a take-home exam during finals week, will cover Modules 1-2-3-4-5-7 and will be graded by your instructor. In addition, you will have a final oral interview with your instructor.</w:t>
      </w:r>
    </w:p>
    <w:p w14:paraId="7233D86E" w14:textId="24A59D7B" w:rsidR="002D54F0" w:rsidRPr="00F60BEF" w:rsidRDefault="00B45D1B" w:rsidP="00F60BEF">
      <w:pPr>
        <w:widowControl w:val="0"/>
        <w:autoSpaceDE w:val="0"/>
        <w:autoSpaceDN w:val="0"/>
        <w:adjustRightInd w:val="0"/>
        <w:spacing w:after="240" w:line="360" w:lineRule="atLeast"/>
        <w:jc w:val="both"/>
        <w:rPr>
          <w:rFonts w:ascii="Garamond" w:eastAsia="MS Mincho" w:hAnsi="Garamond" w:cs="MS Mincho"/>
          <w:b/>
          <w:u w:val="single"/>
        </w:rPr>
      </w:pPr>
      <w:r w:rsidRPr="00F60BEF">
        <w:rPr>
          <w:rFonts w:ascii="Garamond" w:hAnsi="Garamond" w:cs="Arial"/>
          <w:b/>
          <w:u w:val="single"/>
        </w:rPr>
        <w:t>Honor Code</w:t>
      </w:r>
    </w:p>
    <w:p w14:paraId="7F50C471" w14:textId="77777777" w:rsidR="001F0BAF" w:rsidRPr="00F60BEF" w:rsidRDefault="00B45D1B" w:rsidP="00F60BEF">
      <w:pPr>
        <w:widowControl w:val="0"/>
        <w:autoSpaceDE w:val="0"/>
        <w:autoSpaceDN w:val="0"/>
        <w:adjustRightInd w:val="0"/>
        <w:spacing w:after="240" w:line="360" w:lineRule="atLeast"/>
        <w:jc w:val="both"/>
        <w:rPr>
          <w:rFonts w:ascii="Garamond" w:eastAsia="MS Mincho" w:hAnsi="Garamond" w:cs="MS Mincho"/>
        </w:rPr>
      </w:pPr>
      <w:r w:rsidRPr="00F60BEF">
        <w:rPr>
          <w:rFonts w:ascii="Garamond" w:hAnsi="Garamond" w:cs="Arial"/>
        </w:rPr>
        <w:lastRenderedPageBreak/>
        <w:t xml:space="preserve">Use of any automatic translation software will be considered an offense against the Honor Codes of both Bryn Mawr and Haverford. Sources (printed, internet) must be acknowledged in essays and presentations. </w:t>
      </w:r>
      <w:r w:rsidR="002D54F0" w:rsidRPr="00F60BEF">
        <w:rPr>
          <w:rFonts w:ascii="Garamond" w:hAnsi="Garamond" w:cs="Arial"/>
        </w:rPr>
        <w:t>G</w:t>
      </w:r>
      <w:r w:rsidRPr="00F60BEF">
        <w:rPr>
          <w:rFonts w:ascii="Garamond" w:hAnsi="Garamond" w:cs="Arial"/>
        </w:rPr>
        <w:t>roup work</w:t>
      </w:r>
      <w:r w:rsidR="002D54F0" w:rsidRPr="00F60BEF">
        <w:rPr>
          <w:rFonts w:ascii="Garamond" w:hAnsi="Garamond" w:cs="Arial"/>
        </w:rPr>
        <w:t xml:space="preserve"> is encouraged</w:t>
      </w:r>
      <w:r w:rsidRPr="00F60BEF">
        <w:rPr>
          <w:rFonts w:ascii="Garamond" w:hAnsi="Garamond" w:cs="Arial"/>
        </w:rPr>
        <w:t xml:space="preserve"> in many aspects of this course</w:t>
      </w:r>
      <w:r w:rsidR="001F0BAF" w:rsidRPr="00F60BEF">
        <w:rPr>
          <w:rFonts w:ascii="Garamond" w:hAnsi="Garamond" w:cs="Arial"/>
        </w:rPr>
        <w:t>,</w:t>
      </w:r>
      <w:r w:rsidRPr="00F60BEF">
        <w:rPr>
          <w:rFonts w:ascii="Garamond" w:hAnsi="Garamond" w:cs="Arial"/>
        </w:rPr>
        <w:t xml:space="preserve"> but </w:t>
      </w:r>
      <w:r w:rsidR="002D54F0" w:rsidRPr="00F60BEF">
        <w:rPr>
          <w:rFonts w:ascii="Garamond" w:hAnsi="Garamond" w:cs="Arial"/>
        </w:rPr>
        <w:t xml:space="preserve">your </w:t>
      </w:r>
      <w:r w:rsidRPr="00F60BEF">
        <w:rPr>
          <w:rFonts w:ascii="Garamond" w:hAnsi="Garamond" w:cs="Arial"/>
        </w:rPr>
        <w:t xml:space="preserve">essays </w:t>
      </w:r>
      <w:r w:rsidR="002D54F0" w:rsidRPr="00F60BEF">
        <w:rPr>
          <w:rFonts w:ascii="Garamond" w:hAnsi="Garamond" w:cs="Arial"/>
        </w:rPr>
        <w:t xml:space="preserve">are expected </w:t>
      </w:r>
      <w:r w:rsidRPr="00F60BEF">
        <w:rPr>
          <w:rFonts w:ascii="Garamond" w:hAnsi="Garamond" w:cs="Arial"/>
        </w:rPr>
        <w:t>to reflect your own ideas and your own work. For that reason, we ask that you do not have your writing checked by private tutors, family members, or other students inside or outside 001.</w:t>
      </w:r>
      <w:r w:rsidRPr="00F60BEF">
        <w:rPr>
          <w:rFonts w:ascii="MS Mincho" w:eastAsia="MS Mincho" w:hAnsi="MS Mincho" w:cs="MS Mincho" w:hint="eastAsia"/>
        </w:rPr>
        <w:t> </w:t>
      </w:r>
    </w:p>
    <w:p w14:paraId="3F9DCEEE" w14:textId="79A7B8D2" w:rsidR="00970E06" w:rsidRPr="00F60BEF" w:rsidRDefault="00970E06" w:rsidP="00F60BE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jc w:val="both"/>
        <w:rPr>
          <w:rFonts w:ascii="Garamond" w:hAnsi="Garamond" w:cs="Arial"/>
          <w:color w:val="000000"/>
        </w:rPr>
      </w:pPr>
      <w:r w:rsidRPr="00F60BEF">
        <w:rPr>
          <w:rFonts w:ascii="Garamond" w:hAnsi="Garamond" w:cs="Arial"/>
          <w:color w:val="000000"/>
        </w:rPr>
        <w:t xml:space="preserve">The use of ChatGPT or any other </w:t>
      </w:r>
      <w:r w:rsidR="00094382" w:rsidRPr="00F60BEF">
        <w:rPr>
          <w:rFonts w:ascii="Garamond" w:hAnsi="Garamond" w:cs="Arial"/>
          <w:color w:val="000000"/>
        </w:rPr>
        <w:t xml:space="preserve">AI </w:t>
      </w:r>
      <w:r w:rsidRPr="00F60BEF">
        <w:rPr>
          <w:rFonts w:ascii="Garamond" w:hAnsi="Garamond" w:cs="Arial"/>
          <w:color w:val="000000"/>
        </w:rPr>
        <w:t>platform or tool to generate ideas or written content (not including spelling/grammar check when specifically allowed), or to produce any other material is prohibited in this course.</w:t>
      </w:r>
    </w:p>
    <w:p w14:paraId="71F035D8" w14:textId="0F58CF56" w:rsidR="00970E06" w:rsidRPr="00F60BEF" w:rsidRDefault="00970E06" w:rsidP="00F60BE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jc w:val="both"/>
        <w:rPr>
          <w:rFonts w:ascii="Garamond" w:hAnsi="Garamond" w:cs="Arial"/>
          <w:color w:val="000000"/>
        </w:rPr>
      </w:pPr>
    </w:p>
    <w:p w14:paraId="4FEBF681" w14:textId="567B37BD" w:rsidR="00970E06" w:rsidRPr="00F60BEF" w:rsidRDefault="00970E06" w:rsidP="00F60BE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jc w:val="both"/>
        <w:rPr>
          <w:rFonts w:ascii="Garamond" w:hAnsi="Garamond" w:cs="Arial"/>
          <w:color w:val="000000"/>
        </w:rPr>
      </w:pPr>
      <w:r w:rsidRPr="00F60BEF">
        <w:rPr>
          <w:rFonts w:ascii="Garamond" w:hAnsi="Garamond" w:cs="Arial"/>
          <w:color w:val="000000"/>
        </w:rPr>
        <w:t>This policy is for the following reasons:</w:t>
      </w:r>
    </w:p>
    <w:p w14:paraId="7E3DDC6D" w14:textId="34C85F64" w:rsidR="00970E06" w:rsidRPr="00F60BEF" w:rsidRDefault="00970E06" w:rsidP="00F60BE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jc w:val="both"/>
        <w:rPr>
          <w:rFonts w:ascii="Garamond" w:hAnsi="Garamond" w:cs="Arial"/>
          <w:color w:val="000000"/>
        </w:rPr>
      </w:pPr>
      <w:r w:rsidRPr="00F60BEF">
        <w:rPr>
          <w:rFonts w:ascii="Garamond" w:hAnsi="Garamond" w:cs="Arial"/>
          <w:color w:val="000000"/>
        </w:rPr>
        <w:t>- This class is designed to improve your world language skills, including presentational writing</w:t>
      </w:r>
      <w:r w:rsidR="00094382" w:rsidRPr="00F60BEF">
        <w:rPr>
          <w:rFonts w:ascii="Garamond" w:hAnsi="Garamond" w:cs="Arial"/>
          <w:color w:val="000000"/>
        </w:rPr>
        <w:t xml:space="preserve"> and interpersonal communication</w:t>
      </w:r>
      <w:r w:rsidRPr="00F60BEF">
        <w:rPr>
          <w:rFonts w:ascii="Garamond" w:hAnsi="Garamond" w:cs="Arial"/>
          <w:color w:val="000000"/>
        </w:rPr>
        <w:t xml:space="preserve"> ; if you’re not </w:t>
      </w:r>
      <w:r w:rsidR="00094382" w:rsidRPr="00F60BEF">
        <w:rPr>
          <w:rFonts w:ascii="Garamond" w:hAnsi="Garamond" w:cs="Arial"/>
          <w:color w:val="000000"/>
        </w:rPr>
        <w:t>speaking in your own voice</w:t>
      </w:r>
      <w:r w:rsidRPr="00F60BEF">
        <w:rPr>
          <w:rFonts w:ascii="Garamond" w:hAnsi="Garamond" w:cs="Arial"/>
          <w:color w:val="000000"/>
        </w:rPr>
        <w:t xml:space="preserve">, </w:t>
      </w:r>
      <w:r w:rsidR="00094382" w:rsidRPr="00F60BEF">
        <w:rPr>
          <w:rFonts w:ascii="Garamond" w:hAnsi="Garamond" w:cs="Arial"/>
          <w:color w:val="000000"/>
        </w:rPr>
        <w:t>why are you here?</w:t>
      </w:r>
    </w:p>
    <w:p w14:paraId="1A1F31BF" w14:textId="7545949B" w:rsidR="00970E06" w:rsidRPr="00F60BEF" w:rsidRDefault="00970E06" w:rsidP="00F60BE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jc w:val="both"/>
        <w:rPr>
          <w:rFonts w:ascii="Garamond" w:hAnsi="Garamond" w:cs="Arial"/>
          <w:color w:val="000000"/>
        </w:rPr>
      </w:pPr>
      <w:r w:rsidRPr="00F60BEF">
        <w:rPr>
          <w:rFonts w:ascii="Garamond" w:hAnsi="Garamond" w:cs="Arial"/>
          <w:color w:val="000000"/>
        </w:rPr>
        <w:t xml:space="preserve">- Using AI </w:t>
      </w:r>
      <w:r w:rsidR="00094382" w:rsidRPr="00F60BEF">
        <w:rPr>
          <w:rFonts w:ascii="Garamond" w:hAnsi="Garamond" w:cs="Arial"/>
          <w:color w:val="000000"/>
        </w:rPr>
        <w:t>raises</w:t>
      </w:r>
      <w:r w:rsidRPr="00F60BEF">
        <w:rPr>
          <w:rFonts w:ascii="Garamond" w:hAnsi="Garamond" w:cs="Arial"/>
          <w:color w:val="000000"/>
        </w:rPr>
        <w:t xml:space="preserve"> academic </w:t>
      </w:r>
      <w:r w:rsidR="00094382" w:rsidRPr="00F60BEF">
        <w:rPr>
          <w:rFonts w:ascii="Garamond" w:hAnsi="Garamond" w:cs="Arial"/>
          <w:color w:val="000000"/>
        </w:rPr>
        <w:t>integrity</w:t>
      </w:r>
      <w:r w:rsidRPr="00F60BEF">
        <w:rPr>
          <w:rFonts w:ascii="Garamond" w:hAnsi="Garamond" w:cs="Arial"/>
          <w:color w:val="000000"/>
        </w:rPr>
        <w:t xml:space="preserve"> issues, both because it raises the question of whether the work is “your” work, and also because tools like ChatGPT rely on taking uncredited material from scholars and writers.</w:t>
      </w:r>
    </w:p>
    <w:p w14:paraId="72CEF023" w14:textId="060052A7" w:rsidR="00970E06" w:rsidRPr="00F60BEF" w:rsidRDefault="00970E06" w:rsidP="00F60BE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jc w:val="both"/>
        <w:rPr>
          <w:rFonts w:ascii="Garamond" w:hAnsi="Garamond" w:cs="Arial"/>
          <w:color w:val="000000"/>
        </w:rPr>
      </w:pPr>
      <w:r w:rsidRPr="00F60BEF">
        <w:rPr>
          <w:rFonts w:ascii="Garamond" w:hAnsi="Garamond" w:cs="Arial"/>
          <w:color w:val="000000"/>
        </w:rPr>
        <w:t xml:space="preserve">- Using AI does not </w:t>
      </w:r>
      <w:r w:rsidR="00094382" w:rsidRPr="00F60BEF">
        <w:rPr>
          <w:rFonts w:ascii="Garamond" w:hAnsi="Garamond" w:cs="Arial"/>
          <w:color w:val="000000"/>
        </w:rPr>
        <w:t xml:space="preserve">always </w:t>
      </w:r>
      <w:r w:rsidRPr="00F60BEF">
        <w:rPr>
          <w:rFonts w:ascii="Garamond" w:hAnsi="Garamond" w:cs="Arial"/>
          <w:color w:val="000000"/>
        </w:rPr>
        <w:t>produce accurate results.</w:t>
      </w:r>
    </w:p>
    <w:p w14:paraId="55F22874" w14:textId="20A88EB0" w:rsidR="00F34CFF" w:rsidRPr="00F60BEF" w:rsidRDefault="00F34CFF" w:rsidP="00F60BE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jc w:val="both"/>
        <w:rPr>
          <w:rFonts w:ascii="Garamond" w:hAnsi="Garamond" w:cs="Arial"/>
          <w:color w:val="000000"/>
        </w:rPr>
      </w:pPr>
      <w:r w:rsidRPr="00F60BEF">
        <w:rPr>
          <w:rFonts w:ascii="Garamond" w:hAnsi="Garamond" w:cs="Arial"/>
          <w:color w:val="000000"/>
        </w:rPr>
        <w:t>More importantly:</w:t>
      </w:r>
    </w:p>
    <w:p w14:paraId="39E463AD" w14:textId="5E1DC5D8" w:rsidR="00970E06" w:rsidRPr="00F60BEF" w:rsidRDefault="00970E06" w:rsidP="00F60BE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jc w:val="both"/>
        <w:rPr>
          <w:rFonts w:ascii="Garamond" w:hAnsi="Garamond" w:cs="Arial"/>
          <w:color w:val="000000"/>
        </w:rPr>
      </w:pPr>
      <w:r w:rsidRPr="00F60BEF">
        <w:rPr>
          <w:rFonts w:ascii="Garamond" w:hAnsi="Garamond" w:cs="Arial"/>
          <w:color w:val="000000"/>
        </w:rPr>
        <w:t xml:space="preserve">- </w:t>
      </w:r>
      <w:r w:rsidR="00094382" w:rsidRPr="00F60BEF">
        <w:rPr>
          <w:rFonts w:ascii="Garamond" w:hAnsi="Garamond" w:cs="Arial"/>
          <w:color w:val="000000"/>
        </w:rPr>
        <w:t>In the U.S., data centers</w:t>
      </w:r>
      <w:r w:rsidRPr="00F60BEF">
        <w:rPr>
          <w:rFonts w:ascii="Garamond" w:hAnsi="Garamond" w:cs="Arial"/>
          <w:color w:val="000000"/>
        </w:rPr>
        <w:t xml:space="preserve"> ha</w:t>
      </w:r>
      <w:r w:rsidR="00094382" w:rsidRPr="00F60BEF">
        <w:rPr>
          <w:rFonts w:ascii="Garamond" w:hAnsi="Garamond" w:cs="Arial"/>
          <w:color w:val="000000"/>
        </w:rPr>
        <w:t>ve</w:t>
      </w:r>
      <w:r w:rsidRPr="00F60BEF">
        <w:rPr>
          <w:rFonts w:ascii="Garamond" w:hAnsi="Garamond" w:cs="Arial"/>
          <w:color w:val="000000"/>
        </w:rPr>
        <w:t xml:space="preserve"> serious negative environmental aspects, particularly in relation to water usage</w:t>
      </w:r>
      <w:r w:rsidR="00094382" w:rsidRPr="00F60BEF">
        <w:rPr>
          <w:rFonts w:ascii="Garamond" w:hAnsi="Garamond" w:cs="Arial"/>
          <w:color w:val="000000"/>
        </w:rPr>
        <w:t xml:space="preserve"> and the destruction of farmland</w:t>
      </w:r>
      <w:r w:rsidRPr="00F60BEF">
        <w:rPr>
          <w:rFonts w:ascii="Garamond" w:hAnsi="Garamond" w:cs="Arial"/>
          <w:color w:val="000000"/>
        </w:rPr>
        <w:t>.</w:t>
      </w:r>
      <w:r w:rsidR="00094382" w:rsidRPr="00F60BEF">
        <w:rPr>
          <w:rFonts w:ascii="Garamond" w:hAnsi="Garamond" w:cs="Arial"/>
          <w:color w:val="000000"/>
        </w:rPr>
        <w:t xml:space="preserve"> Most of the time, they are developed in communities without any democratic process or input from community members.</w:t>
      </w:r>
      <w:r w:rsidR="00F34CFF" w:rsidRPr="00F60BEF">
        <w:rPr>
          <w:rFonts w:ascii="Garamond" w:hAnsi="Garamond" w:cs="Arial"/>
          <w:color w:val="000000"/>
        </w:rPr>
        <w:t xml:space="preserve"> </w:t>
      </w:r>
      <w:r w:rsidR="00094382" w:rsidRPr="00F60BEF">
        <w:rPr>
          <w:rFonts w:ascii="Garamond" w:hAnsi="Garamond" w:cs="Arial"/>
          <w:color w:val="000000"/>
        </w:rPr>
        <w:t>Local officials often offer Big Tech companies tax abatements that preclude any positive fiscal impact for their constituents.</w:t>
      </w:r>
      <w:r w:rsidR="00F34CFF" w:rsidRPr="00F60BEF">
        <w:rPr>
          <w:rFonts w:ascii="Garamond" w:hAnsi="Garamond" w:cs="Arial"/>
          <w:color w:val="000000"/>
        </w:rPr>
        <w:t xml:space="preserve"> In that respect, one can see data centers as the most recent and industrialized avatar of land-grabbing settler-colonialism.</w:t>
      </w:r>
    </w:p>
    <w:p w14:paraId="206461B8" w14:textId="0B89CEB8" w:rsidR="00970E06" w:rsidRPr="00F60BEF" w:rsidRDefault="00970E06" w:rsidP="00F60BE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jc w:val="both"/>
        <w:rPr>
          <w:rFonts w:ascii="Garamond" w:hAnsi="Garamond" w:cs="Arial"/>
          <w:color w:val="000000"/>
        </w:rPr>
      </w:pPr>
      <w:r w:rsidRPr="00F60BEF">
        <w:rPr>
          <w:rFonts w:ascii="Garamond" w:hAnsi="Garamond" w:cs="Arial"/>
          <w:color w:val="000000"/>
        </w:rPr>
        <w:t xml:space="preserve">- AI has </w:t>
      </w:r>
      <w:r w:rsidR="00094382" w:rsidRPr="00F60BEF">
        <w:rPr>
          <w:rFonts w:ascii="Garamond" w:hAnsi="Garamond" w:cs="Arial"/>
          <w:color w:val="000000"/>
        </w:rPr>
        <w:t>led to the exploitation of</w:t>
      </w:r>
      <w:r w:rsidRPr="00F60BEF">
        <w:rPr>
          <w:rFonts w:ascii="Garamond" w:hAnsi="Garamond" w:cs="Arial"/>
          <w:color w:val="000000"/>
        </w:rPr>
        <w:t xml:space="preserve"> workers from the global south, especially workers in prisons and refugee camps</w:t>
      </w:r>
    </w:p>
    <w:p w14:paraId="0E3BCFA1" w14:textId="1AF4C87A" w:rsidR="00F34CFF" w:rsidRPr="00F60BEF" w:rsidRDefault="00F34CFF" w:rsidP="00F60BE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jc w:val="both"/>
        <w:rPr>
          <w:rFonts w:ascii="Garamond" w:hAnsi="Garamond" w:cs="Arial"/>
          <w:color w:val="000000"/>
        </w:rPr>
      </w:pPr>
      <w:r w:rsidRPr="00F60BEF">
        <w:rPr>
          <w:rFonts w:ascii="Garamond" w:hAnsi="Garamond" w:cs="Arial"/>
          <w:color w:val="000000"/>
        </w:rPr>
        <w:t xml:space="preserve">- If you want </w:t>
      </w:r>
      <w:proofErr w:type="spellStart"/>
      <w:r w:rsidRPr="00F60BEF">
        <w:rPr>
          <w:rFonts w:ascii="Garamond" w:hAnsi="Garamond" w:cs="Arial"/>
          <w:color w:val="000000"/>
        </w:rPr>
        <w:t>TriCo</w:t>
      </w:r>
      <w:proofErr w:type="spellEnd"/>
      <w:r w:rsidRPr="00F60BEF">
        <w:rPr>
          <w:rFonts w:ascii="Garamond" w:hAnsi="Garamond" w:cs="Arial"/>
          <w:color w:val="000000"/>
        </w:rPr>
        <w:t xml:space="preserve"> community members to know that your academic work is human-made, consider using the </w:t>
      </w:r>
      <w:hyperlink r:id="rId29" w:history="1">
        <w:r w:rsidRPr="00F60BEF">
          <w:rPr>
            <w:rStyle w:val="Hyperlink"/>
            <w:rFonts w:ascii="Garamond" w:hAnsi="Garamond" w:cs="Arial"/>
          </w:rPr>
          <w:t>hi</w:t>
        </w:r>
      </w:hyperlink>
      <w:r w:rsidRPr="00F60BEF">
        <w:rPr>
          <w:rFonts w:ascii="Garamond" w:hAnsi="Garamond" w:cs="Arial"/>
          <w:color w:val="000000"/>
        </w:rPr>
        <w:t xml:space="preserve">-mark. En français : </w:t>
      </w:r>
      <w:proofErr w:type="spellStart"/>
      <w:r w:rsidRPr="00F60BEF">
        <w:rPr>
          <w:rFonts w:ascii="Garamond" w:hAnsi="Garamond" w:cs="Arial"/>
          <w:color w:val="000000"/>
        </w:rPr>
        <w:t>ih</w:t>
      </w:r>
      <w:proofErr w:type="spellEnd"/>
    </w:p>
    <w:p w14:paraId="6A89ED9D" w14:textId="77777777" w:rsidR="001F0BAF" w:rsidRPr="00F60BEF" w:rsidRDefault="001F0BAF" w:rsidP="00F60BEF">
      <w:pPr>
        <w:jc w:val="both"/>
        <w:rPr>
          <w:rFonts w:ascii="Garamond" w:hAnsi="Garamond"/>
        </w:rPr>
      </w:pPr>
    </w:p>
    <w:p w14:paraId="38CDAEF3" w14:textId="38B0B601" w:rsidR="001F0BAF" w:rsidRPr="00F60BEF" w:rsidRDefault="001F0BAF" w:rsidP="00F60BEF">
      <w:pPr>
        <w:widowControl w:val="0"/>
        <w:autoSpaceDE w:val="0"/>
        <w:autoSpaceDN w:val="0"/>
        <w:adjustRightInd w:val="0"/>
        <w:spacing w:after="240" w:line="360" w:lineRule="atLeast"/>
        <w:jc w:val="both"/>
        <w:rPr>
          <w:rFonts w:ascii="Garamond" w:hAnsi="Garamond" w:cs="Arial"/>
          <w:bCs/>
          <w:u w:val="single"/>
        </w:rPr>
      </w:pPr>
      <w:r w:rsidRPr="00F60BEF">
        <w:rPr>
          <w:rFonts w:ascii="Garamond" w:hAnsi="Garamond" w:cs="Arial"/>
          <w:bCs/>
          <w:u w:val="single"/>
        </w:rPr>
        <w:t>For all written assignments, make sure you set your word processing software on “French”.</w:t>
      </w:r>
    </w:p>
    <w:p w14:paraId="24D35D78" w14:textId="20A4133A" w:rsidR="00585B7A" w:rsidRPr="00F60BEF" w:rsidRDefault="00B45D1B" w:rsidP="00F60BEF">
      <w:pPr>
        <w:widowControl w:val="0"/>
        <w:autoSpaceDE w:val="0"/>
        <w:autoSpaceDN w:val="0"/>
        <w:adjustRightInd w:val="0"/>
        <w:spacing w:after="240" w:line="360" w:lineRule="atLeast"/>
        <w:jc w:val="both"/>
        <w:rPr>
          <w:rFonts w:ascii="Garamond" w:hAnsi="Garamond" w:cs="Arial"/>
        </w:rPr>
      </w:pPr>
      <w:r w:rsidRPr="00F60BEF">
        <w:rPr>
          <w:rFonts w:ascii="Garamond" w:hAnsi="Garamond" w:cs="Arial"/>
        </w:rPr>
        <w:t xml:space="preserve">For </w:t>
      </w:r>
      <w:r w:rsidR="001F0BAF" w:rsidRPr="00F60BEF">
        <w:rPr>
          <w:rFonts w:ascii="Garamond" w:hAnsi="Garamond" w:cs="Arial"/>
        </w:rPr>
        <w:t xml:space="preserve">further </w:t>
      </w:r>
      <w:r w:rsidRPr="00F60BEF">
        <w:rPr>
          <w:rFonts w:ascii="Garamond" w:hAnsi="Garamond" w:cs="Arial"/>
        </w:rPr>
        <w:t xml:space="preserve">questions related to the honor code, </w:t>
      </w:r>
      <w:r w:rsidR="001F0BAF" w:rsidRPr="00F60BEF">
        <w:rPr>
          <w:rFonts w:ascii="Garamond" w:hAnsi="Garamond" w:cs="Arial"/>
        </w:rPr>
        <w:t xml:space="preserve">please </w:t>
      </w:r>
      <w:r w:rsidRPr="00F60BEF">
        <w:rPr>
          <w:rFonts w:ascii="Garamond" w:hAnsi="Garamond" w:cs="Arial"/>
        </w:rPr>
        <w:t xml:space="preserve">consult </w:t>
      </w:r>
      <w:hyperlink r:id="rId30" w:history="1">
        <w:r w:rsidRPr="00F60BEF">
          <w:rPr>
            <w:rStyle w:val="Hyperlink"/>
            <w:rFonts w:ascii="Garamond" w:hAnsi="Garamond" w:cs="Arial"/>
          </w:rPr>
          <w:t xml:space="preserve">the </w:t>
        </w:r>
        <w:r w:rsidR="001F0BAF" w:rsidRPr="00F60BEF">
          <w:rPr>
            <w:rStyle w:val="Hyperlink"/>
            <w:rFonts w:ascii="Garamond" w:hAnsi="Garamond" w:cs="Arial"/>
          </w:rPr>
          <w:t xml:space="preserve">BMC </w:t>
        </w:r>
        <w:r w:rsidRPr="00F60BEF">
          <w:rPr>
            <w:rStyle w:val="Hyperlink"/>
            <w:rFonts w:ascii="Garamond" w:hAnsi="Garamond" w:cs="Arial"/>
          </w:rPr>
          <w:t>website</w:t>
        </w:r>
      </w:hyperlink>
    </w:p>
    <w:p w14:paraId="6011EADB" w14:textId="7ECB2F57" w:rsidR="00A65CE3" w:rsidRPr="00F60BEF" w:rsidRDefault="00E54AD0" w:rsidP="00F60BEF">
      <w:pPr>
        <w:widowControl w:val="0"/>
        <w:autoSpaceDE w:val="0"/>
        <w:autoSpaceDN w:val="0"/>
        <w:adjustRightInd w:val="0"/>
        <w:spacing w:after="240" w:line="360" w:lineRule="atLeast"/>
        <w:jc w:val="both"/>
        <w:rPr>
          <w:rFonts w:ascii="Garamond" w:hAnsi="Garamond" w:cs="Arial"/>
          <w:b/>
          <w:bCs/>
          <w:u w:val="single"/>
        </w:rPr>
      </w:pPr>
      <w:r w:rsidRPr="00F60BEF">
        <w:rPr>
          <w:rFonts w:ascii="Garamond" w:hAnsi="Garamond" w:cs="Arial"/>
          <w:b/>
          <w:bCs/>
          <w:u w:val="single"/>
        </w:rPr>
        <w:t>Grading scale</w:t>
      </w:r>
    </w:p>
    <w:tbl>
      <w:tblPr>
        <w:tblStyle w:val="TableGrid"/>
        <w:tblW w:w="0" w:type="auto"/>
        <w:tblLook w:val="04A0" w:firstRow="1" w:lastRow="0" w:firstColumn="1" w:lastColumn="0" w:noHBand="0" w:noVBand="1"/>
      </w:tblPr>
      <w:tblGrid>
        <w:gridCol w:w="1435"/>
        <w:gridCol w:w="774"/>
        <w:gridCol w:w="1675"/>
        <w:gridCol w:w="450"/>
        <w:gridCol w:w="1362"/>
        <w:gridCol w:w="774"/>
        <w:gridCol w:w="2081"/>
      </w:tblGrid>
      <w:tr w:rsidR="00E54AD0" w:rsidRPr="00F60BEF" w14:paraId="38DCF33A" w14:textId="77777777" w:rsidTr="00B9152F">
        <w:trPr>
          <w:trHeight w:val="314"/>
        </w:trPr>
        <w:tc>
          <w:tcPr>
            <w:tcW w:w="1435" w:type="dxa"/>
            <w:shd w:val="clear" w:color="auto" w:fill="D0CECE" w:themeFill="background2" w:themeFillShade="E6"/>
          </w:tcPr>
          <w:p w14:paraId="7C0DCB68" w14:textId="0E8E2EB2" w:rsidR="00E54AD0" w:rsidRPr="00F60BEF" w:rsidRDefault="00862A94" w:rsidP="00F60BEF">
            <w:pPr>
              <w:jc w:val="both"/>
              <w:rPr>
                <w:rFonts w:ascii="Garamond" w:hAnsi="Garamond"/>
              </w:rPr>
            </w:pPr>
            <w:r w:rsidRPr="00F60BEF">
              <w:rPr>
                <w:rFonts w:ascii="Garamond" w:hAnsi="Garamond"/>
              </w:rPr>
              <w:t>P</w:t>
            </w:r>
            <w:r w:rsidR="00E54AD0" w:rsidRPr="00F60BEF">
              <w:rPr>
                <w:rFonts w:ascii="Garamond" w:hAnsi="Garamond"/>
              </w:rPr>
              <w:t>ercentage</w:t>
            </w:r>
          </w:p>
        </w:tc>
        <w:tc>
          <w:tcPr>
            <w:tcW w:w="755" w:type="dxa"/>
            <w:shd w:val="clear" w:color="auto" w:fill="D0CECE" w:themeFill="background2" w:themeFillShade="E6"/>
          </w:tcPr>
          <w:p w14:paraId="384160E6" w14:textId="2590CB7D" w:rsidR="00E54AD0" w:rsidRPr="00F60BEF" w:rsidRDefault="00674C31" w:rsidP="00F60BEF">
            <w:pPr>
              <w:jc w:val="both"/>
              <w:rPr>
                <w:rFonts w:ascii="Garamond" w:hAnsi="Garamond"/>
              </w:rPr>
            </w:pPr>
            <w:r w:rsidRPr="00F60BEF">
              <w:rPr>
                <w:rFonts w:ascii="Garamond" w:hAnsi="Garamond"/>
              </w:rPr>
              <w:t>L</w:t>
            </w:r>
            <w:r w:rsidR="00E54AD0" w:rsidRPr="00F60BEF">
              <w:rPr>
                <w:rFonts w:ascii="Garamond" w:hAnsi="Garamond"/>
              </w:rPr>
              <w:t>etter</w:t>
            </w:r>
          </w:p>
        </w:tc>
        <w:tc>
          <w:tcPr>
            <w:tcW w:w="1675" w:type="dxa"/>
            <w:shd w:val="clear" w:color="auto" w:fill="D0CECE" w:themeFill="background2" w:themeFillShade="E6"/>
          </w:tcPr>
          <w:p w14:paraId="3F2F24CE" w14:textId="438EFD3F" w:rsidR="00E54AD0" w:rsidRPr="00F60BEF" w:rsidRDefault="00E54AD0" w:rsidP="00F60BEF">
            <w:pPr>
              <w:jc w:val="both"/>
              <w:rPr>
                <w:rFonts w:ascii="Garamond" w:hAnsi="Garamond"/>
              </w:rPr>
            </w:pPr>
            <w:r w:rsidRPr="00F60BEF">
              <w:rPr>
                <w:rFonts w:ascii="Garamond" w:hAnsi="Garamond"/>
              </w:rPr>
              <w:t>BMC/HC grade</w:t>
            </w:r>
          </w:p>
        </w:tc>
        <w:tc>
          <w:tcPr>
            <w:tcW w:w="450" w:type="dxa"/>
            <w:shd w:val="clear" w:color="auto" w:fill="D0CECE" w:themeFill="background2" w:themeFillShade="E6"/>
          </w:tcPr>
          <w:p w14:paraId="0EA3D718" w14:textId="77777777" w:rsidR="00E54AD0" w:rsidRPr="00F60BEF" w:rsidRDefault="00E54AD0" w:rsidP="00F60BEF">
            <w:pPr>
              <w:jc w:val="both"/>
              <w:rPr>
                <w:rFonts w:ascii="Garamond" w:hAnsi="Garamond"/>
                <w:color w:val="000000" w:themeColor="text1"/>
                <w14:shadow w14:blurRad="50800" w14:dist="50800" w14:dir="5400000" w14:sx="0" w14:sy="0" w14:kx="0" w14:ky="0" w14:algn="ctr">
                  <w14:schemeClr w14:val="tx1"/>
                </w14:shadow>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tc>
        <w:tc>
          <w:tcPr>
            <w:tcW w:w="1362" w:type="dxa"/>
            <w:shd w:val="clear" w:color="auto" w:fill="D0CECE" w:themeFill="background2" w:themeFillShade="E6"/>
          </w:tcPr>
          <w:p w14:paraId="3E7F688B" w14:textId="221FC32A" w:rsidR="00E54AD0" w:rsidRPr="00F60BEF" w:rsidRDefault="00E54AD0" w:rsidP="00F60BEF">
            <w:pPr>
              <w:jc w:val="both"/>
              <w:rPr>
                <w:rFonts w:ascii="Garamond" w:hAnsi="Garamond"/>
              </w:rPr>
            </w:pPr>
            <w:r w:rsidRPr="00F60BEF">
              <w:rPr>
                <w:rFonts w:ascii="Garamond" w:hAnsi="Garamond"/>
              </w:rPr>
              <w:t>percentage</w:t>
            </w:r>
          </w:p>
        </w:tc>
        <w:tc>
          <w:tcPr>
            <w:tcW w:w="755" w:type="dxa"/>
            <w:shd w:val="clear" w:color="auto" w:fill="D0CECE" w:themeFill="background2" w:themeFillShade="E6"/>
          </w:tcPr>
          <w:p w14:paraId="38DA7882" w14:textId="31848EE2" w:rsidR="00E54AD0" w:rsidRPr="00F60BEF" w:rsidRDefault="00B70161" w:rsidP="00F60BEF">
            <w:pPr>
              <w:jc w:val="both"/>
              <w:rPr>
                <w:rFonts w:ascii="Garamond" w:hAnsi="Garamond"/>
              </w:rPr>
            </w:pPr>
            <w:r w:rsidRPr="00F60BEF">
              <w:rPr>
                <w:rFonts w:ascii="Garamond" w:hAnsi="Garamond"/>
              </w:rPr>
              <w:t>L</w:t>
            </w:r>
            <w:r w:rsidR="00E54AD0" w:rsidRPr="00F60BEF">
              <w:rPr>
                <w:rFonts w:ascii="Garamond" w:hAnsi="Garamond"/>
              </w:rPr>
              <w:t>etter</w:t>
            </w:r>
          </w:p>
        </w:tc>
        <w:tc>
          <w:tcPr>
            <w:tcW w:w="2081" w:type="dxa"/>
            <w:shd w:val="clear" w:color="auto" w:fill="D0CECE" w:themeFill="background2" w:themeFillShade="E6"/>
          </w:tcPr>
          <w:p w14:paraId="304DEF2A" w14:textId="3E05E811" w:rsidR="00E54AD0" w:rsidRPr="00F60BEF" w:rsidRDefault="00E54AD0" w:rsidP="00F60BEF">
            <w:pPr>
              <w:jc w:val="both"/>
              <w:rPr>
                <w:rFonts w:ascii="Garamond" w:hAnsi="Garamond"/>
              </w:rPr>
            </w:pPr>
            <w:r w:rsidRPr="00F60BEF">
              <w:rPr>
                <w:rFonts w:ascii="Garamond" w:hAnsi="Garamond"/>
              </w:rPr>
              <w:t>BMC/HC grade</w:t>
            </w:r>
          </w:p>
        </w:tc>
      </w:tr>
      <w:tr w:rsidR="00E54AD0" w:rsidRPr="00F60BEF" w14:paraId="3A728B4A" w14:textId="77777777" w:rsidTr="00B9152F">
        <w:tc>
          <w:tcPr>
            <w:tcW w:w="1435" w:type="dxa"/>
          </w:tcPr>
          <w:p w14:paraId="0F6BD12A" w14:textId="67ECD690" w:rsidR="00E54AD0" w:rsidRPr="00F60BEF" w:rsidRDefault="00E54AD0" w:rsidP="00F60BEF">
            <w:pPr>
              <w:jc w:val="both"/>
              <w:rPr>
                <w:rFonts w:ascii="Garamond" w:hAnsi="Garamond"/>
              </w:rPr>
            </w:pPr>
            <w:r w:rsidRPr="00F60BEF">
              <w:rPr>
                <w:rFonts w:ascii="Garamond" w:hAnsi="Garamond" w:cs="Arial"/>
              </w:rPr>
              <w:t>94 – 100%</w:t>
            </w:r>
          </w:p>
        </w:tc>
        <w:tc>
          <w:tcPr>
            <w:tcW w:w="755" w:type="dxa"/>
          </w:tcPr>
          <w:p w14:paraId="3643EA9C" w14:textId="3A7A4BFD" w:rsidR="00E54AD0" w:rsidRPr="00F60BEF" w:rsidRDefault="00E54AD0" w:rsidP="00F60BEF">
            <w:pPr>
              <w:jc w:val="both"/>
              <w:rPr>
                <w:rFonts w:ascii="Garamond" w:hAnsi="Garamond"/>
              </w:rPr>
            </w:pPr>
            <w:r w:rsidRPr="00F60BEF">
              <w:rPr>
                <w:rFonts w:ascii="Garamond" w:hAnsi="Garamond" w:cs="Arial"/>
              </w:rPr>
              <w:t>A</w:t>
            </w:r>
          </w:p>
        </w:tc>
        <w:tc>
          <w:tcPr>
            <w:tcW w:w="1675" w:type="dxa"/>
          </w:tcPr>
          <w:p w14:paraId="668C3EE8" w14:textId="004A6B12" w:rsidR="00E54AD0" w:rsidRPr="00F60BEF" w:rsidRDefault="00E54AD0" w:rsidP="00F60BEF">
            <w:pPr>
              <w:jc w:val="both"/>
              <w:rPr>
                <w:rFonts w:ascii="Garamond" w:hAnsi="Garamond"/>
              </w:rPr>
            </w:pPr>
            <w:r w:rsidRPr="00F60BEF">
              <w:rPr>
                <w:rFonts w:ascii="Garamond" w:hAnsi="Garamond" w:cs="Arial"/>
              </w:rPr>
              <w:t>4.0</w:t>
            </w:r>
          </w:p>
        </w:tc>
        <w:tc>
          <w:tcPr>
            <w:tcW w:w="450" w:type="dxa"/>
            <w:shd w:val="clear" w:color="auto" w:fill="D0CECE" w:themeFill="background2" w:themeFillShade="E6"/>
          </w:tcPr>
          <w:p w14:paraId="2D563B20" w14:textId="77777777" w:rsidR="00E54AD0" w:rsidRPr="00F60BEF" w:rsidRDefault="00E54AD0" w:rsidP="00F60BEF">
            <w:pPr>
              <w:jc w:val="both"/>
              <w:rPr>
                <w:rFonts w:ascii="Garamond" w:hAnsi="Garamond"/>
                <w:color w:val="000000" w:themeColor="text1"/>
                <w14:shadow w14:blurRad="50800" w14:dist="50800" w14:dir="5400000" w14:sx="0" w14:sy="0" w14:kx="0" w14:ky="0" w14:algn="ctr">
                  <w14:schemeClr w14:val="tx1"/>
                </w14:shadow>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tc>
        <w:tc>
          <w:tcPr>
            <w:tcW w:w="1362" w:type="dxa"/>
          </w:tcPr>
          <w:p w14:paraId="6027033B" w14:textId="2F4DBE7B" w:rsidR="00E54AD0" w:rsidRPr="00F60BEF" w:rsidRDefault="00E54AD0" w:rsidP="00F60BEF">
            <w:pPr>
              <w:jc w:val="both"/>
              <w:rPr>
                <w:rFonts w:ascii="Garamond" w:hAnsi="Garamond"/>
              </w:rPr>
            </w:pPr>
            <w:r w:rsidRPr="00F60BEF">
              <w:rPr>
                <w:rFonts w:ascii="Garamond" w:hAnsi="Garamond" w:cs="Arial"/>
              </w:rPr>
              <w:t>77 – 79%</w:t>
            </w:r>
          </w:p>
        </w:tc>
        <w:tc>
          <w:tcPr>
            <w:tcW w:w="755" w:type="dxa"/>
          </w:tcPr>
          <w:p w14:paraId="53B3C8A5" w14:textId="50EC9038" w:rsidR="00E54AD0" w:rsidRPr="00F60BEF" w:rsidRDefault="00E54AD0" w:rsidP="00F60BEF">
            <w:pPr>
              <w:jc w:val="both"/>
              <w:rPr>
                <w:rFonts w:ascii="Garamond" w:hAnsi="Garamond"/>
              </w:rPr>
            </w:pPr>
            <w:r w:rsidRPr="00F60BEF">
              <w:rPr>
                <w:rFonts w:ascii="Garamond" w:hAnsi="Garamond" w:cs="Arial"/>
              </w:rPr>
              <w:t>C+</w:t>
            </w:r>
          </w:p>
        </w:tc>
        <w:tc>
          <w:tcPr>
            <w:tcW w:w="2081" w:type="dxa"/>
          </w:tcPr>
          <w:p w14:paraId="33255675" w14:textId="04A5B5D5" w:rsidR="00E54AD0" w:rsidRPr="00F60BEF" w:rsidRDefault="00E54AD0" w:rsidP="00F60BEF">
            <w:pPr>
              <w:jc w:val="both"/>
              <w:rPr>
                <w:rFonts w:ascii="Garamond" w:hAnsi="Garamond"/>
              </w:rPr>
            </w:pPr>
            <w:r w:rsidRPr="00F60BEF">
              <w:rPr>
                <w:rFonts w:ascii="Garamond" w:hAnsi="Garamond" w:cs="Arial"/>
              </w:rPr>
              <w:t>2.3</w:t>
            </w:r>
          </w:p>
        </w:tc>
      </w:tr>
      <w:tr w:rsidR="00E54AD0" w:rsidRPr="00F60BEF" w14:paraId="100BB596" w14:textId="77777777" w:rsidTr="00B9152F">
        <w:tc>
          <w:tcPr>
            <w:tcW w:w="1435" w:type="dxa"/>
          </w:tcPr>
          <w:p w14:paraId="575665FB" w14:textId="0D0B829F" w:rsidR="00E54AD0" w:rsidRPr="00F60BEF" w:rsidRDefault="00E54AD0" w:rsidP="00F60BEF">
            <w:pPr>
              <w:jc w:val="both"/>
              <w:rPr>
                <w:rFonts w:ascii="Garamond" w:hAnsi="Garamond"/>
              </w:rPr>
            </w:pPr>
            <w:r w:rsidRPr="00F60BEF">
              <w:rPr>
                <w:rFonts w:ascii="Garamond" w:hAnsi="Garamond" w:cs="Arial"/>
              </w:rPr>
              <w:t>90 – 93%</w:t>
            </w:r>
          </w:p>
        </w:tc>
        <w:tc>
          <w:tcPr>
            <w:tcW w:w="755" w:type="dxa"/>
          </w:tcPr>
          <w:p w14:paraId="28932EB1" w14:textId="00C1F411" w:rsidR="00E54AD0" w:rsidRPr="00F60BEF" w:rsidRDefault="00E54AD0" w:rsidP="00F60BEF">
            <w:pPr>
              <w:jc w:val="both"/>
              <w:rPr>
                <w:rFonts w:ascii="Garamond" w:hAnsi="Garamond"/>
              </w:rPr>
            </w:pPr>
            <w:r w:rsidRPr="00F60BEF">
              <w:rPr>
                <w:rFonts w:ascii="Garamond" w:hAnsi="Garamond" w:cs="Arial"/>
              </w:rPr>
              <w:t>A-</w:t>
            </w:r>
          </w:p>
        </w:tc>
        <w:tc>
          <w:tcPr>
            <w:tcW w:w="1675" w:type="dxa"/>
          </w:tcPr>
          <w:p w14:paraId="31731458" w14:textId="41FA2F49" w:rsidR="00E54AD0" w:rsidRPr="00F60BEF" w:rsidRDefault="00E54AD0" w:rsidP="00F60BEF">
            <w:pPr>
              <w:jc w:val="both"/>
              <w:rPr>
                <w:rFonts w:ascii="Garamond" w:hAnsi="Garamond"/>
              </w:rPr>
            </w:pPr>
            <w:r w:rsidRPr="00F60BEF">
              <w:rPr>
                <w:rFonts w:ascii="Garamond" w:hAnsi="Garamond" w:cs="Arial"/>
              </w:rPr>
              <w:t>3.7</w:t>
            </w:r>
          </w:p>
        </w:tc>
        <w:tc>
          <w:tcPr>
            <w:tcW w:w="450" w:type="dxa"/>
            <w:shd w:val="clear" w:color="auto" w:fill="D0CECE" w:themeFill="background2" w:themeFillShade="E6"/>
          </w:tcPr>
          <w:p w14:paraId="26E037DB" w14:textId="77777777" w:rsidR="00E54AD0" w:rsidRPr="00F60BEF" w:rsidRDefault="00E54AD0" w:rsidP="00F60BEF">
            <w:pPr>
              <w:jc w:val="both"/>
              <w:rPr>
                <w:rFonts w:ascii="Garamond" w:hAnsi="Garamond"/>
                <w:color w:val="000000" w:themeColor="text1"/>
                <w14:shadow w14:blurRad="50800" w14:dist="50800" w14:dir="5400000" w14:sx="0" w14:sy="0" w14:kx="0" w14:ky="0" w14:algn="ctr">
                  <w14:schemeClr w14:val="tx1"/>
                </w14:shadow>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tc>
        <w:tc>
          <w:tcPr>
            <w:tcW w:w="1362" w:type="dxa"/>
          </w:tcPr>
          <w:p w14:paraId="02CB95C5" w14:textId="5491357F" w:rsidR="00E54AD0" w:rsidRPr="00F60BEF" w:rsidRDefault="00E54AD0" w:rsidP="00F60BEF">
            <w:pPr>
              <w:jc w:val="both"/>
              <w:rPr>
                <w:rFonts w:ascii="Garamond" w:hAnsi="Garamond"/>
              </w:rPr>
            </w:pPr>
            <w:r w:rsidRPr="00F60BEF">
              <w:rPr>
                <w:rFonts w:ascii="Garamond" w:hAnsi="Garamond" w:cs="Arial"/>
              </w:rPr>
              <w:t>74 – 76%</w:t>
            </w:r>
          </w:p>
        </w:tc>
        <w:tc>
          <w:tcPr>
            <w:tcW w:w="755" w:type="dxa"/>
          </w:tcPr>
          <w:p w14:paraId="573D4570" w14:textId="1E6584D2" w:rsidR="00E54AD0" w:rsidRPr="00F60BEF" w:rsidRDefault="00E54AD0" w:rsidP="00F60BEF">
            <w:pPr>
              <w:jc w:val="both"/>
              <w:rPr>
                <w:rFonts w:ascii="Garamond" w:hAnsi="Garamond"/>
              </w:rPr>
            </w:pPr>
            <w:r w:rsidRPr="00F60BEF">
              <w:rPr>
                <w:rFonts w:ascii="Garamond" w:hAnsi="Garamond" w:cs="Arial"/>
              </w:rPr>
              <w:t>C</w:t>
            </w:r>
          </w:p>
        </w:tc>
        <w:tc>
          <w:tcPr>
            <w:tcW w:w="2081" w:type="dxa"/>
          </w:tcPr>
          <w:p w14:paraId="649DAD3C" w14:textId="643D7189" w:rsidR="00E54AD0" w:rsidRPr="00F60BEF" w:rsidRDefault="00E54AD0" w:rsidP="00F60BEF">
            <w:pPr>
              <w:jc w:val="both"/>
              <w:rPr>
                <w:rFonts w:ascii="Garamond" w:hAnsi="Garamond"/>
              </w:rPr>
            </w:pPr>
            <w:r w:rsidRPr="00F60BEF">
              <w:rPr>
                <w:rFonts w:ascii="Garamond" w:hAnsi="Garamond" w:cs="Arial"/>
              </w:rPr>
              <w:t>2.0</w:t>
            </w:r>
          </w:p>
        </w:tc>
      </w:tr>
      <w:tr w:rsidR="00E54AD0" w:rsidRPr="00F60BEF" w14:paraId="5D4E5054" w14:textId="77777777" w:rsidTr="00B9152F">
        <w:tc>
          <w:tcPr>
            <w:tcW w:w="1435" w:type="dxa"/>
          </w:tcPr>
          <w:p w14:paraId="2C41E65A" w14:textId="0D9ED7CB" w:rsidR="00E54AD0" w:rsidRPr="00F60BEF" w:rsidRDefault="00E54AD0" w:rsidP="00F60BEF">
            <w:pPr>
              <w:jc w:val="both"/>
              <w:rPr>
                <w:rFonts w:ascii="Garamond" w:hAnsi="Garamond"/>
              </w:rPr>
            </w:pPr>
            <w:r w:rsidRPr="00F60BEF">
              <w:rPr>
                <w:rFonts w:ascii="Garamond" w:hAnsi="Garamond" w:cs="Arial"/>
              </w:rPr>
              <w:t>87 – 89%</w:t>
            </w:r>
          </w:p>
        </w:tc>
        <w:tc>
          <w:tcPr>
            <w:tcW w:w="755" w:type="dxa"/>
          </w:tcPr>
          <w:p w14:paraId="772EE0A3" w14:textId="2BBCEAC5" w:rsidR="00E54AD0" w:rsidRPr="00F60BEF" w:rsidRDefault="00E54AD0" w:rsidP="00F60BEF">
            <w:pPr>
              <w:jc w:val="both"/>
              <w:rPr>
                <w:rFonts w:ascii="Garamond" w:hAnsi="Garamond"/>
              </w:rPr>
            </w:pPr>
            <w:r w:rsidRPr="00F60BEF">
              <w:rPr>
                <w:rFonts w:ascii="Garamond" w:hAnsi="Garamond" w:cs="Arial"/>
              </w:rPr>
              <w:t>B+</w:t>
            </w:r>
          </w:p>
        </w:tc>
        <w:tc>
          <w:tcPr>
            <w:tcW w:w="1675" w:type="dxa"/>
          </w:tcPr>
          <w:p w14:paraId="5C6CB42A" w14:textId="35F4E1A2" w:rsidR="00E54AD0" w:rsidRPr="00F60BEF" w:rsidRDefault="00E54AD0" w:rsidP="00F60BEF">
            <w:pPr>
              <w:jc w:val="both"/>
              <w:rPr>
                <w:rFonts w:ascii="Garamond" w:hAnsi="Garamond"/>
              </w:rPr>
            </w:pPr>
            <w:r w:rsidRPr="00F60BEF">
              <w:rPr>
                <w:rFonts w:ascii="Garamond" w:hAnsi="Garamond" w:cs="Arial"/>
              </w:rPr>
              <w:t>3.3</w:t>
            </w:r>
          </w:p>
        </w:tc>
        <w:tc>
          <w:tcPr>
            <w:tcW w:w="450" w:type="dxa"/>
            <w:shd w:val="clear" w:color="auto" w:fill="D0CECE" w:themeFill="background2" w:themeFillShade="E6"/>
          </w:tcPr>
          <w:p w14:paraId="51489F46" w14:textId="77777777" w:rsidR="00E54AD0" w:rsidRPr="00F60BEF" w:rsidRDefault="00E54AD0" w:rsidP="00F60BEF">
            <w:pPr>
              <w:jc w:val="both"/>
              <w:rPr>
                <w:rFonts w:ascii="Garamond" w:hAnsi="Garamond"/>
                <w:color w:val="000000" w:themeColor="text1"/>
                <w14:shadow w14:blurRad="50800" w14:dist="50800" w14:dir="5400000" w14:sx="0" w14:sy="0" w14:kx="0" w14:ky="0" w14:algn="ctr">
                  <w14:schemeClr w14:val="tx1"/>
                </w14:shadow>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tc>
        <w:tc>
          <w:tcPr>
            <w:tcW w:w="1362" w:type="dxa"/>
          </w:tcPr>
          <w:p w14:paraId="6A132F79" w14:textId="61BE278B" w:rsidR="00E54AD0" w:rsidRPr="00F60BEF" w:rsidRDefault="00E54AD0" w:rsidP="00F60BEF">
            <w:pPr>
              <w:jc w:val="both"/>
              <w:rPr>
                <w:rFonts w:ascii="Garamond" w:hAnsi="Garamond"/>
              </w:rPr>
            </w:pPr>
            <w:r w:rsidRPr="00F60BEF">
              <w:rPr>
                <w:rFonts w:ascii="Garamond" w:hAnsi="Garamond" w:cs="Arial"/>
              </w:rPr>
              <w:t>70 – 73%</w:t>
            </w:r>
          </w:p>
        </w:tc>
        <w:tc>
          <w:tcPr>
            <w:tcW w:w="755" w:type="dxa"/>
          </w:tcPr>
          <w:p w14:paraId="7D111623" w14:textId="37A522EA" w:rsidR="00E54AD0" w:rsidRPr="00F60BEF" w:rsidRDefault="00E54AD0" w:rsidP="00F60BEF">
            <w:pPr>
              <w:jc w:val="both"/>
              <w:rPr>
                <w:rFonts w:ascii="Garamond" w:hAnsi="Garamond"/>
              </w:rPr>
            </w:pPr>
            <w:r w:rsidRPr="00F60BEF">
              <w:rPr>
                <w:rFonts w:ascii="Garamond" w:hAnsi="Garamond" w:cs="Arial"/>
              </w:rPr>
              <w:t>C-</w:t>
            </w:r>
          </w:p>
        </w:tc>
        <w:tc>
          <w:tcPr>
            <w:tcW w:w="2081" w:type="dxa"/>
          </w:tcPr>
          <w:p w14:paraId="138B2D1C" w14:textId="243987B6" w:rsidR="00E54AD0" w:rsidRPr="00F60BEF" w:rsidRDefault="00E54AD0" w:rsidP="00F60BEF">
            <w:pPr>
              <w:jc w:val="both"/>
              <w:rPr>
                <w:rFonts w:ascii="Garamond" w:hAnsi="Garamond"/>
              </w:rPr>
            </w:pPr>
            <w:r w:rsidRPr="00F60BEF">
              <w:rPr>
                <w:rFonts w:ascii="Garamond" w:hAnsi="Garamond" w:cs="Arial"/>
              </w:rPr>
              <w:t>1.7</w:t>
            </w:r>
          </w:p>
        </w:tc>
      </w:tr>
      <w:tr w:rsidR="00E54AD0" w:rsidRPr="00F60BEF" w14:paraId="71120222" w14:textId="77777777" w:rsidTr="00B9152F">
        <w:tc>
          <w:tcPr>
            <w:tcW w:w="1435" w:type="dxa"/>
          </w:tcPr>
          <w:p w14:paraId="206C9975" w14:textId="21C94BE8" w:rsidR="00E54AD0" w:rsidRPr="00F60BEF" w:rsidRDefault="00E54AD0" w:rsidP="00F60BEF">
            <w:pPr>
              <w:jc w:val="both"/>
              <w:rPr>
                <w:rFonts w:ascii="Garamond" w:hAnsi="Garamond"/>
              </w:rPr>
            </w:pPr>
            <w:r w:rsidRPr="00F60BEF">
              <w:rPr>
                <w:rFonts w:ascii="Garamond" w:hAnsi="Garamond" w:cs="Arial"/>
              </w:rPr>
              <w:t>84 – 86%</w:t>
            </w:r>
          </w:p>
        </w:tc>
        <w:tc>
          <w:tcPr>
            <w:tcW w:w="755" w:type="dxa"/>
          </w:tcPr>
          <w:p w14:paraId="0147E969" w14:textId="0987630F" w:rsidR="00E54AD0" w:rsidRPr="00F60BEF" w:rsidRDefault="00E54AD0" w:rsidP="00F60BEF">
            <w:pPr>
              <w:jc w:val="both"/>
              <w:rPr>
                <w:rFonts w:ascii="Garamond" w:hAnsi="Garamond"/>
              </w:rPr>
            </w:pPr>
            <w:r w:rsidRPr="00F60BEF">
              <w:rPr>
                <w:rFonts w:ascii="Garamond" w:hAnsi="Garamond" w:cs="Arial"/>
              </w:rPr>
              <w:t>B</w:t>
            </w:r>
          </w:p>
        </w:tc>
        <w:tc>
          <w:tcPr>
            <w:tcW w:w="1675" w:type="dxa"/>
          </w:tcPr>
          <w:p w14:paraId="3ED214B2" w14:textId="0E80CB1D" w:rsidR="00E54AD0" w:rsidRPr="00F60BEF" w:rsidRDefault="00E54AD0" w:rsidP="00F60BEF">
            <w:pPr>
              <w:jc w:val="both"/>
              <w:rPr>
                <w:rFonts w:ascii="Garamond" w:hAnsi="Garamond"/>
              </w:rPr>
            </w:pPr>
            <w:r w:rsidRPr="00F60BEF">
              <w:rPr>
                <w:rFonts w:ascii="Garamond" w:hAnsi="Garamond" w:cs="Arial"/>
              </w:rPr>
              <w:t>3.0</w:t>
            </w:r>
          </w:p>
        </w:tc>
        <w:tc>
          <w:tcPr>
            <w:tcW w:w="450" w:type="dxa"/>
            <w:shd w:val="clear" w:color="auto" w:fill="D0CECE" w:themeFill="background2" w:themeFillShade="E6"/>
          </w:tcPr>
          <w:p w14:paraId="1C70C94F" w14:textId="77777777" w:rsidR="00E54AD0" w:rsidRPr="00F60BEF" w:rsidRDefault="00E54AD0" w:rsidP="00F60BEF">
            <w:pPr>
              <w:jc w:val="both"/>
              <w:rPr>
                <w:rFonts w:ascii="Garamond" w:hAnsi="Garamond"/>
                <w:color w:val="000000" w:themeColor="text1"/>
                <w14:shadow w14:blurRad="50800" w14:dist="50800" w14:dir="5400000" w14:sx="0" w14:sy="0" w14:kx="0" w14:ky="0" w14:algn="ctr">
                  <w14:schemeClr w14:val="tx1"/>
                </w14:shadow>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tc>
        <w:tc>
          <w:tcPr>
            <w:tcW w:w="1362" w:type="dxa"/>
          </w:tcPr>
          <w:p w14:paraId="2DE79612" w14:textId="56FFFA9A" w:rsidR="00E54AD0" w:rsidRPr="00F60BEF" w:rsidRDefault="00E54AD0" w:rsidP="00F60BEF">
            <w:pPr>
              <w:jc w:val="both"/>
              <w:rPr>
                <w:rFonts w:ascii="Garamond" w:hAnsi="Garamond"/>
              </w:rPr>
            </w:pPr>
            <w:r w:rsidRPr="00F60BEF">
              <w:rPr>
                <w:rFonts w:ascii="Garamond" w:hAnsi="Garamond" w:cs="Arial"/>
              </w:rPr>
              <w:t>67 – 69%</w:t>
            </w:r>
          </w:p>
        </w:tc>
        <w:tc>
          <w:tcPr>
            <w:tcW w:w="755" w:type="dxa"/>
          </w:tcPr>
          <w:p w14:paraId="2874F720" w14:textId="55392E71" w:rsidR="00E54AD0" w:rsidRPr="00F60BEF" w:rsidRDefault="00E54AD0" w:rsidP="00F60BEF">
            <w:pPr>
              <w:jc w:val="both"/>
              <w:rPr>
                <w:rFonts w:ascii="Garamond" w:hAnsi="Garamond"/>
              </w:rPr>
            </w:pPr>
            <w:r w:rsidRPr="00F60BEF">
              <w:rPr>
                <w:rFonts w:ascii="Garamond" w:hAnsi="Garamond" w:cs="Arial"/>
              </w:rPr>
              <w:t>D+</w:t>
            </w:r>
          </w:p>
        </w:tc>
        <w:tc>
          <w:tcPr>
            <w:tcW w:w="2081" w:type="dxa"/>
          </w:tcPr>
          <w:p w14:paraId="2A393E26" w14:textId="4E181D05" w:rsidR="00E54AD0" w:rsidRPr="00F60BEF" w:rsidRDefault="00E54AD0" w:rsidP="00F60BEF">
            <w:pPr>
              <w:jc w:val="both"/>
              <w:rPr>
                <w:rFonts w:ascii="Garamond" w:hAnsi="Garamond"/>
              </w:rPr>
            </w:pPr>
            <w:r w:rsidRPr="00F60BEF">
              <w:rPr>
                <w:rFonts w:ascii="Garamond" w:hAnsi="Garamond" w:cs="Arial"/>
              </w:rPr>
              <w:t>1.3</w:t>
            </w:r>
          </w:p>
        </w:tc>
      </w:tr>
      <w:tr w:rsidR="00E54AD0" w:rsidRPr="00F60BEF" w14:paraId="2E9F0533" w14:textId="77777777" w:rsidTr="00B9152F">
        <w:tc>
          <w:tcPr>
            <w:tcW w:w="1435" w:type="dxa"/>
          </w:tcPr>
          <w:p w14:paraId="5AE8B362" w14:textId="4271CFDC" w:rsidR="00E54AD0" w:rsidRPr="00F60BEF" w:rsidRDefault="00E54AD0" w:rsidP="00F60BEF">
            <w:pPr>
              <w:jc w:val="both"/>
              <w:rPr>
                <w:rFonts w:ascii="Garamond" w:hAnsi="Garamond"/>
              </w:rPr>
            </w:pPr>
            <w:r w:rsidRPr="00F60BEF">
              <w:rPr>
                <w:rFonts w:ascii="Garamond" w:hAnsi="Garamond" w:cs="Arial"/>
              </w:rPr>
              <w:t>80 – 83%</w:t>
            </w:r>
          </w:p>
        </w:tc>
        <w:tc>
          <w:tcPr>
            <w:tcW w:w="755" w:type="dxa"/>
          </w:tcPr>
          <w:p w14:paraId="2C369922" w14:textId="29EFED1C" w:rsidR="00E54AD0" w:rsidRPr="00F60BEF" w:rsidRDefault="00E54AD0" w:rsidP="00F60BEF">
            <w:pPr>
              <w:jc w:val="both"/>
              <w:rPr>
                <w:rFonts w:ascii="Garamond" w:hAnsi="Garamond"/>
              </w:rPr>
            </w:pPr>
            <w:r w:rsidRPr="00F60BEF">
              <w:rPr>
                <w:rFonts w:ascii="Garamond" w:hAnsi="Garamond" w:cs="Arial"/>
              </w:rPr>
              <w:t>B-</w:t>
            </w:r>
          </w:p>
        </w:tc>
        <w:tc>
          <w:tcPr>
            <w:tcW w:w="1675" w:type="dxa"/>
          </w:tcPr>
          <w:p w14:paraId="459D81B9" w14:textId="7DFCC10B" w:rsidR="00E54AD0" w:rsidRPr="00F60BEF" w:rsidRDefault="00E54AD0" w:rsidP="00F60BEF">
            <w:pPr>
              <w:jc w:val="both"/>
              <w:rPr>
                <w:rFonts w:ascii="Garamond" w:hAnsi="Garamond"/>
              </w:rPr>
            </w:pPr>
            <w:r w:rsidRPr="00F60BEF">
              <w:rPr>
                <w:rFonts w:ascii="Garamond" w:hAnsi="Garamond" w:cs="Arial"/>
              </w:rPr>
              <w:t>2.7</w:t>
            </w:r>
          </w:p>
        </w:tc>
        <w:tc>
          <w:tcPr>
            <w:tcW w:w="450" w:type="dxa"/>
            <w:shd w:val="clear" w:color="auto" w:fill="D0CECE" w:themeFill="background2" w:themeFillShade="E6"/>
          </w:tcPr>
          <w:p w14:paraId="46865DEA" w14:textId="77777777" w:rsidR="00E54AD0" w:rsidRPr="00F60BEF" w:rsidRDefault="00E54AD0" w:rsidP="00F60BEF">
            <w:pPr>
              <w:jc w:val="both"/>
              <w:rPr>
                <w:rFonts w:ascii="Garamond" w:hAnsi="Garamond"/>
                <w:color w:val="000000" w:themeColor="text1"/>
                <w14:shadow w14:blurRad="50800" w14:dist="50800" w14:dir="5400000" w14:sx="0" w14:sy="0" w14:kx="0" w14:ky="0" w14:algn="ctr">
                  <w14:schemeClr w14:val="tx1"/>
                </w14:shadow>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tc>
        <w:tc>
          <w:tcPr>
            <w:tcW w:w="1362" w:type="dxa"/>
          </w:tcPr>
          <w:p w14:paraId="2BCDAD54" w14:textId="353DD07F" w:rsidR="00E54AD0" w:rsidRPr="00F60BEF" w:rsidRDefault="00E54AD0" w:rsidP="00F60BEF">
            <w:pPr>
              <w:jc w:val="both"/>
              <w:rPr>
                <w:rFonts w:ascii="Garamond" w:hAnsi="Garamond"/>
              </w:rPr>
            </w:pPr>
            <w:r w:rsidRPr="00F60BEF">
              <w:rPr>
                <w:rFonts w:ascii="Garamond" w:hAnsi="Garamond" w:cs="Arial"/>
              </w:rPr>
              <w:t>63 – 66%</w:t>
            </w:r>
          </w:p>
        </w:tc>
        <w:tc>
          <w:tcPr>
            <w:tcW w:w="755" w:type="dxa"/>
          </w:tcPr>
          <w:p w14:paraId="0C7F48C2" w14:textId="0DB7912D" w:rsidR="00E54AD0" w:rsidRPr="00F60BEF" w:rsidRDefault="00E54AD0" w:rsidP="00F60BEF">
            <w:pPr>
              <w:jc w:val="both"/>
              <w:rPr>
                <w:rFonts w:ascii="Garamond" w:hAnsi="Garamond"/>
              </w:rPr>
            </w:pPr>
            <w:r w:rsidRPr="00F60BEF">
              <w:rPr>
                <w:rFonts w:ascii="Garamond" w:hAnsi="Garamond" w:cs="Arial"/>
              </w:rPr>
              <w:t>D</w:t>
            </w:r>
          </w:p>
        </w:tc>
        <w:tc>
          <w:tcPr>
            <w:tcW w:w="2081" w:type="dxa"/>
          </w:tcPr>
          <w:p w14:paraId="0A16FAC5" w14:textId="0E1E22BC" w:rsidR="00E54AD0" w:rsidRPr="00F60BEF" w:rsidRDefault="00E54AD0" w:rsidP="00F60BEF">
            <w:pPr>
              <w:jc w:val="both"/>
              <w:rPr>
                <w:rFonts w:ascii="Garamond" w:hAnsi="Garamond"/>
              </w:rPr>
            </w:pPr>
            <w:r w:rsidRPr="00F60BEF">
              <w:rPr>
                <w:rFonts w:ascii="Garamond" w:hAnsi="Garamond" w:cs="Arial"/>
              </w:rPr>
              <w:t>1.0</w:t>
            </w:r>
          </w:p>
        </w:tc>
      </w:tr>
    </w:tbl>
    <w:p w14:paraId="3B453C83" w14:textId="77777777" w:rsidR="00F34CFF" w:rsidRPr="00F60BEF" w:rsidRDefault="00F34CFF" w:rsidP="00F60BEF">
      <w:pPr>
        <w:jc w:val="both"/>
        <w:rPr>
          <w:rFonts w:ascii="Garamond" w:hAnsi="Garamond" w:cs="Arial"/>
          <w:b/>
          <w:bCs/>
        </w:rPr>
      </w:pPr>
    </w:p>
    <w:p w14:paraId="5A22931C" w14:textId="77777777" w:rsidR="00F34CFF" w:rsidRPr="00F60BEF" w:rsidRDefault="00F34CFF" w:rsidP="00F60BEF">
      <w:pPr>
        <w:jc w:val="both"/>
        <w:rPr>
          <w:rFonts w:ascii="Garamond" w:hAnsi="Garamond" w:cs="Arial"/>
          <w:b/>
          <w:bCs/>
        </w:rPr>
      </w:pPr>
    </w:p>
    <w:p w14:paraId="21E8283C" w14:textId="31DBA4A5" w:rsidR="00B45D1B" w:rsidRPr="00F60BEF" w:rsidRDefault="00314F19" w:rsidP="00F60BEF">
      <w:pPr>
        <w:jc w:val="both"/>
        <w:rPr>
          <w:rFonts w:ascii="Garamond" w:hAnsi="Garamond" w:cs="Arial"/>
          <w:b/>
          <w:u w:val="single"/>
        </w:rPr>
      </w:pPr>
      <w:r w:rsidRPr="00F60BEF">
        <w:rPr>
          <w:rFonts w:ascii="Garamond" w:hAnsi="Garamond" w:cs="Arial"/>
          <w:b/>
          <w:u w:val="single"/>
        </w:rPr>
        <w:lastRenderedPageBreak/>
        <w:t xml:space="preserve">Programme du </w:t>
      </w:r>
      <w:proofErr w:type="spellStart"/>
      <w:r w:rsidRPr="00F60BEF">
        <w:rPr>
          <w:rFonts w:ascii="Garamond" w:hAnsi="Garamond" w:cs="Arial"/>
          <w:b/>
          <w:u w:val="single"/>
        </w:rPr>
        <w:t>semestre</w:t>
      </w:r>
      <w:proofErr w:type="spellEnd"/>
    </w:p>
    <w:p w14:paraId="6B0C95B2" w14:textId="77777777" w:rsidR="00BB5CFA" w:rsidRPr="00F60BEF" w:rsidRDefault="00BB5CFA" w:rsidP="00F60BEF">
      <w:pPr>
        <w:jc w:val="both"/>
        <w:rPr>
          <w:rFonts w:ascii="Garamond" w:hAnsi="Garamond" w:cs="Arial"/>
          <w:b/>
        </w:rPr>
      </w:pPr>
    </w:p>
    <w:p w14:paraId="696A836C" w14:textId="7FBD0944" w:rsidR="00481E22" w:rsidRPr="00F60BEF" w:rsidRDefault="00674C31" w:rsidP="00F60BEF">
      <w:pPr>
        <w:widowControl w:val="0"/>
        <w:autoSpaceDE w:val="0"/>
        <w:autoSpaceDN w:val="0"/>
        <w:adjustRightInd w:val="0"/>
        <w:spacing w:after="240" w:line="320" w:lineRule="atLeast"/>
        <w:jc w:val="both"/>
        <w:rPr>
          <w:rFonts w:ascii="Garamond" w:hAnsi="Garamond" w:cs="Arial"/>
          <w:i/>
        </w:rPr>
      </w:pPr>
      <w:r w:rsidRPr="00F60BEF">
        <w:rPr>
          <w:rFonts w:ascii="Garamond" w:hAnsi="Garamond" w:cs="Arial"/>
          <w:i/>
        </w:rPr>
        <w:t xml:space="preserve">Note: </w:t>
      </w:r>
      <w:r w:rsidR="00B414FE" w:rsidRPr="00F60BEF">
        <w:rPr>
          <w:rFonts w:ascii="Garamond" w:hAnsi="Garamond" w:cs="Arial"/>
          <w:i/>
        </w:rPr>
        <w:t>D</w:t>
      </w:r>
      <w:r w:rsidRPr="00F60BEF">
        <w:rPr>
          <w:rFonts w:ascii="Garamond" w:hAnsi="Garamond" w:cs="Arial"/>
          <w:i/>
        </w:rPr>
        <w:t xml:space="preserve">ates and assignments </w:t>
      </w:r>
      <w:r w:rsidR="00B414FE" w:rsidRPr="00F60BEF">
        <w:rPr>
          <w:rFonts w:ascii="Garamond" w:hAnsi="Garamond" w:cs="Arial"/>
          <w:i/>
        </w:rPr>
        <w:t>are</w:t>
      </w:r>
      <w:r w:rsidRPr="00F60BEF">
        <w:rPr>
          <w:rFonts w:ascii="Garamond" w:hAnsi="Garamond" w:cs="Arial"/>
          <w:i/>
        </w:rPr>
        <w:t xml:space="preserve"> subject to modification du</w:t>
      </w:r>
      <w:r w:rsidR="00481E22" w:rsidRPr="00F60BEF">
        <w:rPr>
          <w:rFonts w:ascii="Garamond" w:hAnsi="Garamond" w:cs="Arial"/>
          <w:i/>
        </w:rPr>
        <w:t>ring the semester.</w:t>
      </w:r>
      <w:r w:rsidR="00DD3425" w:rsidRPr="00F60BEF">
        <w:rPr>
          <w:rFonts w:ascii="Garamond" w:hAnsi="Garamond" w:cs="Arial"/>
          <w:i/>
        </w:rPr>
        <w:t xml:space="preserve"> </w:t>
      </w:r>
      <w:r w:rsidR="000E67F1" w:rsidRPr="00F60BEF">
        <w:rPr>
          <w:rFonts w:ascii="Garamond" w:hAnsi="Garamond" w:cs="Arial"/>
          <w:i/>
        </w:rPr>
        <w:t xml:space="preserve">A detailed schedule is available on Moodle for each unit. </w:t>
      </w:r>
      <w:r w:rsidR="00DD3425" w:rsidRPr="00F60BEF">
        <w:rPr>
          <w:rFonts w:ascii="Garamond" w:hAnsi="Garamond" w:cs="Arial"/>
          <w:i/>
        </w:rPr>
        <w:t>Dates are indicated in French format: DD/MM.</w:t>
      </w:r>
    </w:p>
    <w:tbl>
      <w:tblPr>
        <w:tblStyle w:val="TableGrid"/>
        <w:tblW w:w="0" w:type="auto"/>
        <w:tblLook w:val="04A0" w:firstRow="1" w:lastRow="0" w:firstColumn="1" w:lastColumn="0" w:noHBand="0" w:noVBand="1"/>
      </w:tblPr>
      <w:tblGrid>
        <w:gridCol w:w="1555"/>
        <w:gridCol w:w="7795"/>
      </w:tblGrid>
      <w:tr w:rsidR="007536B1" w:rsidRPr="00F60BEF" w14:paraId="1C38BF58" w14:textId="77777777" w:rsidTr="007536B1">
        <w:tc>
          <w:tcPr>
            <w:tcW w:w="1555" w:type="dxa"/>
            <w:shd w:val="clear" w:color="auto" w:fill="D0CECE" w:themeFill="background2" w:themeFillShade="E6"/>
          </w:tcPr>
          <w:p w14:paraId="612F01C9" w14:textId="77777777" w:rsidR="007536B1" w:rsidRPr="00F60BEF" w:rsidRDefault="007536B1" w:rsidP="00F60BEF">
            <w:pPr>
              <w:jc w:val="both"/>
              <w:rPr>
                <w:rFonts w:ascii="Garamond" w:hAnsi="Garamond" w:cs="Arial"/>
              </w:rPr>
            </w:pPr>
            <w:r w:rsidRPr="00F60BEF">
              <w:rPr>
                <w:rFonts w:ascii="Garamond" w:hAnsi="Garamond" w:cs="Arial"/>
              </w:rPr>
              <w:t>Week</w:t>
            </w:r>
          </w:p>
        </w:tc>
        <w:tc>
          <w:tcPr>
            <w:tcW w:w="7795" w:type="dxa"/>
            <w:shd w:val="clear" w:color="auto" w:fill="D0CECE" w:themeFill="background2" w:themeFillShade="E6"/>
          </w:tcPr>
          <w:p w14:paraId="63645C60" w14:textId="77777777" w:rsidR="007536B1" w:rsidRPr="00F60BEF" w:rsidRDefault="007536B1" w:rsidP="00F60BEF">
            <w:pPr>
              <w:jc w:val="both"/>
              <w:rPr>
                <w:rFonts w:ascii="Garamond" w:hAnsi="Garamond" w:cs="Arial"/>
              </w:rPr>
            </w:pPr>
            <w:r w:rsidRPr="00F60BEF">
              <w:rPr>
                <w:rFonts w:ascii="Garamond" w:hAnsi="Garamond" w:cs="Arial"/>
              </w:rPr>
              <w:t>Module</w:t>
            </w:r>
          </w:p>
        </w:tc>
      </w:tr>
      <w:tr w:rsidR="007536B1" w:rsidRPr="00F60BEF" w14:paraId="6295BE89" w14:textId="77777777" w:rsidTr="007536B1">
        <w:tc>
          <w:tcPr>
            <w:tcW w:w="1555" w:type="dxa"/>
          </w:tcPr>
          <w:p w14:paraId="48115F19" w14:textId="77777777" w:rsidR="007536B1" w:rsidRPr="00F60BEF" w:rsidRDefault="007536B1" w:rsidP="00F60BEF">
            <w:pPr>
              <w:jc w:val="both"/>
              <w:rPr>
                <w:rFonts w:ascii="Garamond" w:hAnsi="Garamond" w:cs="Arial"/>
              </w:rPr>
            </w:pPr>
            <w:r w:rsidRPr="00F60BEF">
              <w:rPr>
                <w:rFonts w:ascii="Garamond" w:hAnsi="Garamond" w:cs="Arial"/>
              </w:rPr>
              <w:t>1-2</w:t>
            </w:r>
          </w:p>
        </w:tc>
        <w:tc>
          <w:tcPr>
            <w:tcW w:w="7795" w:type="dxa"/>
          </w:tcPr>
          <w:p w14:paraId="5D7A0A89" w14:textId="77777777" w:rsidR="007536B1" w:rsidRPr="00F60BEF" w:rsidRDefault="007536B1" w:rsidP="00F60BEF">
            <w:pPr>
              <w:jc w:val="both"/>
              <w:rPr>
                <w:rFonts w:ascii="Garamond" w:hAnsi="Garamond" w:cs="Arial"/>
              </w:rPr>
            </w:pPr>
            <w:r w:rsidRPr="00F60BEF">
              <w:rPr>
                <w:rFonts w:ascii="Garamond" w:hAnsi="Garamond" w:cs="Arial"/>
              </w:rPr>
              <w:t>1 : Bonjour !</w:t>
            </w:r>
          </w:p>
          <w:p w14:paraId="2DF31C69" w14:textId="43FDF0B9" w:rsidR="007536B1" w:rsidRPr="00F60BEF" w:rsidRDefault="002816E3" w:rsidP="00F60BEF">
            <w:pPr>
              <w:jc w:val="both"/>
              <w:rPr>
                <w:rFonts w:ascii="Garamond" w:hAnsi="Garamond" w:cs="Arial"/>
              </w:rPr>
            </w:pPr>
            <w:r w:rsidRPr="00F60BEF">
              <w:rPr>
                <w:rFonts w:ascii="Garamond" w:hAnsi="Garamond" w:cs="Arial"/>
              </w:rPr>
              <w:t>Examen</w:t>
            </w:r>
            <w:r w:rsidR="007536B1" w:rsidRPr="00F60BEF">
              <w:rPr>
                <w:rFonts w:ascii="Garamond" w:hAnsi="Garamond" w:cs="Arial"/>
              </w:rPr>
              <w:t xml:space="preserve"> : </w:t>
            </w:r>
            <w:r w:rsidR="0048473D" w:rsidRPr="00F60BEF">
              <w:rPr>
                <w:rFonts w:ascii="Garamond" w:hAnsi="Garamond" w:cs="Arial"/>
              </w:rPr>
              <w:t>1</w:t>
            </w:r>
            <w:r w:rsidRPr="00F60BEF">
              <w:rPr>
                <w:rFonts w:ascii="Garamond" w:hAnsi="Garamond" w:cs="Arial"/>
              </w:rPr>
              <w:t>1</w:t>
            </w:r>
            <w:r w:rsidR="007536B1" w:rsidRPr="00F60BEF">
              <w:rPr>
                <w:rFonts w:ascii="Garamond" w:hAnsi="Garamond" w:cs="Arial"/>
              </w:rPr>
              <w:t>/9</w:t>
            </w:r>
            <w:r w:rsidR="00DF225E" w:rsidRPr="00F60BEF">
              <w:rPr>
                <w:rFonts w:ascii="Garamond" w:hAnsi="Garamond" w:cs="Arial"/>
              </w:rPr>
              <w:t xml:space="preserve"> </w:t>
            </w:r>
          </w:p>
        </w:tc>
      </w:tr>
      <w:tr w:rsidR="007536B1" w:rsidRPr="00F60BEF" w14:paraId="0A3D5E76" w14:textId="77777777" w:rsidTr="007536B1">
        <w:tc>
          <w:tcPr>
            <w:tcW w:w="1555" w:type="dxa"/>
          </w:tcPr>
          <w:p w14:paraId="25BB782B" w14:textId="77777777" w:rsidR="007536B1" w:rsidRPr="00F60BEF" w:rsidRDefault="007536B1" w:rsidP="00F60BEF">
            <w:pPr>
              <w:jc w:val="both"/>
              <w:rPr>
                <w:rFonts w:ascii="Garamond" w:hAnsi="Garamond" w:cs="Arial"/>
              </w:rPr>
            </w:pPr>
            <w:r w:rsidRPr="00F60BEF">
              <w:rPr>
                <w:rFonts w:ascii="Garamond" w:hAnsi="Garamond" w:cs="Arial"/>
              </w:rPr>
              <w:t>3-4</w:t>
            </w:r>
          </w:p>
        </w:tc>
        <w:tc>
          <w:tcPr>
            <w:tcW w:w="7795" w:type="dxa"/>
          </w:tcPr>
          <w:p w14:paraId="23FDE0C4" w14:textId="77777777" w:rsidR="007536B1" w:rsidRPr="00F60BEF" w:rsidRDefault="007536B1" w:rsidP="00F60BEF">
            <w:pPr>
              <w:jc w:val="both"/>
              <w:rPr>
                <w:rFonts w:ascii="Garamond" w:hAnsi="Garamond" w:cs="Arial"/>
              </w:rPr>
            </w:pPr>
            <w:r w:rsidRPr="00F60BEF">
              <w:rPr>
                <w:rFonts w:ascii="Garamond" w:hAnsi="Garamond" w:cs="Arial"/>
              </w:rPr>
              <w:t xml:space="preserve">2 : La vie </w:t>
            </w:r>
            <w:proofErr w:type="spellStart"/>
            <w:r w:rsidRPr="00F60BEF">
              <w:rPr>
                <w:rFonts w:ascii="Garamond" w:hAnsi="Garamond" w:cs="Arial"/>
              </w:rPr>
              <w:t>universitaire</w:t>
            </w:r>
            <w:proofErr w:type="spellEnd"/>
          </w:p>
          <w:p w14:paraId="5DA47C31" w14:textId="0CCF7D22" w:rsidR="007536B1" w:rsidRPr="00F60BEF" w:rsidRDefault="002816E3" w:rsidP="00F60BEF">
            <w:pPr>
              <w:jc w:val="both"/>
              <w:rPr>
                <w:rFonts w:ascii="Garamond" w:hAnsi="Garamond" w:cs="Arial"/>
              </w:rPr>
            </w:pPr>
            <w:r w:rsidRPr="00F60BEF">
              <w:rPr>
                <w:rFonts w:ascii="Garamond" w:hAnsi="Garamond" w:cs="Arial"/>
              </w:rPr>
              <w:t>Examen</w:t>
            </w:r>
            <w:r w:rsidR="007536B1" w:rsidRPr="00F60BEF">
              <w:rPr>
                <w:rFonts w:ascii="Garamond" w:hAnsi="Garamond" w:cs="Arial"/>
              </w:rPr>
              <w:t> : 2</w:t>
            </w:r>
            <w:r w:rsidRPr="00F60BEF">
              <w:rPr>
                <w:rFonts w:ascii="Garamond" w:hAnsi="Garamond" w:cs="Arial"/>
              </w:rPr>
              <w:t>5</w:t>
            </w:r>
            <w:r w:rsidR="007536B1" w:rsidRPr="00F60BEF">
              <w:rPr>
                <w:rFonts w:ascii="Garamond" w:hAnsi="Garamond" w:cs="Arial"/>
              </w:rPr>
              <w:t>/9</w:t>
            </w:r>
          </w:p>
        </w:tc>
      </w:tr>
      <w:tr w:rsidR="007536B1" w:rsidRPr="00F60BEF" w14:paraId="5DD3F927" w14:textId="77777777" w:rsidTr="007536B1">
        <w:tc>
          <w:tcPr>
            <w:tcW w:w="1555" w:type="dxa"/>
          </w:tcPr>
          <w:p w14:paraId="6F5D959A" w14:textId="77777777" w:rsidR="007536B1" w:rsidRPr="00F60BEF" w:rsidRDefault="007536B1" w:rsidP="00F60BEF">
            <w:pPr>
              <w:jc w:val="both"/>
              <w:rPr>
                <w:rFonts w:ascii="Garamond" w:hAnsi="Garamond" w:cs="Arial"/>
              </w:rPr>
            </w:pPr>
            <w:r w:rsidRPr="00F60BEF">
              <w:rPr>
                <w:rFonts w:ascii="Garamond" w:hAnsi="Garamond" w:cs="Arial"/>
              </w:rPr>
              <w:t>5-6</w:t>
            </w:r>
          </w:p>
        </w:tc>
        <w:tc>
          <w:tcPr>
            <w:tcW w:w="7795" w:type="dxa"/>
          </w:tcPr>
          <w:p w14:paraId="744132BF" w14:textId="77777777" w:rsidR="007536B1" w:rsidRPr="00F60BEF" w:rsidRDefault="007536B1" w:rsidP="00F60BEF">
            <w:pPr>
              <w:jc w:val="both"/>
              <w:rPr>
                <w:rFonts w:ascii="Garamond" w:hAnsi="Garamond" w:cs="Arial"/>
              </w:rPr>
            </w:pPr>
            <w:r w:rsidRPr="00F60BEF">
              <w:rPr>
                <w:rFonts w:ascii="Garamond" w:hAnsi="Garamond" w:cs="Arial"/>
              </w:rPr>
              <w:t xml:space="preserve">3 : Chez </w:t>
            </w:r>
            <w:proofErr w:type="spellStart"/>
            <w:r w:rsidRPr="00F60BEF">
              <w:rPr>
                <w:rFonts w:ascii="Garamond" w:hAnsi="Garamond" w:cs="Arial"/>
              </w:rPr>
              <w:t>l’étudiant</w:t>
            </w:r>
            <w:proofErr w:type="spellEnd"/>
          </w:p>
          <w:p w14:paraId="0444C8B2" w14:textId="2CA732CD" w:rsidR="007536B1" w:rsidRPr="00F60BEF" w:rsidRDefault="002816E3" w:rsidP="00F60BEF">
            <w:pPr>
              <w:jc w:val="both"/>
              <w:rPr>
                <w:rFonts w:ascii="Garamond" w:hAnsi="Garamond" w:cs="Arial"/>
              </w:rPr>
            </w:pPr>
            <w:r w:rsidRPr="00F60BEF">
              <w:rPr>
                <w:rFonts w:ascii="Garamond" w:hAnsi="Garamond" w:cs="Arial"/>
              </w:rPr>
              <w:t>Examen</w:t>
            </w:r>
            <w:r w:rsidR="007536B1" w:rsidRPr="00F60BEF">
              <w:rPr>
                <w:rFonts w:ascii="Garamond" w:hAnsi="Garamond" w:cs="Arial"/>
              </w:rPr>
              <w:t xml:space="preserve"> : </w:t>
            </w:r>
            <w:r w:rsidR="00835989" w:rsidRPr="00F60BEF">
              <w:rPr>
                <w:rFonts w:ascii="Garamond" w:hAnsi="Garamond" w:cs="Arial"/>
              </w:rPr>
              <w:t>9</w:t>
            </w:r>
            <w:r w:rsidR="007536B1" w:rsidRPr="00F60BEF">
              <w:rPr>
                <w:rFonts w:ascii="Garamond" w:hAnsi="Garamond" w:cs="Arial"/>
              </w:rPr>
              <w:t>/10</w:t>
            </w:r>
          </w:p>
        </w:tc>
      </w:tr>
      <w:tr w:rsidR="007536B1" w:rsidRPr="00F60BEF" w14:paraId="23BADBC1" w14:textId="77777777" w:rsidTr="007536B1">
        <w:tc>
          <w:tcPr>
            <w:tcW w:w="1555" w:type="dxa"/>
            <w:shd w:val="clear" w:color="auto" w:fill="D0CECE" w:themeFill="background2" w:themeFillShade="E6"/>
          </w:tcPr>
          <w:p w14:paraId="280A389E" w14:textId="77CF74A6" w:rsidR="007536B1" w:rsidRPr="00F60BEF" w:rsidRDefault="00A65CE3" w:rsidP="00F60BEF">
            <w:pPr>
              <w:jc w:val="both"/>
              <w:rPr>
                <w:rFonts w:ascii="Garamond" w:hAnsi="Garamond" w:cs="Arial"/>
              </w:rPr>
            </w:pPr>
            <w:r w:rsidRPr="00F60BEF">
              <w:rPr>
                <w:rFonts w:ascii="Garamond" w:hAnsi="Garamond" w:cs="Arial"/>
              </w:rPr>
              <w:t>1</w:t>
            </w:r>
            <w:r w:rsidR="002816E3" w:rsidRPr="00F60BEF">
              <w:rPr>
                <w:rFonts w:ascii="Garamond" w:hAnsi="Garamond" w:cs="Arial"/>
              </w:rPr>
              <w:t>0</w:t>
            </w:r>
            <w:r w:rsidR="007536B1" w:rsidRPr="00F60BEF">
              <w:rPr>
                <w:rFonts w:ascii="Garamond" w:hAnsi="Garamond" w:cs="Arial"/>
              </w:rPr>
              <w:t>/10</w:t>
            </w:r>
            <w:r w:rsidRPr="00F60BEF">
              <w:rPr>
                <w:rFonts w:ascii="Garamond" w:hAnsi="Garamond" w:cs="Arial"/>
              </w:rPr>
              <w:t>-</w:t>
            </w:r>
            <w:r w:rsidR="002816E3" w:rsidRPr="00F60BEF">
              <w:rPr>
                <w:rFonts w:ascii="Garamond" w:hAnsi="Garamond" w:cs="Arial"/>
              </w:rPr>
              <w:t>19</w:t>
            </w:r>
            <w:r w:rsidRPr="00F60BEF">
              <w:rPr>
                <w:rFonts w:ascii="Garamond" w:hAnsi="Garamond" w:cs="Arial"/>
              </w:rPr>
              <w:t>/10</w:t>
            </w:r>
          </w:p>
        </w:tc>
        <w:tc>
          <w:tcPr>
            <w:tcW w:w="7795" w:type="dxa"/>
            <w:shd w:val="clear" w:color="auto" w:fill="D0CECE" w:themeFill="background2" w:themeFillShade="E6"/>
          </w:tcPr>
          <w:p w14:paraId="2B2ACB02" w14:textId="77777777" w:rsidR="007536B1" w:rsidRPr="00F60BEF" w:rsidRDefault="007536B1" w:rsidP="00F60BEF">
            <w:pPr>
              <w:jc w:val="both"/>
              <w:rPr>
                <w:rFonts w:ascii="Garamond" w:hAnsi="Garamond" w:cs="Arial"/>
              </w:rPr>
            </w:pPr>
            <w:proofErr w:type="spellStart"/>
            <w:r w:rsidRPr="00F60BEF">
              <w:rPr>
                <w:rFonts w:ascii="Garamond" w:hAnsi="Garamond" w:cs="Arial"/>
              </w:rPr>
              <w:t>Vacances</w:t>
            </w:r>
            <w:proofErr w:type="spellEnd"/>
            <w:r w:rsidRPr="00F60BEF">
              <w:rPr>
                <w:rFonts w:ascii="Garamond" w:hAnsi="Garamond" w:cs="Arial"/>
              </w:rPr>
              <w:t xml:space="preserve"> </w:t>
            </w:r>
            <w:proofErr w:type="spellStart"/>
            <w:r w:rsidRPr="00F60BEF">
              <w:rPr>
                <w:rFonts w:ascii="Garamond" w:hAnsi="Garamond" w:cs="Arial"/>
              </w:rPr>
              <w:t>d’automne</w:t>
            </w:r>
            <w:proofErr w:type="spellEnd"/>
          </w:p>
        </w:tc>
      </w:tr>
      <w:tr w:rsidR="007536B1" w:rsidRPr="00F60BEF" w14:paraId="2C98DBBD" w14:textId="77777777" w:rsidTr="007536B1">
        <w:tc>
          <w:tcPr>
            <w:tcW w:w="1555" w:type="dxa"/>
          </w:tcPr>
          <w:p w14:paraId="528D2E4A" w14:textId="77777777" w:rsidR="007536B1" w:rsidRPr="00F60BEF" w:rsidRDefault="007536B1" w:rsidP="00F60BEF">
            <w:pPr>
              <w:jc w:val="both"/>
              <w:rPr>
                <w:rFonts w:ascii="Garamond" w:hAnsi="Garamond" w:cs="Arial"/>
              </w:rPr>
            </w:pPr>
            <w:r w:rsidRPr="00F60BEF">
              <w:rPr>
                <w:rFonts w:ascii="Garamond" w:hAnsi="Garamond" w:cs="Arial"/>
              </w:rPr>
              <w:t>7-8</w:t>
            </w:r>
          </w:p>
        </w:tc>
        <w:tc>
          <w:tcPr>
            <w:tcW w:w="7795" w:type="dxa"/>
          </w:tcPr>
          <w:p w14:paraId="0D35A90C" w14:textId="77777777" w:rsidR="007536B1" w:rsidRPr="00F60BEF" w:rsidRDefault="007536B1" w:rsidP="00F60BEF">
            <w:pPr>
              <w:jc w:val="both"/>
              <w:rPr>
                <w:rFonts w:ascii="Garamond" w:hAnsi="Garamond" w:cs="Arial"/>
              </w:rPr>
            </w:pPr>
            <w:r w:rsidRPr="00F60BEF">
              <w:rPr>
                <w:rFonts w:ascii="Garamond" w:hAnsi="Garamond" w:cs="Arial"/>
              </w:rPr>
              <w:t xml:space="preserve">4 : Travail et </w:t>
            </w:r>
            <w:proofErr w:type="spellStart"/>
            <w:r w:rsidRPr="00F60BEF">
              <w:rPr>
                <w:rFonts w:ascii="Garamond" w:hAnsi="Garamond" w:cs="Arial"/>
              </w:rPr>
              <w:t>loisirs</w:t>
            </w:r>
            <w:proofErr w:type="spellEnd"/>
            <w:r w:rsidRPr="00F60BEF">
              <w:rPr>
                <w:rFonts w:ascii="Garamond" w:hAnsi="Garamond" w:cs="Arial"/>
              </w:rPr>
              <w:t xml:space="preserve">     </w:t>
            </w:r>
          </w:p>
          <w:p w14:paraId="5EA2F4DE" w14:textId="2D297CA7" w:rsidR="007536B1" w:rsidRPr="00F60BEF" w:rsidRDefault="007536B1" w:rsidP="00F60BEF">
            <w:pPr>
              <w:jc w:val="both"/>
              <w:rPr>
                <w:rFonts w:ascii="Garamond" w:hAnsi="Garamond" w:cs="Arial"/>
              </w:rPr>
            </w:pPr>
            <w:proofErr w:type="spellStart"/>
            <w:r w:rsidRPr="00F60BEF">
              <w:rPr>
                <w:rFonts w:ascii="Garamond" w:hAnsi="Garamond" w:cs="Arial"/>
              </w:rPr>
              <w:t>Contrôle</w:t>
            </w:r>
            <w:proofErr w:type="spellEnd"/>
            <w:r w:rsidRPr="00F60BEF">
              <w:rPr>
                <w:rFonts w:ascii="Garamond" w:hAnsi="Garamond" w:cs="Arial"/>
              </w:rPr>
              <w:t xml:space="preserve"> : </w:t>
            </w:r>
            <w:r w:rsidR="00835989" w:rsidRPr="00F60BEF">
              <w:rPr>
                <w:rFonts w:ascii="Garamond" w:hAnsi="Garamond" w:cs="Arial"/>
              </w:rPr>
              <w:t>30/10</w:t>
            </w:r>
          </w:p>
        </w:tc>
      </w:tr>
      <w:tr w:rsidR="007536B1" w:rsidRPr="00F60BEF" w14:paraId="7F2CA4D7" w14:textId="77777777" w:rsidTr="007536B1">
        <w:tc>
          <w:tcPr>
            <w:tcW w:w="1555" w:type="dxa"/>
          </w:tcPr>
          <w:p w14:paraId="7F32BB7F" w14:textId="77777777" w:rsidR="007536B1" w:rsidRPr="00F60BEF" w:rsidRDefault="007536B1" w:rsidP="00F60BEF">
            <w:pPr>
              <w:jc w:val="both"/>
              <w:rPr>
                <w:rFonts w:ascii="Garamond" w:hAnsi="Garamond" w:cs="Arial"/>
              </w:rPr>
            </w:pPr>
            <w:r w:rsidRPr="00F60BEF">
              <w:rPr>
                <w:rFonts w:ascii="Garamond" w:hAnsi="Garamond" w:cs="Arial"/>
              </w:rPr>
              <w:t>9-10</w:t>
            </w:r>
          </w:p>
        </w:tc>
        <w:tc>
          <w:tcPr>
            <w:tcW w:w="7795" w:type="dxa"/>
          </w:tcPr>
          <w:p w14:paraId="584FEF2C" w14:textId="77777777" w:rsidR="007536B1" w:rsidRPr="00F60BEF" w:rsidRDefault="007536B1" w:rsidP="00F60BEF">
            <w:pPr>
              <w:jc w:val="both"/>
              <w:rPr>
                <w:rFonts w:ascii="Garamond" w:hAnsi="Garamond" w:cs="Arial"/>
              </w:rPr>
            </w:pPr>
            <w:r w:rsidRPr="00F60BEF">
              <w:rPr>
                <w:rFonts w:ascii="Garamond" w:hAnsi="Garamond" w:cs="Arial"/>
              </w:rPr>
              <w:t>5 : Allons au café</w:t>
            </w:r>
          </w:p>
          <w:p w14:paraId="0D974487" w14:textId="41C80D98" w:rsidR="007536B1" w:rsidRPr="00F60BEF" w:rsidRDefault="007536B1" w:rsidP="00F60BEF">
            <w:pPr>
              <w:jc w:val="both"/>
              <w:rPr>
                <w:rFonts w:ascii="Garamond" w:hAnsi="Garamond" w:cs="Arial"/>
              </w:rPr>
            </w:pPr>
            <w:proofErr w:type="spellStart"/>
            <w:r w:rsidRPr="00F60BEF">
              <w:rPr>
                <w:rFonts w:ascii="Garamond" w:hAnsi="Garamond" w:cs="Arial"/>
              </w:rPr>
              <w:t>Contrôle</w:t>
            </w:r>
            <w:proofErr w:type="spellEnd"/>
            <w:r w:rsidRPr="00F60BEF">
              <w:rPr>
                <w:rFonts w:ascii="Garamond" w:hAnsi="Garamond" w:cs="Arial"/>
              </w:rPr>
              <w:t xml:space="preserve"> : </w:t>
            </w:r>
            <w:r w:rsidR="00835989" w:rsidRPr="00F60BEF">
              <w:rPr>
                <w:rFonts w:ascii="Garamond" w:hAnsi="Garamond" w:cs="Arial"/>
              </w:rPr>
              <w:t>13</w:t>
            </w:r>
            <w:r w:rsidRPr="00F60BEF">
              <w:rPr>
                <w:rFonts w:ascii="Garamond" w:hAnsi="Garamond" w:cs="Arial"/>
              </w:rPr>
              <w:t>/1</w:t>
            </w:r>
            <w:r w:rsidR="00835989" w:rsidRPr="00F60BEF">
              <w:rPr>
                <w:rFonts w:ascii="Garamond" w:hAnsi="Garamond" w:cs="Arial"/>
              </w:rPr>
              <w:t>1</w:t>
            </w:r>
          </w:p>
        </w:tc>
      </w:tr>
      <w:tr w:rsidR="007536B1" w:rsidRPr="00071798" w14:paraId="300BDE7B" w14:textId="77777777" w:rsidTr="007536B1">
        <w:tc>
          <w:tcPr>
            <w:tcW w:w="1555" w:type="dxa"/>
          </w:tcPr>
          <w:p w14:paraId="6EBCB5FA" w14:textId="77777777" w:rsidR="007536B1" w:rsidRPr="00F60BEF" w:rsidRDefault="007536B1" w:rsidP="00F60BEF">
            <w:pPr>
              <w:jc w:val="both"/>
              <w:rPr>
                <w:rFonts w:ascii="Garamond" w:hAnsi="Garamond" w:cs="Arial"/>
              </w:rPr>
            </w:pPr>
            <w:r w:rsidRPr="00F60BEF">
              <w:rPr>
                <w:rFonts w:ascii="Garamond" w:hAnsi="Garamond" w:cs="Arial"/>
              </w:rPr>
              <w:t>11-12</w:t>
            </w:r>
          </w:p>
        </w:tc>
        <w:tc>
          <w:tcPr>
            <w:tcW w:w="7795" w:type="dxa"/>
          </w:tcPr>
          <w:p w14:paraId="589E2AFC" w14:textId="77777777" w:rsidR="007536B1" w:rsidRPr="008211BB" w:rsidRDefault="007536B1" w:rsidP="00F60BEF">
            <w:pPr>
              <w:jc w:val="both"/>
              <w:rPr>
                <w:rFonts w:ascii="Garamond" w:hAnsi="Garamond" w:cs="Arial"/>
                <w:lang w:val="fr-FR"/>
              </w:rPr>
            </w:pPr>
            <w:r w:rsidRPr="008211BB">
              <w:rPr>
                <w:rFonts w:ascii="Garamond" w:hAnsi="Garamond" w:cs="Arial"/>
                <w:lang w:val="fr-FR"/>
              </w:rPr>
              <w:t>7 : Bien manger, bien vivre</w:t>
            </w:r>
          </w:p>
          <w:p w14:paraId="46E3E66E" w14:textId="06616A06" w:rsidR="007536B1" w:rsidRPr="008211BB" w:rsidRDefault="007536B1" w:rsidP="00F60BEF">
            <w:pPr>
              <w:jc w:val="both"/>
              <w:rPr>
                <w:rFonts w:ascii="Garamond" w:hAnsi="Garamond" w:cs="Arial"/>
                <w:lang w:val="fr-FR"/>
              </w:rPr>
            </w:pPr>
            <w:r w:rsidRPr="008211BB">
              <w:rPr>
                <w:rFonts w:ascii="Garamond" w:hAnsi="Garamond" w:cs="Arial"/>
                <w:lang w:val="fr-FR"/>
              </w:rPr>
              <w:t>Contrôle :</w:t>
            </w:r>
            <w:r w:rsidR="0048473D" w:rsidRPr="008211BB">
              <w:rPr>
                <w:rFonts w:ascii="Garamond" w:hAnsi="Garamond" w:cs="Arial"/>
                <w:lang w:val="fr-FR"/>
              </w:rPr>
              <w:t xml:space="preserve"> </w:t>
            </w:r>
            <w:r w:rsidR="00585B7A" w:rsidRPr="008211BB">
              <w:rPr>
                <w:rFonts w:ascii="Garamond" w:hAnsi="Garamond" w:cs="Arial"/>
                <w:lang w:val="fr-FR"/>
              </w:rPr>
              <w:t>du 2</w:t>
            </w:r>
            <w:r w:rsidR="002816E3" w:rsidRPr="008211BB">
              <w:rPr>
                <w:rFonts w:ascii="Garamond" w:hAnsi="Garamond" w:cs="Arial"/>
                <w:lang w:val="fr-FR"/>
              </w:rPr>
              <w:t>5</w:t>
            </w:r>
            <w:r w:rsidR="00585B7A" w:rsidRPr="008211BB">
              <w:rPr>
                <w:rFonts w:ascii="Garamond" w:hAnsi="Garamond" w:cs="Arial"/>
                <w:lang w:val="fr-FR"/>
              </w:rPr>
              <w:t xml:space="preserve"> au </w:t>
            </w:r>
            <w:r w:rsidR="00A65CE3" w:rsidRPr="008211BB">
              <w:rPr>
                <w:rFonts w:ascii="Garamond" w:hAnsi="Garamond" w:cs="Arial"/>
                <w:lang w:val="fr-FR"/>
              </w:rPr>
              <w:t>2</w:t>
            </w:r>
            <w:r w:rsidR="002816E3" w:rsidRPr="008211BB">
              <w:rPr>
                <w:rFonts w:ascii="Garamond" w:hAnsi="Garamond" w:cs="Arial"/>
                <w:lang w:val="fr-FR"/>
              </w:rPr>
              <w:t>7</w:t>
            </w:r>
            <w:r w:rsidR="00A65CE3" w:rsidRPr="008211BB">
              <w:rPr>
                <w:rFonts w:ascii="Garamond" w:hAnsi="Garamond" w:cs="Arial"/>
                <w:lang w:val="fr-FR"/>
              </w:rPr>
              <w:t>/1</w:t>
            </w:r>
            <w:r w:rsidR="00585B7A" w:rsidRPr="008211BB">
              <w:rPr>
                <w:rFonts w:ascii="Garamond" w:hAnsi="Garamond" w:cs="Arial"/>
                <w:lang w:val="fr-FR"/>
              </w:rPr>
              <w:t xml:space="preserve">1, en </w:t>
            </w:r>
            <w:proofErr w:type="spellStart"/>
            <w:r w:rsidR="00585B7A" w:rsidRPr="008211BB">
              <w:rPr>
                <w:rFonts w:ascii="Garamond" w:hAnsi="Garamond" w:cs="Arial"/>
                <w:lang w:val="fr-FR"/>
              </w:rPr>
              <w:t>take</w:t>
            </w:r>
            <w:proofErr w:type="spellEnd"/>
            <w:r w:rsidR="00585B7A" w:rsidRPr="008211BB">
              <w:rPr>
                <w:rFonts w:ascii="Garamond" w:hAnsi="Garamond" w:cs="Arial"/>
                <w:lang w:val="fr-FR"/>
              </w:rPr>
              <w:t>-home</w:t>
            </w:r>
          </w:p>
        </w:tc>
      </w:tr>
      <w:tr w:rsidR="007536B1" w:rsidRPr="00071798" w14:paraId="18D28C4D" w14:textId="77777777" w:rsidTr="007536B1">
        <w:trPr>
          <w:trHeight w:val="305"/>
        </w:trPr>
        <w:tc>
          <w:tcPr>
            <w:tcW w:w="1555" w:type="dxa"/>
          </w:tcPr>
          <w:p w14:paraId="643508DC" w14:textId="77777777" w:rsidR="007536B1" w:rsidRPr="00F60BEF" w:rsidRDefault="007536B1" w:rsidP="00F60BEF">
            <w:pPr>
              <w:jc w:val="both"/>
              <w:rPr>
                <w:rFonts w:ascii="Garamond" w:hAnsi="Garamond" w:cs="Arial"/>
              </w:rPr>
            </w:pPr>
            <w:r w:rsidRPr="00F60BEF">
              <w:rPr>
                <w:rFonts w:ascii="Garamond" w:hAnsi="Garamond" w:cs="Arial"/>
              </w:rPr>
              <w:t>13-14</w:t>
            </w:r>
          </w:p>
        </w:tc>
        <w:tc>
          <w:tcPr>
            <w:tcW w:w="7795" w:type="dxa"/>
          </w:tcPr>
          <w:p w14:paraId="61A1D76E" w14:textId="7A6B62B3" w:rsidR="007536B1" w:rsidRPr="008211BB" w:rsidRDefault="002816E3" w:rsidP="00F60BEF">
            <w:pPr>
              <w:jc w:val="both"/>
              <w:rPr>
                <w:rFonts w:ascii="Garamond" w:hAnsi="Garamond" w:cs="Arial"/>
                <w:lang w:val="fr-FR"/>
              </w:rPr>
            </w:pPr>
            <w:r w:rsidRPr="008211BB">
              <w:rPr>
                <w:rFonts w:ascii="Garamond" w:hAnsi="Garamond" w:cs="Arial"/>
                <w:lang w:val="fr-FR"/>
              </w:rPr>
              <w:t>R</w:t>
            </w:r>
            <w:r w:rsidR="007536B1" w:rsidRPr="008211BB">
              <w:rPr>
                <w:rFonts w:ascii="Garamond" w:hAnsi="Garamond" w:cs="Arial"/>
                <w:lang w:val="fr-FR"/>
              </w:rPr>
              <w:t>évisions pour l’examen écrit ; préparation de l’examen oral</w:t>
            </w:r>
            <w:r w:rsidR="00285914" w:rsidRPr="008211BB">
              <w:rPr>
                <w:rFonts w:ascii="Garamond" w:hAnsi="Garamond" w:cs="Arial"/>
                <w:lang w:val="fr-FR"/>
              </w:rPr>
              <w:t> ; examen oral</w:t>
            </w:r>
          </w:p>
        </w:tc>
      </w:tr>
      <w:tr w:rsidR="007536B1" w:rsidRPr="00F60BEF" w14:paraId="09C79206" w14:textId="77777777" w:rsidTr="007536B1">
        <w:trPr>
          <w:trHeight w:val="215"/>
        </w:trPr>
        <w:tc>
          <w:tcPr>
            <w:tcW w:w="1555" w:type="dxa"/>
            <w:shd w:val="clear" w:color="auto" w:fill="D0CECE" w:themeFill="background2" w:themeFillShade="E6"/>
          </w:tcPr>
          <w:p w14:paraId="605D2AAE" w14:textId="77777777" w:rsidR="007536B1" w:rsidRPr="00F60BEF" w:rsidRDefault="007536B1" w:rsidP="00F60BEF">
            <w:pPr>
              <w:jc w:val="both"/>
              <w:rPr>
                <w:rFonts w:ascii="Garamond" w:hAnsi="Garamond" w:cs="Arial"/>
              </w:rPr>
            </w:pPr>
            <w:r w:rsidRPr="00F60BEF">
              <w:rPr>
                <w:rFonts w:ascii="Garamond" w:hAnsi="Garamond" w:cs="Arial"/>
              </w:rPr>
              <w:t>15</w:t>
            </w:r>
          </w:p>
        </w:tc>
        <w:tc>
          <w:tcPr>
            <w:tcW w:w="7795" w:type="dxa"/>
            <w:shd w:val="clear" w:color="auto" w:fill="D0CECE" w:themeFill="background2" w:themeFillShade="E6"/>
          </w:tcPr>
          <w:p w14:paraId="713B44B4" w14:textId="11ABC57D" w:rsidR="007536B1" w:rsidRPr="00F60BEF" w:rsidRDefault="007536B1" w:rsidP="00F60BEF">
            <w:pPr>
              <w:jc w:val="both"/>
              <w:rPr>
                <w:rFonts w:ascii="Garamond" w:hAnsi="Garamond" w:cs="Arial"/>
              </w:rPr>
            </w:pPr>
            <w:r w:rsidRPr="00F60BEF">
              <w:rPr>
                <w:rFonts w:ascii="Garamond" w:hAnsi="Garamond" w:cs="Arial"/>
              </w:rPr>
              <w:t xml:space="preserve">Examen </w:t>
            </w:r>
            <w:proofErr w:type="spellStart"/>
            <w:r w:rsidR="00744A5D" w:rsidRPr="00F60BEF">
              <w:rPr>
                <w:rFonts w:ascii="Garamond" w:hAnsi="Garamond" w:cs="Arial"/>
              </w:rPr>
              <w:t>écrit</w:t>
            </w:r>
            <w:proofErr w:type="spellEnd"/>
            <w:r w:rsidR="00744A5D" w:rsidRPr="00F60BEF">
              <w:rPr>
                <w:rFonts w:ascii="Garamond" w:hAnsi="Garamond" w:cs="Arial"/>
              </w:rPr>
              <w:t xml:space="preserve"> (self-scheduled)</w:t>
            </w:r>
          </w:p>
        </w:tc>
      </w:tr>
    </w:tbl>
    <w:p w14:paraId="5A19BD04" w14:textId="0275C9B3" w:rsidR="0002078D" w:rsidRPr="00F60BEF" w:rsidRDefault="0002078D" w:rsidP="00F60BEF">
      <w:pPr>
        <w:jc w:val="both"/>
        <w:rPr>
          <w:rFonts w:ascii="Garamond" w:hAnsi="Garamond" w:cs="Arial"/>
          <w:b/>
          <w:u w:val="single"/>
        </w:rPr>
      </w:pPr>
    </w:p>
    <w:sectPr w:rsidR="0002078D" w:rsidRPr="00F60BEF" w:rsidSect="00B57985">
      <w:headerReference w:type="default" r:id="rId31"/>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A4F4F" w14:textId="77777777" w:rsidR="00542589" w:rsidRDefault="00542589" w:rsidP="00C668D4">
      <w:r>
        <w:separator/>
      </w:r>
    </w:p>
  </w:endnote>
  <w:endnote w:type="continuationSeparator" w:id="0">
    <w:p w14:paraId="72CFE17B" w14:textId="77777777" w:rsidR="00542589" w:rsidRDefault="00542589" w:rsidP="00C66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AEE71" w14:textId="77777777" w:rsidR="00542589" w:rsidRDefault="00542589" w:rsidP="00C668D4">
      <w:r>
        <w:separator/>
      </w:r>
    </w:p>
  </w:footnote>
  <w:footnote w:type="continuationSeparator" w:id="0">
    <w:p w14:paraId="3CBF86A4" w14:textId="77777777" w:rsidR="00542589" w:rsidRDefault="00542589" w:rsidP="00C66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7C364" w14:textId="4F1B44FE" w:rsidR="00C668D4" w:rsidRPr="00071798" w:rsidRDefault="00C668D4" w:rsidP="00C668D4">
    <w:pPr>
      <w:pStyle w:val="Header"/>
      <w:jc w:val="right"/>
      <w:rPr>
        <w:rFonts w:ascii="Garamond" w:hAnsi="Garamond"/>
        <w:i/>
        <w:iCs/>
        <w:color w:val="AEAAAA" w:themeColor="background2" w:themeShade="BF"/>
      </w:rPr>
    </w:pPr>
    <w:r w:rsidRPr="00071798">
      <w:rPr>
        <w:rFonts w:ascii="Garamond" w:hAnsi="Garamond"/>
        <w:color w:val="AEAAAA" w:themeColor="background2" w:themeShade="BF"/>
      </w:rPr>
      <w:t>Elementary French 001</w:t>
    </w:r>
  </w:p>
  <w:p w14:paraId="61EF92A4" w14:textId="77777777" w:rsidR="00C668D4" w:rsidRPr="00071798" w:rsidRDefault="00C668D4" w:rsidP="00C668D4">
    <w:pPr>
      <w:pStyle w:val="Header"/>
      <w:jc w:val="right"/>
      <w:rPr>
        <w:rFonts w:ascii="Garamond" w:hAnsi="Garamond"/>
        <w:color w:val="AEAAAA" w:themeColor="background2" w:themeShade="BF"/>
      </w:rPr>
    </w:pPr>
    <w:r w:rsidRPr="00071798">
      <w:rPr>
        <w:rFonts w:ascii="Garamond" w:hAnsi="Garamond"/>
        <w:color w:val="AEAAAA" w:themeColor="background2" w:themeShade="BF"/>
      </w:rPr>
      <w:t>Bryn Mawr, Fall 2026</w:t>
    </w:r>
  </w:p>
  <w:p w14:paraId="5196B1BF" w14:textId="77777777" w:rsidR="00C668D4" w:rsidRPr="00071798" w:rsidRDefault="00C6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1BF5DCF"/>
    <w:multiLevelType w:val="hybridMultilevel"/>
    <w:tmpl w:val="E286F286"/>
    <w:lvl w:ilvl="0" w:tplc="DFAC59D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6EA7F29"/>
    <w:multiLevelType w:val="hybridMultilevel"/>
    <w:tmpl w:val="2F729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450E56"/>
    <w:multiLevelType w:val="hybridMultilevel"/>
    <w:tmpl w:val="3E34A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BE1CB5"/>
    <w:multiLevelType w:val="hybridMultilevel"/>
    <w:tmpl w:val="FCA8428C"/>
    <w:lvl w:ilvl="0" w:tplc="ECBA55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7629AA"/>
    <w:multiLevelType w:val="hybridMultilevel"/>
    <w:tmpl w:val="54A22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986473"/>
    <w:multiLevelType w:val="hybridMultilevel"/>
    <w:tmpl w:val="36BE820E"/>
    <w:lvl w:ilvl="0" w:tplc="B1F2005C">
      <w:start w:val="20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00717B"/>
    <w:multiLevelType w:val="hybridMultilevel"/>
    <w:tmpl w:val="AB686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9333212">
    <w:abstractNumId w:val="0"/>
  </w:num>
  <w:num w:numId="2" w16cid:durableId="1284075114">
    <w:abstractNumId w:val="4"/>
  </w:num>
  <w:num w:numId="3" w16cid:durableId="1099762477">
    <w:abstractNumId w:val="3"/>
  </w:num>
  <w:num w:numId="4" w16cid:durableId="1589732166">
    <w:abstractNumId w:val="2"/>
  </w:num>
  <w:num w:numId="5" w16cid:durableId="1696272540">
    <w:abstractNumId w:val="5"/>
  </w:num>
  <w:num w:numId="6" w16cid:durableId="179516294">
    <w:abstractNumId w:val="6"/>
  </w:num>
  <w:num w:numId="7" w16cid:durableId="1580476584">
    <w:abstractNumId w:val="1"/>
  </w:num>
  <w:num w:numId="8" w16cid:durableId="21106161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D1B"/>
    <w:rsid w:val="0001161C"/>
    <w:rsid w:val="0002078D"/>
    <w:rsid w:val="00026DD7"/>
    <w:rsid w:val="00054EF2"/>
    <w:rsid w:val="00070DC5"/>
    <w:rsid w:val="00071798"/>
    <w:rsid w:val="00094382"/>
    <w:rsid w:val="000C4032"/>
    <w:rsid w:val="000D41DF"/>
    <w:rsid w:val="000E67F1"/>
    <w:rsid w:val="000E68B9"/>
    <w:rsid w:val="000F1231"/>
    <w:rsid w:val="00113924"/>
    <w:rsid w:val="001242DF"/>
    <w:rsid w:val="00131A38"/>
    <w:rsid w:val="00133D11"/>
    <w:rsid w:val="00135447"/>
    <w:rsid w:val="00137678"/>
    <w:rsid w:val="00142305"/>
    <w:rsid w:val="001551E9"/>
    <w:rsid w:val="00155977"/>
    <w:rsid w:val="00165353"/>
    <w:rsid w:val="00167B7D"/>
    <w:rsid w:val="00170CBB"/>
    <w:rsid w:val="00176B28"/>
    <w:rsid w:val="001923AA"/>
    <w:rsid w:val="001A2541"/>
    <w:rsid w:val="001A537F"/>
    <w:rsid w:val="001B3A15"/>
    <w:rsid w:val="001C0B80"/>
    <w:rsid w:val="001D6304"/>
    <w:rsid w:val="001E25F8"/>
    <w:rsid w:val="001F0BAF"/>
    <w:rsid w:val="00201406"/>
    <w:rsid w:val="00201AC2"/>
    <w:rsid w:val="00212B72"/>
    <w:rsid w:val="00227CBC"/>
    <w:rsid w:val="00231645"/>
    <w:rsid w:val="00231C51"/>
    <w:rsid w:val="002336C7"/>
    <w:rsid w:val="002357DC"/>
    <w:rsid w:val="00245CDE"/>
    <w:rsid w:val="00246EB2"/>
    <w:rsid w:val="00251BC8"/>
    <w:rsid w:val="002541C9"/>
    <w:rsid w:val="002621F0"/>
    <w:rsid w:val="00262606"/>
    <w:rsid w:val="00274C3E"/>
    <w:rsid w:val="00276AF5"/>
    <w:rsid w:val="002770B4"/>
    <w:rsid w:val="0028165E"/>
    <w:rsid w:val="002816E3"/>
    <w:rsid w:val="00285614"/>
    <w:rsid w:val="00285914"/>
    <w:rsid w:val="002A19B5"/>
    <w:rsid w:val="002A6CBD"/>
    <w:rsid w:val="002B5F12"/>
    <w:rsid w:val="002C6D06"/>
    <w:rsid w:val="002D1B9B"/>
    <w:rsid w:val="002D30E8"/>
    <w:rsid w:val="002D54F0"/>
    <w:rsid w:val="002E0FCB"/>
    <w:rsid w:val="002F6C75"/>
    <w:rsid w:val="00300048"/>
    <w:rsid w:val="00302122"/>
    <w:rsid w:val="003026B3"/>
    <w:rsid w:val="0030656F"/>
    <w:rsid w:val="00314F19"/>
    <w:rsid w:val="00324B4A"/>
    <w:rsid w:val="00324FBA"/>
    <w:rsid w:val="00337235"/>
    <w:rsid w:val="00340203"/>
    <w:rsid w:val="0035098F"/>
    <w:rsid w:val="003623B5"/>
    <w:rsid w:val="00385525"/>
    <w:rsid w:val="003866B7"/>
    <w:rsid w:val="00390754"/>
    <w:rsid w:val="00393094"/>
    <w:rsid w:val="003974C2"/>
    <w:rsid w:val="003A7308"/>
    <w:rsid w:val="003B6F3E"/>
    <w:rsid w:val="003C0C29"/>
    <w:rsid w:val="003C299E"/>
    <w:rsid w:val="003C2C02"/>
    <w:rsid w:val="003C4BCF"/>
    <w:rsid w:val="003D6159"/>
    <w:rsid w:val="00404F19"/>
    <w:rsid w:val="004110ED"/>
    <w:rsid w:val="00422212"/>
    <w:rsid w:val="00436E46"/>
    <w:rsid w:val="00442202"/>
    <w:rsid w:val="00457C01"/>
    <w:rsid w:val="00470E17"/>
    <w:rsid w:val="00472FB2"/>
    <w:rsid w:val="00481E22"/>
    <w:rsid w:val="004838C8"/>
    <w:rsid w:val="0048473D"/>
    <w:rsid w:val="00492E34"/>
    <w:rsid w:val="00494727"/>
    <w:rsid w:val="00497A97"/>
    <w:rsid w:val="004A44EC"/>
    <w:rsid w:val="004B15F6"/>
    <w:rsid w:val="004B4363"/>
    <w:rsid w:val="004B5A99"/>
    <w:rsid w:val="004C0627"/>
    <w:rsid w:val="004E3D24"/>
    <w:rsid w:val="004E48B2"/>
    <w:rsid w:val="004F1E54"/>
    <w:rsid w:val="005123FC"/>
    <w:rsid w:val="00531881"/>
    <w:rsid w:val="00536E4B"/>
    <w:rsid w:val="00542589"/>
    <w:rsid w:val="00546B09"/>
    <w:rsid w:val="00553BBD"/>
    <w:rsid w:val="00567704"/>
    <w:rsid w:val="00574787"/>
    <w:rsid w:val="00585B7A"/>
    <w:rsid w:val="005B6176"/>
    <w:rsid w:val="005C79E5"/>
    <w:rsid w:val="005D7CDC"/>
    <w:rsid w:val="005E23D3"/>
    <w:rsid w:val="005E4408"/>
    <w:rsid w:val="005E72AF"/>
    <w:rsid w:val="005F27E1"/>
    <w:rsid w:val="00603D91"/>
    <w:rsid w:val="00610A25"/>
    <w:rsid w:val="00613058"/>
    <w:rsid w:val="00627032"/>
    <w:rsid w:val="00631A54"/>
    <w:rsid w:val="0063526F"/>
    <w:rsid w:val="00640BC0"/>
    <w:rsid w:val="006440F5"/>
    <w:rsid w:val="00655951"/>
    <w:rsid w:val="00660730"/>
    <w:rsid w:val="006643B2"/>
    <w:rsid w:val="00673C36"/>
    <w:rsid w:val="00674C31"/>
    <w:rsid w:val="006A1B23"/>
    <w:rsid w:val="006B0E78"/>
    <w:rsid w:val="006B54CC"/>
    <w:rsid w:val="006B5FFD"/>
    <w:rsid w:val="006F1648"/>
    <w:rsid w:val="00721183"/>
    <w:rsid w:val="00732695"/>
    <w:rsid w:val="00732874"/>
    <w:rsid w:val="00737B01"/>
    <w:rsid w:val="00744A5D"/>
    <w:rsid w:val="007536B1"/>
    <w:rsid w:val="0076136C"/>
    <w:rsid w:val="007619BF"/>
    <w:rsid w:val="00771F67"/>
    <w:rsid w:val="007774FE"/>
    <w:rsid w:val="00781D4D"/>
    <w:rsid w:val="007921A7"/>
    <w:rsid w:val="007D0E51"/>
    <w:rsid w:val="007D21C4"/>
    <w:rsid w:val="007D4FCE"/>
    <w:rsid w:val="007E3E94"/>
    <w:rsid w:val="007F25FE"/>
    <w:rsid w:val="00804247"/>
    <w:rsid w:val="00812118"/>
    <w:rsid w:val="00812D84"/>
    <w:rsid w:val="008211BB"/>
    <w:rsid w:val="00835989"/>
    <w:rsid w:val="00850766"/>
    <w:rsid w:val="00856669"/>
    <w:rsid w:val="00862A94"/>
    <w:rsid w:val="00867AD6"/>
    <w:rsid w:val="00873D19"/>
    <w:rsid w:val="00884A1F"/>
    <w:rsid w:val="00886626"/>
    <w:rsid w:val="0089441A"/>
    <w:rsid w:val="008B2524"/>
    <w:rsid w:val="008C21D3"/>
    <w:rsid w:val="008E3F4F"/>
    <w:rsid w:val="008E75CB"/>
    <w:rsid w:val="00901247"/>
    <w:rsid w:val="009335D7"/>
    <w:rsid w:val="00946B79"/>
    <w:rsid w:val="009479E2"/>
    <w:rsid w:val="00953FCC"/>
    <w:rsid w:val="00970E06"/>
    <w:rsid w:val="00974F37"/>
    <w:rsid w:val="00984F29"/>
    <w:rsid w:val="009A1FA0"/>
    <w:rsid w:val="009A22F7"/>
    <w:rsid w:val="009B6FF8"/>
    <w:rsid w:val="009C7AFA"/>
    <w:rsid w:val="009F0214"/>
    <w:rsid w:val="009F489E"/>
    <w:rsid w:val="00A410CC"/>
    <w:rsid w:val="00A432C3"/>
    <w:rsid w:val="00A65CE3"/>
    <w:rsid w:val="00A71C53"/>
    <w:rsid w:val="00A72BB9"/>
    <w:rsid w:val="00A92AE0"/>
    <w:rsid w:val="00AA5421"/>
    <w:rsid w:val="00AB0858"/>
    <w:rsid w:val="00AC4464"/>
    <w:rsid w:val="00AD5E0E"/>
    <w:rsid w:val="00AE2970"/>
    <w:rsid w:val="00B02FE3"/>
    <w:rsid w:val="00B23B0A"/>
    <w:rsid w:val="00B23B6E"/>
    <w:rsid w:val="00B23EBD"/>
    <w:rsid w:val="00B32117"/>
    <w:rsid w:val="00B3781A"/>
    <w:rsid w:val="00B414FE"/>
    <w:rsid w:val="00B42A55"/>
    <w:rsid w:val="00B43F88"/>
    <w:rsid w:val="00B45D1B"/>
    <w:rsid w:val="00B52816"/>
    <w:rsid w:val="00B55DF0"/>
    <w:rsid w:val="00B70161"/>
    <w:rsid w:val="00B807B3"/>
    <w:rsid w:val="00B83CF4"/>
    <w:rsid w:val="00B8735B"/>
    <w:rsid w:val="00B9152F"/>
    <w:rsid w:val="00BB5CFA"/>
    <w:rsid w:val="00BE4843"/>
    <w:rsid w:val="00C41937"/>
    <w:rsid w:val="00C56636"/>
    <w:rsid w:val="00C602E8"/>
    <w:rsid w:val="00C62411"/>
    <w:rsid w:val="00C640CF"/>
    <w:rsid w:val="00C6622F"/>
    <w:rsid w:val="00C668D4"/>
    <w:rsid w:val="00C66A01"/>
    <w:rsid w:val="00C71427"/>
    <w:rsid w:val="00C73150"/>
    <w:rsid w:val="00C77C21"/>
    <w:rsid w:val="00C84B1C"/>
    <w:rsid w:val="00C92B23"/>
    <w:rsid w:val="00C96622"/>
    <w:rsid w:val="00CA08D5"/>
    <w:rsid w:val="00CA5398"/>
    <w:rsid w:val="00CB7F34"/>
    <w:rsid w:val="00CC3A16"/>
    <w:rsid w:val="00CC5BD1"/>
    <w:rsid w:val="00CE57FC"/>
    <w:rsid w:val="00D017E1"/>
    <w:rsid w:val="00D117D0"/>
    <w:rsid w:val="00D13FF5"/>
    <w:rsid w:val="00D3101F"/>
    <w:rsid w:val="00D518B0"/>
    <w:rsid w:val="00D53EAC"/>
    <w:rsid w:val="00D617F0"/>
    <w:rsid w:val="00D65D67"/>
    <w:rsid w:val="00D76D0A"/>
    <w:rsid w:val="00D77BD2"/>
    <w:rsid w:val="00DC155B"/>
    <w:rsid w:val="00DC72F1"/>
    <w:rsid w:val="00DD0CA7"/>
    <w:rsid w:val="00DD1389"/>
    <w:rsid w:val="00DD2FC2"/>
    <w:rsid w:val="00DD3425"/>
    <w:rsid w:val="00DD4F3C"/>
    <w:rsid w:val="00DF225E"/>
    <w:rsid w:val="00DF36D5"/>
    <w:rsid w:val="00E00584"/>
    <w:rsid w:val="00E01886"/>
    <w:rsid w:val="00E25C66"/>
    <w:rsid w:val="00E54AD0"/>
    <w:rsid w:val="00E665AB"/>
    <w:rsid w:val="00E91AAA"/>
    <w:rsid w:val="00E95E4C"/>
    <w:rsid w:val="00EA5B20"/>
    <w:rsid w:val="00EA5D48"/>
    <w:rsid w:val="00EB2211"/>
    <w:rsid w:val="00EC155C"/>
    <w:rsid w:val="00ED0314"/>
    <w:rsid w:val="00EE7C7E"/>
    <w:rsid w:val="00F05735"/>
    <w:rsid w:val="00F26FFF"/>
    <w:rsid w:val="00F3251B"/>
    <w:rsid w:val="00F34CFF"/>
    <w:rsid w:val="00F42402"/>
    <w:rsid w:val="00F605CB"/>
    <w:rsid w:val="00F60BEF"/>
    <w:rsid w:val="00F631B5"/>
    <w:rsid w:val="00FB177E"/>
    <w:rsid w:val="00FB7714"/>
    <w:rsid w:val="00FC467F"/>
    <w:rsid w:val="00FC7989"/>
    <w:rsid w:val="00FD2869"/>
    <w:rsid w:val="00FD43FF"/>
    <w:rsid w:val="00FD6888"/>
    <w:rsid w:val="00FD73A0"/>
    <w:rsid w:val="00FE36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DF6C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F0BAF"/>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D1B"/>
    <w:pPr>
      <w:ind w:left="720"/>
      <w:contextualSpacing/>
    </w:pPr>
    <w:rPr>
      <w:rFonts w:asciiTheme="minorHAnsi" w:eastAsiaTheme="minorHAnsi" w:hAnsiTheme="minorHAnsi" w:cstheme="minorBidi"/>
      <w:lang w:val="fr-FR" w:eastAsia="en-US"/>
    </w:rPr>
  </w:style>
  <w:style w:type="character" w:styleId="Hyperlink">
    <w:name w:val="Hyperlink"/>
    <w:basedOn w:val="DefaultParagraphFont"/>
    <w:uiPriority w:val="99"/>
    <w:unhideWhenUsed/>
    <w:rsid w:val="002F6C75"/>
    <w:rPr>
      <w:color w:val="0563C1" w:themeColor="hyperlink"/>
      <w:u w:val="single"/>
    </w:rPr>
  </w:style>
  <w:style w:type="table" w:styleId="TableGrid">
    <w:name w:val="Table Grid"/>
    <w:basedOn w:val="TableNormal"/>
    <w:uiPriority w:val="39"/>
    <w:rsid w:val="00231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B5F12"/>
    <w:rPr>
      <w:color w:val="954F72" w:themeColor="followedHyperlink"/>
      <w:u w:val="single"/>
    </w:rPr>
  </w:style>
  <w:style w:type="character" w:customStyle="1" w:styleId="ceng-studentproductpricingentrybuyingoptionisbn">
    <w:name w:val="ceng-studentproductpricing_entrybuyingoptionisbn"/>
    <w:basedOn w:val="DefaultParagraphFont"/>
    <w:rsid w:val="00470E17"/>
  </w:style>
  <w:style w:type="character" w:customStyle="1" w:styleId="ceng-studentproductpricingentrybuyingoptionprice">
    <w:name w:val="ceng-studentproductpricing_entrybuyingoptionprice"/>
    <w:basedOn w:val="DefaultParagraphFont"/>
    <w:rsid w:val="00470E17"/>
  </w:style>
  <w:style w:type="character" w:styleId="UnresolvedMention">
    <w:name w:val="Unresolved Mention"/>
    <w:basedOn w:val="DefaultParagraphFont"/>
    <w:uiPriority w:val="99"/>
    <w:rsid w:val="00B52816"/>
    <w:rPr>
      <w:color w:val="605E5C"/>
      <w:shd w:val="clear" w:color="auto" w:fill="E1DFDD"/>
    </w:rPr>
  </w:style>
  <w:style w:type="paragraph" w:styleId="NormalWeb">
    <w:name w:val="Normal (Web)"/>
    <w:basedOn w:val="Normal"/>
    <w:uiPriority w:val="99"/>
    <w:semiHidden/>
    <w:unhideWhenUsed/>
    <w:rsid w:val="001F0BAF"/>
    <w:pPr>
      <w:spacing w:before="100" w:beforeAutospacing="1" w:after="100" w:afterAutospacing="1"/>
    </w:pPr>
  </w:style>
  <w:style w:type="paragraph" w:styleId="Header">
    <w:name w:val="header"/>
    <w:basedOn w:val="Normal"/>
    <w:link w:val="HeaderChar"/>
    <w:uiPriority w:val="99"/>
    <w:unhideWhenUsed/>
    <w:rsid w:val="00C668D4"/>
    <w:pPr>
      <w:tabs>
        <w:tab w:val="center" w:pos="4680"/>
        <w:tab w:val="right" w:pos="9360"/>
      </w:tabs>
    </w:pPr>
  </w:style>
  <w:style w:type="character" w:customStyle="1" w:styleId="HeaderChar">
    <w:name w:val="Header Char"/>
    <w:basedOn w:val="DefaultParagraphFont"/>
    <w:link w:val="Header"/>
    <w:uiPriority w:val="99"/>
    <w:rsid w:val="00C668D4"/>
    <w:rPr>
      <w:rFonts w:ascii="Times New Roman" w:eastAsia="Times New Roman" w:hAnsi="Times New Roman" w:cs="Times New Roman"/>
      <w:lang w:eastAsia="en-GB"/>
    </w:rPr>
  </w:style>
  <w:style w:type="paragraph" w:styleId="Footer">
    <w:name w:val="footer"/>
    <w:basedOn w:val="Normal"/>
    <w:link w:val="FooterChar"/>
    <w:uiPriority w:val="99"/>
    <w:unhideWhenUsed/>
    <w:rsid w:val="00C668D4"/>
    <w:pPr>
      <w:tabs>
        <w:tab w:val="center" w:pos="4680"/>
        <w:tab w:val="right" w:pos="9360"/>
      </w:tabs>
    </w:pPr>
  </w:style>
  <w:style w:type="character" w:customStyle="1" w:styleId="FooterChar">
    <w:name w:val="Footer Char"/>
    <w:basedOn w:val="DefaultParagraphFont"/>
    <w:link w:val="Footer"/>
    <w:uiPriority w:val="99"/>
    <w:rsid w:val="00C668D4"/>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856438">
      <w:bodyDiv w:val="1"/>
      <w:marLeft w:val="0"/>
      <w:marRight w:val="0"/>
      <w:marTop w:val="0"/>
      <w:marBottom w:val="0"/>
      <w:divBdr>
        <w:top w:val="none" w:sz="0" w:space="0" w:color="auto"/>
        <w:left w:val="none" w:sz="0" w:space="0" w:color="auto"/>
        <w:bottom w:val="none" w:sz="0" w:space="0" w:color="auto"/>
        <w:right w:val="none" w:sz="0" w:space="0" w:color="auto"/>
      </w:divBdr>
    </w:div>
    <w:div w:id="1294408957">
      <w:bodyDiv w:val="1"/>
      <w:marLeft w:val="0"/>
      <w:marRight w:val="0"/>
      <w:marTop w:val="0"/>
      <w:marBottom w:val="0"/>
      <w:divBdr>
        <w:top w:val="none" w:sz="0" w:space="0" w:color="auto"/>
        <w:left w:val="none" w:sz="0" w:space="0" w:color="auto"/>
        <w:bottom w:val="none" w:sz="0" w:space="0" w:color="auto"/>
        <w:right w:val="none" w:sz="0" w:space="0" w:color="auto"/>
      </w:divBdr>
    </w:div>
    <w:div w:id="1421870720">
      <w:bodyDiv w:val="1"/>
      <w:marLeft w:val="0"/>
      <w:marRight w:val="0"/>
      <w:marTop w:val="0"/>
      <w:marBottom w:val="0"/>
      <w:divBdr>
        <w:top w:val="none" w:sz="0" w:space="0" w:color="auto"/>
        <w:left w:val="none" w:sz="0" w:space="0" w:color="auto"/>
        <w:bottom w:val="none" w:sz="0" w:space="0" w:color="auto"/>
        <w:right w:val="none" w:sz="0" w:space="0" w:color="auto"/>
      </w:divBdr>
    </w:div>
    <w:div w:id="1730690520">
      <w:bodyDiv w:val="1"/>
      <w:marLeft w:val="0"/>
      <w:marRight w:val="0"/>
      <w:marTop w:val="0"/>
      <w:marBottom w:val="0"/>
      <w:divBdr>
        <w:top w:val="none" w:sz="0" w:space="0" w:color="auto"/>
        <w:left w:val="none" w:sz="0" w:space="0" w:color="auto"/>
        <w:bottom w:val="none" w:sz="0" w:space="0" w:color="auto"/>
        <w:right w:val="none" w:sz="0" w:space="0" w:color="auto"/>
      </w:divBdr>
    </w:div>
    <w:div w:id="1964193476">
      <w:bodyDiv w:val="1"/>
      <w:marLeft w:val="0"/>
      <w:marRight w:val="0"/>
      <w:marTop w:val="0"/>
      <w:marBottom w:val="0"/>
      <w:divBdr>
        <w:top w:val="none" w:sz="0" w:space="0" w:color="auto"/>
        <w:left w:val="none" w:sz="0" w:space="0" w:color="auto"/>
        <w:bottom w:val="none" w:sz="0" w:space="0" w:color="auto"/>
        <w:right w:val="none" w:sz="0" w:space="0" w:color="auto"/>
      </w:divBdr>
    </w:div>
    <w:div w:id="20523420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8226;%09http:/sga.blogs.brynmawr.edu/honor-board/honor-code" TargetMode="External"/><Relationship Id="rId18" Type="http://schemas.openxmlformats.org/officeDocument/2006/relationships/hyperlink" Target="http://savoirs.rfi.fr/fr/recherche/rubrique/apprendre" TargetMode="External"/><Relationship Id="rId26" Type="http://schemas.openxmlformats.org/officeDocument/2006/relationships/hyperlink" Target="https://www.facebook.com/coucoulesgirls/?fref=ts" TargetMode="External"/><Relationship Id="rId3" Type="http://schemas.openxmlformats.org/officeDocument/2006/relationships/settings" Target="settings.xml"/><Relationship Id="rId21" Type="http://schemas.openxmlformats.org/officeDocument/2006/relationships/hyperlink" Target="http://www.lemonde.fr" TargetMode="External"/><Relationship Id="rId7" Type="http://schemas.openxmlformats.org/officeDocument/2006/relationships/image" Target="media/image1.jpeg"/><Relationship Id="rId12" Type="http://schemas.openxmlformats.org/officeDocument/2006/relationships/hyperlink" Target="https://brynmawr.wufoo.com/forms/tutoring-request-form/" TargetMode="External"/><Relationship Id="rId17" Type="http://schemas.openxmlformats.org/officeDocument/2006/relationships/hyperlink" Target="http://brut.live" TargetMode="External"/><Relationship Id="rId25" Type="http://schemas.openxmlformats.org/officeDocument/2006/relationships/hyperlink" Target="https://www.youtube.com/user/UnMondeAuFeminin"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nseigner.tv5monde.com/fiches-pedagogiques-fle/photo-de-classe" TargetMode="External"/><Relationship Id="rId20" Type="http://schemas.openxmlformats.org/officeDocument/2006/relationships/hyperlink" Target="http://www.france24.com/fr/" TargetMode="External"/><Relationship Id="rId29" Type="http://schemas.openxmlformats.org/officeDocument/2006/relationships/hyperlink" Target="https://www.artistsu.org/human-intellig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suaudeau@brynmawr.edu" TargetMode="External"/><Relationship Id="rId24" Type="http://schemas.openxmlformats.org/officeDocument/2006/relationships/hyperlink" Target="https://www.youtube.com/user/ptitenatou"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tudent.cengage.com/course-link/MTPNGGTG49RJ" TargetMode="External"/><Relationship Id="rId23" Type="http://schemas.openxmlformats.org/officeDocument/2006/relationships/hyperlink" Target="https://www.youtube.com/user/EnjoyPhoenix" TargetMode="External"/><Relationship Id="rId28" Type="http://schemas.openxmlformats.org/officeDocument/2006/relationships/hyperlink" Target="https://www.youtube.com/user/NormanFaitDesVideos" TargetMode="External"/><Relationship Id="rId10" Type="http://schemas.openxmlformats.org/officeDocument/2006/relationships/hyperlink" Target="https://brynmawr.wufoo.com/forms/tutoring-request-form/" TargetMode="External"/><Relationship Id="rId19" Type="http://schemas.openxmlformats.org/officeDocument/2006/relationships/hyperlink" Target="http://www.francetvinfo.fr/images/videos/"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engage.com/c/mindtap-for-jansma-kassen-denie-higney-s-atelier-4-terms-instant-access-2e-jansma-kassen-denie-higney/9798214151533/" TargetMode="External"/><Relationship Id="rId14" Type="http://schemas.openxmlformats.org/officeDocument/2006/relationships/hyperlink" Target="https://moodle.brynmawr.edu/course/view.php?id=10046" TargetMode="External"/><Relationship Id="rId22" Type="http://schemas.openxmlformats.org/officeDocument/2006/relationships/hyperlink" Target="http://www.lefigaro.fr" TargetMode="External"/><Relationship Id="rId27" Type="http://schemas.openxmlformats.org/officeDocument/2006/relationships/hyperlink" Target="https://www.youtube.com/user/MonsieurDream" TargetMode="External"/><Relationship Id="rId30" Type="http://schemas.openxmlformats.org/officeDocument/2006/relationships/hyperlink" Target="http://www.brynmawr.edu/honorcode/" TargetMode="External"/><Relationship Id="rId8" Type="http://schemas.openxmlformats.org/officeDocument/2006/relationships/hyperlink" Target="mailto:mallen2@brynmaw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2813</Words>
  <Characters>16040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 Suaudeau</dc:creator>
  <cp:keywords/>
  <dc:description/>
  <cp:lastModifiedBy>Manali Allen</cp:lastModifiedBy>
  <cp:revision>22</cp:revision>
  <cp:lastPrinted>2018-08-20T11:01:00Z</cp:lastPrinted>
  <dcterms:created xsi:type="dcterms:W3CDTF">2026-07-22T10:06:00Z</dcterms:created>
  <dcterms:modified xsi:type="dcterms:W3CDTF">2026-08-30T20:13:00Z</dcterms:modified>
</cp:coreProperties>
</file>