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91260" w14:textId="77777777" w:rsidR="003E526F" w:rsidRPr="009511F3" w:rsidRDefault="00AC3991">
      <w:pPr>
        <w:pStyle w:val="Body"/>
        <w:spacing w:line="360" w:lineRule="auto"/>
        <w:rPr>
          <w:rFonts w:ascii="Calibri" w:eastAsia="Times New Roman" w:hAnsi="Calibri" w:cs="Times New Roman"/>
          <w:b/>
        </w:rPr>
      </w:pPr>
      <w:r w:rsidRPr="009511F3">
        <w:rPr>
          <w:rFonts w:ascii="Calibri" w:hAnsi="Calibri"/>
          <w:b/>
        </w:rPr>
        <w:t>MUSEUM CRITIQUE</w:t>
      </w:r>
      <w:r w:rsidRPr="009511F3">
        <w:rPr>
          <w:rFonts w:ascii="Calibri" w:hAnsi="Calibri"/>
          <w:b/>
          <w:lang w:val="en-US"/>
        </w:rPr>
        <w:t xml:space="preserve"> </w:t>
      </w:r>
    </w:p>
    <w:p w14:paraId="5702987B" w14:textId="77777777" w:rsidR="003E526F" w:rsidRPr="009511F3" w:rsidRDefault="00AC3991">
      <w:pPr>
        <w:pStyle w:val="Body"/>
        <w:spacing w:line="360" w:lineRule="auto"/>
        <w:rPr>
          <w:rFonts w:ascii="Calibri" w:eastAsia="Times New Roman" w:hAnsi="Calibri" w:cs="Times New Roman"/>
          <w:b/>
        </w:rPr>
      </w:pPr>
      <w:r w:rsidRPr="009511F3">
        <w:rPr>
          <w:rFonts w:ascii="Calibri" w:hAnsi="Calibri"/>
          <w:b/>
          <w:lang w:val="en-US"/>
        </w:rPr>
        <w:t>MIDTERM</w:t>
      </w:r>
    </w:p>
    <w:p w14:paraId="20199448" w14:textId="60DF47CC" w:rsidR="00AC3991" w:rsidRPr="009511F3" w:rsidRDefault="00AC3991">
      <w:pPr>
        <w:pStyle w:val="Body"/>
        <w:spacing w:line="360" w:lineRule="auto"/>
        <w:rPr>
          <w:rFonts w:ascii="Calibri" w:eastAsia="Times New Roman" w:hAnsi="Calibri" w:cs="Times New Roman"/>
        </w:rPr>
      </w:pPr>
      <w:r w:rsidRPr="009511F3">
        <w:rPr>
          <w:rFonts w:ascii="Calibri" w:eastAsia="Times New Roman" w:hAnsi="Calibri" w:cs="Times New Roman"/>
          <w:lang w:val="en-US"/>
        </w:rPr>
        <w:tab/>
      </w:r>
      <w:r w:rsidRPr="009511F3">
        <w:rPr>
          <w:rFonts w:ascii="Calibri" w:eastAsia="Times New Roman" w:hAnsi="Calibri" w:cs="Times New Roman"/>
          <w:lang w:val="en-US"/>
        </w:rPr>
        <w:tab/>
      </w:r>
    </w:p>
    <w:p w14:paraId="51373B2F" w14:textId="5F56D283" w:rsidR="003E526F" w:rsidRPr="009511F3" w:rsidRDefault="002D21D9" w:rsidP="009511F3">
      <w:pPr>
        <w:pStyle w:val="Body"/>
        <w:rPr>
          <w:rFonts w:ascii="Calibri" w:hAnsi="Calibri"/>
          <w:lang w:val="en-US"/>
        </w:rPr>
      </w:pPr>
      <w:r w:rsidRPr="009511F3">
        <w:rPr>
          <w:rFonts w:ascii="Calibri" w:hAnsi="Calibri"/>
          <w:lang w:val="en-US"/>
        </w:rPr>
        <w:t>For the mid-term critique, y</w:t>
      </w:r>
      <w:r w:rsidR="00AC3991" w:rsidRPr="009511F3">
        <w:rPr>
          <w:rFonts w:ascii="Calibri" w:hAnsi="Calibri"/>
          <w:lang w:val="en-US"/>
        </w:rPr>
        <w:t>ou will co</w:t>
      </w:r>
      <w:r w:rsidRPr="009511F3">
        <w:rPr>
          <w:rFonts w:ascii="Calibri" w:hAnsi="Calibri"/>
          <w:lang w:val="en-US"/>
        </w:rPr>
        <w:t xml:space="preserve">nduct an evaluation of a museum </w:t>
      </w:r>
      <w:r w:rsidR="00AC3991" w:rsidRPr="009511F3">
        <w:rPr>
          <w:rFonts w:ascii="Calibri" w:hAnsi="Calibri"/>
          <w:lang w:val="en-US"/>
        </w:rPr>
        <w:t>exhibition in the Philadelphia area</w:t>
      </w:r>
      <w:r w:rsidR="00655654" w:rsidRPr="009511F3">
        <w:rPr>
          <w:rFonts w:ascii="Calibri" w:hAnsi="Calibri"/>
          <w:lang w:val="en-US"/>
        </w:rPr>
        <w:t xml:space="preserve"> (or elsewhere)</w:t>
      </w:r>
      <w:r w:rsidR="00AC3991" w:rsidRPr="009511F3">
        <w:rPr>
          <w:rFonts w:ascii="Calibri" w:hAnsi="Calibri"/>
          <w:lang w:val="en-US"/>
        </w:rPr>
        <w:t xml:space="preserve">.  The goal of this exercise is to analyze the ways in which the various elements of the museum/gallery frame/inform the exhibition. </w:t>
      </w:r>
      <w:r w:rsidRPr="009511F3">
        <w:rPr>
          <w:rFonts w:ascii="Calibri" w:hAnsi="Calibri"/>
          <w:lang w:val="en-US"/>
        </w:rPr>
        <w:t xml:space="preserve">Please </w:t>
      </w:r>
      <w:r w:rsidR="00AC3991" w:rsidRPr="009511F3">
        <w:rPr>
          <w:rFonts w:ascii="Calibri" w:hAnsi="Calibri"/>
          <w:lang w:val="en-US"/>
        </w:rPr>
        <w:t>choose an exhibition that you are visiting fo</w:t>
      </w:r>
      <w:r w:rsidRPr="009511F3">
        <w:rPr>
          <w:rFonts w:ascii="Calibri" w:hAnsi="Calibri"/>
          <w:lang w:val="en-US"/>
        </w:rPr>
        <w:t xml:space="preserve">r the first time and carefully </w:t>
      </w:r>
      <w:r w:rsidR="00AC3991" w:rsidRPr="009511F3">
        <w:rPr>
          <w:rFonts w:ascii="Calibri" w:hAnsi="Calibri"/>
          <w:lang w:val="en-US"/>
        </w:rPr>
        <w:t>document</w:t>
      </w:r>
      <w:r w:rsidRPr="009511F3">
        <w:rPr>
          <w:rFonts w:ascii="Calibri" w:hAnsi="Calibri"/>
          <w:lang w:val="en-US"/>
        </w:rPr>
        <w:t xml:space="preserve"> all aspects of the experience—exhibit</w:t>
      </w:r>
      <w:r w:rsidR="00AC3991" w:rsidRPr="009511F3">
        <w:rPr>
          <w:rFonts w:ascii="Calibri" w:hAnsi="Calibri"/>
          <w:lang w:val="en-US"/>
        </w:rPr>
        <w:t>ion design, lighting, ac</w:t>
      </w:r>
      <w:r w:rsidRPr="009511F3">
        <w:rPr>
          <w:rFonts w:ascii="Calibri" w:hAnsi="Calibri"/>
          <w:lang w:val="en-US"/>
        </w:rPr>
        <w:t>cessibility and flow, didactics, themes and overall narrative (see Guide to Exhibition Critique</w:t>
      </w:r>
      <w:r w:rsidR="009511F3" w:rsidRPr="009511F3">
        <w:rPr>
          <w:rFonts w:ascii="Calibri" w:hAnsi="Calibri"/>
          <w:lang w:val="en-US"/>
        </w:rPr>
        <w:t xml:space="preserve"> below</w:t>
      </w:r>
      <w:r w:rsidRPr="009511F3">
        <w:rPr>
          <w:rFonts w:ascii="Calibri" w:hAnsi="Calibri"/>
          <w:lang w:val="en-US"/>
        </w:rPr>
        <w:t>)</w:t>
      </w:r>
      <w:r w:rsidR="00AC3991" w:rsidRPr="009511F3">
        <w:rPr>
          <w:rFonts w:ascii="Calibri" w:hAnsi="Calibri"/>
          <w:lang w:val="en-US"/>
        </w:rPr>
        <w:t xml:space="preserve">.  </w:t>
      </w:r>
      <w:r w:rsidRPr="009511F3">
        <w:rPr>
          <w:rFonts w:ascii="Calibri" w:eastAsia="Times New Roman" w:hAnsi="Calibri" w:cs="Times New Roman"/>
        </w:rPr>
        <w:t xml:space="preserve"> </w:t>
      </w:r>
      <w:r w:rsidR="00AC3991" w:rsidRPr="009511F3">
        <w:rPr>
          <w:rFonts w:ascii="Calibri" w:hAnsi="Calibri"/>
          <w:lang w:val="en-US"/>
        </w:rPr>
        <w:t>This is a critique of a</w:t>
      </w:r>
      <w:r w:rsidR="00AC3991" w:rsidRPr="009511F3">
        <w:rPr>
          <w:rFonts w:ascii="Calibri" w:hAnsi="Calibri"/>
        </w:rPr>
        <w:t xml:space="preserve"> </w:t>
      </w:r>
      <w:r w:rsidR="00AC3991" w:rsidRPr="009511F3">
        <w:rPr>
          <w:rFonts w:ascii="Calibri" w:hAnsi="Calibri"/>
          <w:lang w:val="en-US"/>
        </w:rPr>
        <w:t>m</w:t>
      </w:r>
      <w:r w:rsidRPr="009511F3">
        <w:rPr>
          <w:rFonts w:ascii="Calibri" w:hAnsi="Calibri"/>
          <w:lang w:val="en-US"/>
        </w:rPr>
        <w:t xml:space="preserve">useum exhibition based on your </w:t>
      </w:r>
      <w:r w:rsidR="00AC3991" w:rsidRPr="009511F3">
        <w:rPr>
          <w:rFonts w:ascii="Calibri" w:hAnsi="Calibri"/>
          <w:lang w:val="en-US"/>
        </w:rPr>
        <w:t>own interpretation and analysis. Key to this analysis is your identification of the objectives of the curators in assembling the exhibition and your</w:t>
      </w:r>
      <w:r w:rsidR="00AC3991" w:rsidRPr="009511F3">
        <w:rPr>
          <w:rFonts w:ascii="Calibri" w:hAnsi="Calibri"/>
        </w:rPr>
        <w:t xml:space="preserve"> </w:t>
      </w:r>
      <w:r w:rsidR="00AC3991" w:rsidRPr="009511F3">
        <w:rPr>
          <w:rFonts w:ascii="Calibri" w:hAnsi="Calibri"/>
          <w:lang w:val="en-US"/>
        </w:rPr>
        <w:t xml:space="preserve">evaluation of </w:t>
      </w:r>
      <w:proofErr w:type="spellStart"/>
      <w:r w:rsidR="00AC3991" w:rsidRPr="009511F3">
        <w:rPr>
          <w:rFonts w:ascii="Calibri" w:hAnsi="Calibri"/>
          <w:lang w:val="en-US"/>
        </w:rPr>
        <w:t>th</w:t>
      </w:r>
      <w:proofErr w:type="spellEnd"/>
      <w:r w:rsidR="00AC3991" w:rsidRPr="009511F3">
        <w:rPr>
          <w:rFonts w:ascii="Calibri" w:hAnsi="Calibri"/>
        </w:rPr>
        <w:t xml:space="preserve">e </w:t>
      </w:r>
      <w:r w:rsidR="00AC3991" w:rsidRPr="009511F3">
        <w:rPr>
          <w:rFonts w:ascii="Calibri" w:hAnsi="Calibri"/>
          <w:lang w:val="en-US"/>
        </w:rPr>
        <w:t xml:space="preserve">curators’ success </w:t>
      </w:r>
      <w:r w:rsidR="00AC3991" w:rsidRPr="009511F3">
        <w:rPr>
          <w:rFonts w:ascii="Calibri" w:hAnsi="Calibri"/>
        </w:rPr>
        <w:t xml:space="preserve">in </w:t>
      </w:r>
      <w:r w:rsidR="00AC3991" w:rsidRPr="009511F3">
        <w:rPr>
          <w:rFonts w:ascii="Calibri" w:hAnsi="Calibri"/>
          <w:lang w:val="en-US"/>
        </w:rPr>
        <w:t>meeting their goals. This will require that you examine the exhibition in detail</w:t>
      </w:r>
      <w:r w:rsidR="00AC3991" w:rsidRPr="009511F3">
        <w:rPr>
          <w:rFonts w:ascii="Calibri" w:hAnsi="Calibri"/>
        </w:rPr>
        <w:t>. Don’</w:t>
      </w:r>
      <w:r w:rsidR="00AC3991" w:rsidRPr="009511F3">
        <w:rPr>
          <w:rFonts w:ascii="Calibri" w:hAnsi="Calibri"/>
          <w:lang w:val="en-US"/>
        </w:rPr>
        <w:t>t simply walk through the exhibition. In order to critique the show, you should devote enough time to read all the wall texts, to view each work on display carefully, and become conscious of how you and other visitors interact with the objects and exhibition space. Take de</w:t>
      </w:r>
      <w:r w:rsidR="00655654" w:rsidRPr="009511F3">
        <w:rPr>
          <w:rFonts w:ascii="Calibri" w:hAnsi="Calibri"/>
          <w:lang w:val="en-US"/>
        </w:rPr>
        <w:t>tailed notes.  If</w:t>
      </w:r>
      <w:r w:rsidR="00AC3991" w:rsidRPr="009511F3">
        <w:rPr>
          <w:rFonts w:ascii="Calibri" w:hAnsi="Calibri"/>
          <w:lang w:val="en-US"/>
        </w:rPr>
        <w:t xml:space="preserve"> permitted take snapshots of the installation</w:t>
      </w:r>
      <w:r w:rsidR="009511F3" w:rsidRPr="009511F3">
        <w:rPr>
          <w:rFonts w:ascii="Calibri" w:hAnsi="Calibri"/>
          <w:lang w:val="en-US"/>
        </w:rPr>
        <w:t>.</w:t>
      </w:r>
      <w:r w:rsidR="00AC3991" w:rsidRPr="009511F3">
        <w:rPr>
          <w:rFonts w:ascii="Calibri" w:hAnsi="Calibri"/>
          <w:lang w:val="en-US"/>
        </w:rPr>
        <w:t xml:space="preserve"> </w:t>
      </w:r>
    </w:p>
    <w:p w14:paraId="39CCFB6C" w14:textId="77777777" w:rsidR="002D21D9" w:rsidRPr="009511F3" w:rsidRDefault="002D21D9" w:rsidP="009511F3">
      <w:pPr>
        <w:pStyle w:val="Body"/>
        <w:rPr>
          <w:rFonts w:ascii="Calibri" w:hAnsi="Calibri"/>
          <w:lang w:val="en-US"/>
        </w:rPr>
      </w:pPr>
    </w:p>
    <w:p w14:paraId="405760E5" w14:textId="1BB37ECF" w:rsidR="002D21D9" w:rsidRPr="009511F3" w:rsidRDefault="009511F3" w:rsidP="009511F3">
      <w:pPr>
        <w:pStyle w:val="Body"/>
        <w:rPr>
          <w:rFonts w:ascii="Calibri" w:eastAsia="Times New Roman" w:hAnsi="Calibri" w:cs="Times New Roman"/>
        </w:rPr>
      </w:pPr>
      <w:r>
        <w:rPr>
          <w:rFonts w:ascii="Calibri" w:hAnsi="Calibri"/>
          <w:lang w:val="en-US"/>
        </w:rPr>
        <w:t>After the formal critique</w:t>
      </w:r>
      <w:r w:rsidR="002D21D9" w:rsidRPr="009511F3">
        <w:rPr>
          <w:rFonts w:ascii="Calibri" w:hAnsi="Calibri"/>
          <w:lang w:val="en-US"/>
        </w:rPr>
        <w:t xml:space="preserve">, please also </w:t>
      </w:r>
      <w:r>
        <w:rPr>
          <w:rFonts w:ascii="Calibri" w:hAnsi="Calibri"/>
          <w:lang w:val="en-US"/>
        </w:rPr>
        <w:t xml:space="preserve">write a paragraph on </w:t>
      </w:r>
      <w:r w:rsidR="002D21D9" w:rsidRPr="009511F3">
        <w:rPr>
          <w:rFonts w:ascii="Calibri" w:hAnsi="Calibri"/>
          <w:lang w:val="en-US"/>
        </w:rPr>
        <w:t xml:space="preserve">your </w:t>
      </w:r>
      <w:r w:rsidR="002D21D9" w:rsidRPr="009511F3">
        <w:rPr>
          <w:rFonts w:ascii="Calibri" w:hAnsi="Calibri"/>
          <w:i/>
          <w:lang w:val="en-US"/>
        </w:rPr>
        <w:t>affective</w:t>
      </w:r>
      <w:r w:rsidR="002D21D9" w:rsidRPr="009511F3">
        <w:rPr>
          <w:rFonts w:ascii="Calibri" w:hAnsi="Calibri"/>
          <w:lang w:val="en-US"/>
        </w:rPr>
        <w:t xml:space="preserve"> responses to the museum space and the exhibition.  Museums are not emotionally sterile spaces and by paying attention to your emotional responses, you will become a more keen and sensitive observer. For example, what emotions do you feel entering the space (enthusiasm, awkwardness, excitement, intimidation, familiarity)? What emotions do you feel in relation to other museum visitors (sense of community, alienation) and museum security? What emotions do you feel encountering the exhibition for the first time (awe, sadness, nostalgia, inspiration)? What does the exhibition do for your sense of your self, your identity (your sense of politics, gender, nationalism, class, age etc.</w:t>
      </w:r>
      <w:proofErr w:type="gramStart"/>
      <w:r w:rsidR="002D21D9" w:rsidRPr="009511F3">
        <w:rPr>
          <w:rFonts w:ascii="Calibri" w:hAnsi="Calibri"/>
          <w:lang w:val="en-US"/>
        </w:rPr>
        <w:t>)</w:t>
      </w:r>
      <w:proofErr w:type="gramEnd"/>
      <w:r w:rsidR="002D21D9" w:rsidRPr="009511F3">
        <w:rPr>
          <w:rFonts w:ascii="Calibri" w:hAnsi="Calibri"/>
          <w:lang w:val="en-US"/>
        </w:rPr>
        <w:t xml:space="preserve"> Also, please consider the ways in which the history (of the specific institution, museums more broadly) </w:t>
      </w:r>
      <w:proofErr w:type="gramStart"/>
      <w:r w:rsidR="002D21D9" w:rsidRPr="009511F3">
        <w:rPr>
          <w:rFonts w:ascii="Calibri" w:hAnsi="Calibri"/>
          <w:lang w:val="en-US"/>
        </w:rPr>
        <w:t>inform</w:t>
      </w:r>
      <w:proofErr w:type="gramEnd"/>
      <w:r w:rsidR="002D21D9" w:rsidRPr="009511F3">
        <w:rPr>
          <w:rFonts w:ascii="Calibri" w:hAnsi="Calibri"/>
          <w:lang w:val="en-US"/>
        </w:rPr>
        <w:t xml:space="preserve"> the ways in which you interpret the work on display.</w:t>
      </w:r>
    </w:p>
    <w:p w14:paraId="4E29882B" w14:textId="77777777" w:rsidR="00691C25" w:rsidRPr="009511F3" w:rsidRDefault="00691C25" w:rsidP="009511F3">
      <w:pPr>
        <w:pStyle w:val="Body"/>
        <w:rPr>
          <w:rFonts w:ascii="Calibri" w:eastAsia="Times New Roman" w:hAnsi="Calibri" w:cs="Times New Roman"/>
        </w:rPr>
      </w:pPr>
    </w:p>
    <w:p w14:paraId="2A59B02A" w14:textId="78AB87D0" w:rsidR="00691C25" w:rsidRPr="009511F3" w:rsidRDefault="00655654" w:rsidP="009511F3">
      <w:pPr>
        <w:pStyle w:val="Body"/>
        <w:rPr>
          <w:rFonts w:ascii="Calibri" w:eastAsia="Times New Roman" w:hAnsi="Calibri" w:cs="Times New Roman"/>
        </w:rPr>
      </w:pPr>
      <w:proofErr w:type="spellStart"/>
      <w:r w:rsidRPr="009511F3">
        <w:rPr>
          <w:rFonts w:ascii="Calibri" w:hAnsi="Calibri"/>
          <w:lang w:val="en-US"/>
        </w:rPr>
        <w:t>Plese</w:t>
      </w:r>
      <w:proofErr w:type="spellEnd"/>
      <w:r w:rsidRPr="009511F3">
        <w:rPr>
          <w:rFonts w:ascii="Calibri" w:hAnsi="Calibri"/>
          <w:lang w:val="en-US"/>
        </w:rPr>
        <w:t xml:space="preserve"> submit 1 </w:t>
      </w:r>
      <w:r w:rsidR="00691C25" w:rsidRPr="009511F3">
        <w:rPr>
          <w:rFonts w:ascii="Calibri" w:hAnsi="Calibri"/>
          <w:lang w:val="en-US"/>
        </w:rPr>
        <w:t>electronic</w:t>
      </w:r>
      <w:r w:rsidRPr="009511F3">
        <w:rPr>
          <w:rFonts w:ascii="Calibri" w:hAnsi="Calibri"/>
          <w:lang w:val="en-US"/>
        </w:rPr>
        <w:t xml:space="preserve"> copy of your critique</w:t>
      </w:r>
      <w:r w:rsidR="00691C25" w:rsidRPr="009511F3">
        <w:rPr>
          <w:rFonts w:ascii="Calibri" w:hAnsi="Calibri"/>
          <w:lang w:val="en-US"/>
        </w:rPr>
        <w:t xml:space="preserve">! Your paper should be </w:t>
      </w:r>
      <w:r w:rsidR="009511F3">
        <w:rPr>
          <w:rFonts w:ascii="Calibri" w:hAnsi="Calibri"/>
          <w:lang w:val="en-US"/>
        </w:rPr>
        <w:t xml:space="preserve">at least </w:t>
      </w:r>
      <w:r w:rsidR="00691C25" w:rsidRPr="009511F3">
        <w:rPr>
          <w:rFonts w:ascii="Calibri" w:hAnsi="Calibri"/>
          <w:lang w:val="en-US"/>
        </w:rPr>
        <w:t>4 double-spaced pages, 1</w:t>
      </w:r>
      <w:r w:rsidR="00691C25" w:rsidRPr="009511F3">
        <w:rPr>
          <w:rFonts w:ascii="Calibri" w:hAnsi="Calibri"/>
        </w:rPr>
        <w:t xml:space="preserve">” </w:t>
      </w:r>
      <w:r w:rsidR="00691C25" w:rsidRPr="009511F3">
        <w:rPr>
          <w:rFonts w:ascii="Calibri" w:hAnsi="Calibri"/>
          <w:lang w:val="en-US"/>
        </w:rPr>
        <w:t xml:space="preserve">margins, </w:t>
      </w:r>
      <w:proofErr w:type="gramStart"/>
      <w:r w:rsidR="00691C25" w:rsidRPr="009511F3">
        <w:rPr>
          <w:rFonts w:ascii="Calibri" w:hAnsi="Calibri"/>
          <w:lang w:val="en-US"/>
        </w:rPr>
        <w:t>11</w:t>
      </w:r>
      <w:proofErr w:type="gramEnd"/>
      <w:r w:rsidR="00691C25" w:rsidRPr="009511F3">
        <w:rPr>
          <w:rFonts w:ascii="Calibri" w:hAnsi="Calibri"/>
          <w:lang w:val="en-US"/>
        </w:rPr>
        <w:t>-point type.</w:t>
      </w:r>
    </w:p>
    <w:p w14:paraId="09EF1535" w14:textId="20D6C402" w:rsidR="0046474C" w:rsidRPr="009511F3" w:rsidRDefault="009511F3">
      <w:pPr>
        <w:pStyle w:val="Body"/>
        <w:rPr>
          <w:rFonts w:ascii="Calibri" w:hAnsi="Calibri"/>
          <w:b/>
          <w:lang w:val="en-US"/>
        </w:rPr>
      </w:pPr>
      <w:r>
        <w:rPr>
          <w:rFonts w:ascii="Calibri" w:eastAsia="Times New Roman" w:hAnsi="Calibri" w:cs="Times New Roman"/>
        </w:rPr>
        <w:t>__________________________________________________________</w:t>
      </w:r>
    </w:p>
    <w:p w14:paraId="340D3AF1" w14:textId="77777777" w:rsidR="0046474C" w:rsidRPr="009511F3" w:rsidRDefault="0046474C">
      <w:pPr>
        <w:pStyle w:val="Body"/>
        <w:rPr>
          <w:rFonts w:ascii="Calibri" w:hAnsi="Calibri"/>
          <w:b/>
          <w:lang w:val="en-US"/>
        </w:rPr>
      </w:pPr>
    </w:p>
    <w:p w14:paraId="7A9AFB3A" w14:textId="0FEAC392" w:rsidR="0046474C" w:rsidRPr="009511F3" w:rsidRDefault="009511F3" w:rsidP="0046474C">
      <w:pPr>
        <w:rPr>
          <w:rFonts w:ascii="Calibri" w:hAnsi="Calibri"/>
          <w:b/>
          <w:sz w:val="22"/>
          <w:szCs w:val="22"/>
        </w:rPr>
      </w:pPr>
      <w:r>
        <w:rPr>
          <w:rFonts w:ascii="Calibri" w:eastAsia="Times New Roman" w:hAnsi="Calibri"/>
          <w:b/>
          <w:color w:val="000000"/>
          <w:sz w:val="22"/>
          <w:szCs w:val="22"/>
          <w:shd w:val="clear" w:color="auto" w:fill="FFFFFF"/>
        </w:rPr>
        <w:t xml:space="preserve">GUIDE TO </w:t>
      </w:r>
      <w:r w:rsidR="0046474C" w:rsidRPr="009511F3">
        <w:rPr>
          <w:rFonts w:ascii="Calibri" w:eastAsia="Times New Roman" w:hAnsi="Calibri"/>
          <w:b/>
          <w:color w:val="000000"/>
          <w:sz w:val="22"/>
          <w:szCs w:val="22"/>
          <w:shd w:val="clear" w:color="auto" w:fill="FFFFFF"/>
        </w:rPr>
        <w:t xml:space="preserve">EXHIBITION CRITIQUE </w:t>
      </w:r>
    </w:p>
    <w:p w14:paraId="26A4CB72" w14:textId="355EF4DA" w:rsidR="0046474C" w:rsidRDefault="009511F3" w:rsidP="0046474C">
      <w:pPr>
        <w:widowControl w:val="0"/>
        <w:autoSpaceDE w:val="0"/>
        <w:autoSpaceDN w:val="0"/>
        <w:adjustRightInd w:val="0"/>
        <w:rPr>
          <w:rFonts w:ascii="Calibri" w:hAnsi="Calibri"/>
          <w:sz w:val="22"/>
          <w:szCs w:val="22"/>
        </w:rPr>
      </w:pPr>
      <w:r>
        <w:rPr>
          <w:rFonts w:ascii="Calibri" w:hAnsi="Calibri"/>
          <w:sz w:val="22"/>
          <w:szCs w:val="22"/>
        </w:rPr>
        <w:t>(</w:t>
      </w:r>
      <w:r w:rsidRPr="009511F3">
        <w:rPr>
          <w:rFonts w:ascii="Calibri" w:hAnsi="Calibri"/>
          <w:i/>
          <w:sz w:val="22"/>
          <w:szCs w:val="22"/>
        </w:rPr>
        <w:t>You do not need to answer all of these questions!)</w:t>
      </w:r>
    </w:p>
    <w:p w14:paraId="3C5D6C7D" w14:textId="77777777" w:rsidR="009511F3" w:rsidRPr="009511F3" w:rsidRDefault="009511F3" w:rsidP="0046474C">
      <w:pPr>
        <w:widowControl w:val="0"/>
        <w:autoSpaceDE w:val="0"/>
        <w:autoSpaceDN w:val="0"/>
        <w:adjustRightInd w:val="0"/>
        <w:rPr>
          <w:rFonts w:ascii="Calibri" w:hAnsi="Calibri"/>
          <w:sz w:val="22"/>
          <w:szCs w:val="22"/>
        </w:rPr>
      </w:pPr>
    </w:p>
    <w:p w14:paraId="1B1D9322" w14:textId="720FEA51" w:rsidR="0046474C" w:rsidRPr="009511F3" w:rsidRDefault="009511F3" w:rsidP="0046474C">
      <w:pPr>
        <w:widowControl w:val="0"/>
        <w:autoSpaceDE w:val="0"/>
        <w:autoSpaceDN w:val="0"/>
        <w:adjustRightInd w:val="0"/>
        <w:rPr>
          <w:rFonts w:ascii="Calibri" w:hAnsi="Calibri"/>
          <w:sz w:val="22"/>
          <w:szCs w:val="22"/>
        </w:rPr>
      </w:pPr>
      <w:r>
        <w:rPr>
          <w:rFonts w:ascii="Calibri" w:hAnsi="Calibri"/>
          <w:sz w:val="22"/>
          <w:szCs w:val="22"/>
        </w:rPr>
        <w:t>I</w:t>
      </w:r>
      <w:r w:rsidR="0046474C" w:rsidRPr="009511F3">
        <w:rPr>
          <w:rFonts w:ascii="Calibri" w:hAnsi="Calibri"/>
          <w:sz w:val="22"/>
          <w:szCs w:val="22"/>
        </w:rPr>
        <w:t>. EXHIBIT TYPE</w:t>
      </w:r>
    </w:p>
    <w:p w14:paraId="58A2341A" w14:textId="77777777" w:rsidR="0046474C" w:rsidRPr="009511F3" w:rsidRDefault="0046474C" w:rsidP="0046474C">
      <w:pPr>
        <w:pStyle w:val="ListParagraph"/>
        <w:widowControl w:val="0"/>
        <w:numPr>
          <w:ilvl w:val="0"/>
          <w:numId w:val="3"/>
        </w:numPr>
        <w:autoSpaceDE w:val="0"/>
        <w:autoSpaceDN w:val="0"/>
        <w:adjustRightInd w:val="0"/>
        <w:rPr>
          <w:rFonts w:ascii="Calibri" w:hAnsi="Calibri" w:cs="Times New Roman"/>
          <w:sz w:val="22"/>
          <w:szCs w:val="22"/>
        </w:rPr>
      </w:pPr>
      <w:r w:rsidRPr="009511F3">
        <w:rPr>
          <w:rFonts w:ascii="Calibri" w:hAnsi="Calibri" w:cs="Times New Roman"/>
          <w:sz w:val="22"/>
          <w:szCs w:val="22"/>
        </w:rPr>
        <w:t>What is the title of the exhibition? And the general description of the exhibition?</w:t>
      </w:r>
    </w:p>
    <w:p w14:paraId="61B59E7D" w14:textId="77777777" w:rsidR="0046474C" w:rsidRPr="009511F3" w:rsidRDefault="0046474C" w:rsidP="0046474C">
      <w:pPr>
        <w:pStyle w:val="ListParagraph"/>
        <w:widowControl w:val="0"/>
        <w:numPr>
          <w:ilvl w:val="0"/>
          <w:numId w:val="3"/>
        </w:numPr>
        <w:autoSpaceDE w:val="0"/>
        <w:autoSpaceDN w:val="0"/>
        <w:adjustRightInd w:val="0"/>
        <w:rPr>
          <w:rFonts w:ascii="Calibri" w:hAnsi="Calibri" w:cs="Times New Roman"/>
          <w:sz w:val="22"/>
          <w:szCs w:val="22"/>
        </w:rPr>
      </w:pPr>
      <w:r w:rsidRPr="009511F3">
        <w:rPr>
          <w:rFonts w:ascii="Calibri" w:hAnsi="Calibri" w:cs="Times New Roman"/>
          <w:sz w:val="22"/>
          <w:szCs w:val="22"/>
        </w:rPr>
        <w:t>What type of museum is it?</w:t>
      </w:r>
    </w:p>
    <w:p w14:paraId="0F8E0179" w14:textId="77777777" w:rsidR="0046474C" w:rsidRPr="009511F3" w:rsidRDefault="0046474C" w:rsidP="0046474C">
      <w:pPr>
        <w:pStyle w:val="ListParagraph"/>
        <w:widowControl w:val="0"/>
        <w:numPr>
          <w:ilvl w:val="0"/>
          <w:numId w:val="3"/>
        </w:numPr>
        <w:autoSpaceDE w:val="0"/>
        <w:autoSpaceDN w:val="0"/>
        <w:adjustRightInd w:val="0"/>
        <w:rPr>
          <w:rFonts w:ascii="Calibri" w:hAnsi="Calibri" w:cs="Times New Roman"/>
          <w:sz w:val="22"/>
          <w:szCs w:val="22"/>
        </w:rPr>
      </w:pPr>
      <w:r w:rsidRPr="009511F3">
        <w:rPr>
          <w:rFonts w:ascii="Calibri" w:hAnsi="Calibri" w:cs="Times New Roman"/>
          <w:sz w:val="22"/>
          <w:szCs w:val="22"/>
        </w:rPr>
        <w:t>Is the subject of your review a “permanent” hall or a “temporary” exhibition?</w:t>
      </w:r>
    </w:p>
    <w:p w14:paraId="55DB2D30" w14:textId="77777777" w:rsidR="0046474C" w:rsidRPr="009511F3" w:rsidRDefault="0046474C" w:rsidP="0046474C">
      <w:pPr>
        <w:widowControl w:val="0"/>
        <w:autoSpaceDE w:val="0"/>
        <w:autoSpaceDN w:val="0"/>
        <w:adjustRightInd w:val="0"/>
        <w:rPr>
          <w:rFonts w:ascii="Calibri" w:hAnsi="Calibri"/>
          <w:sz w:val="22"/>
          <w:szCs w:val="22"/>
        </w:rPr>
      </w:pPr>
    </w:p>
    <w:p w14:paraId="5461670C" w14:textId="4DB4B12E" w:rsidR="0046474C" w:rsidRPr="009511F3" w:rsidRDefault="009511F3" w:rsidP="0046474C">
      <w:pPr>
        <w:widowControl w:val="0"/>
        <w:autoSpaceDE w:val="0"/>
        <w:autoSpaceDN w:val="0"/>
        <w:adjustRightInd w:val="0"/>
        <w:rPr>
          <w:rFonts w:ascii="Calibri" w:hAnsi="Calibri"/>
          <w:sz w:val="22"/>
          <w:szCs w:val="22"/>
        </w:rPr>
      </w:pPr>
      <w:r>
        <w:rPr>
          <w:rFonts w:ascii="Calibri" w:hAnsi="Calibri"/>
          <w:sz w:val="22"/>
          <w:szCs w:val="22"/>
        </w:rPr>
        <w:t xml:space="preserve">II. </w:t>
      </w:r>
      <w:r w:rsidR="0046474C" w:rsidRPr="009511F3">
        <w:rPr>
          <w:rFonts w:ascii="Calibri" w:hAnsi="Calibri"/>
          <w:sz w:val="22"/>
          <w:szCs w:val="22"/>
        </w:rPr>
        <w:t xml:space="preserve">EXHIBITION </w:t>
      </w:r>
      <w:r>
        <w:rPr>
          <w:rFonts w:ascii="Calibri" w:hAnsi="Calibri"/>
          <w:sz w:val="22"/>
          <w:szCs w:val="22"/>
        </w:rPr>
        <w:t>CONCEPT</w:t>
      </w:r>
    </w:p>
    <w:p w14:paraId="690A75C0" w14:textId="77777777" w:rsidR="009511F3" w:rsidRPr="009511F3" w:rsidRDefault="009511F3" w:rsidP="009511F3">
      <w:pPr>
        <w:pStyle w:val="ListParagraph"/>
        <w:widowControl w:val="0"/>
        <w:numPr>
          <w:ilvl w:val="0"/>
          <w:numId w:val="4"/>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What is the goal of the exhibition? </w:t>
      </w:r>
    </w:p>
    <w:p w14:paraId="37BB24AE" w14:textId="27FE1CC9" w:rsidR="0046474C" w:rsidRPr="009511F3" w:rsidRDefault="0046474C" w:rsidP="0046474C">
      <w:pPr>
        <w:pStyle w:val="ListParagraph"/>
        <w:widowControl w:val="0"/>
        <w:numPr>
          <w:ilvl w:val="0"/>
          <w:numId w:val="4"/>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What story does the exhibition </w:t>
      </w:r>
      <w:r w:rsidR="009511F3">
        <w:rPr>
          <w:rFonts w:ascii="Calibri" w:hAnsi="Calibri" w:cs="Times New Roman"/>
          <w:sz w:val="22"/>
          <w:szCs w:val="22"/>
        </w:rPr>
        <w:t xml:space="preserve">aim to </w:t>
      </w:r>
      <w:r w:rsidRPr="009511F3">
        <w:rPr>
          <w:rFonts w:ascii="Calibri" w:hAnsi="Calibri" w:cs="Times New Roman"/>
          <w:sz w:val="22"/>
          <w:szCs w:val="22"/>
        </w:rPr>
        <w:t xml:space="preserve">tell? </w:t>
      </w:r>
    </w:p>
    <w:p w14:paraId="06F8407E" w14:textId="2424C3A9" w:rsidR="0046474C" w:rsidRPr="009511F3" w:rsidRDefault="0046474C" w:rsidP="0046474C">
      <w:pPr>
        <w:pStyle w:val="ListParagraph"/>
        <w:widowControl w:val="0"/>
        <w:numPr>
          <w:ilvl w:val="0"/>
          <w:numId w:val="4"/>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Who is the intended audience? (Whom do you see in the gallery? What was the day and time of your visit? Do you think the audience would be different </w:t>
      </w:r>
      <w:r w:rsidR="009511F3">
        <w:rPr>
          <w:rFonts w:ascii="Calibri" w:hAnsi="Calibri" w:cs="Times New Roman"/>
          <w:sz w:val="22"/>
          <w:szCs w:val="22"/>
        </w:rPr>
        <w:t>at another time, on another day?)</w:t>
      </w:r>
    </w:p>
    <w:p w14:paraId="7CCEDE50" w14:textId="77777777" w:rsidR="0046474C" w:rsidRPr="009511F3" w:rsidRDefault="0046474C" w:rsidP="0046474C">
      <w:pPr>
        <w:pStyle w:val="ListParagraph"/>
        <w:widowControl w:val="0"/>
        <w:numPr>
          <w:ilvl w:val="0"/>
          <w:numId w:val="4"/>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Does the exhibit have related programming? </w:t>
      </w:r>
    </w:p>
    <w:p w14:paraId="01B248F9" w14:textId="3172FBC5" w:rsidR="0046474C" w:rsidRPr="009511F3" w:rsidRDefault="0046474C" w:rsidP="0046474C">
      <w:pPr>
        <w:pStyle w:val="ListParagraph"/>
        <w:widowControl w:val="0"/>
        <w:numPr>
          <w:ilvl w:val="0"/>
          <w:numId w:val="4"/>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Is there related literature (brochure? catalogue? other?)? </w:t>
      </w:r>
      <w:r w:rsidR="009511F3">
        <w:rPr>
          <w:rFonts w:ascii="Calibri" w:hAnsi="Calibri" w:cs="Times New Roman"/>
          <w:sz w:val="22"/>
          <w:szCs w:val="22"/>
        </w:rPr>
        <w:t xml:space="preserve">A website? </w:t>
      </w:r>
    </w:p>
    <w:p w14:paraId="2FA62E42" w14:textId="77777777" w:rsidR="0046474C" w:rsidRPr="009511F3" w:rsidRDefault="0046474C" w:rsidP="0046474C">
      <w:pPr>
        <w:rPr>
          <w:rFonts w:ascii="Calibri" w:hAnsi="Calibri"/>
          <w:sz w:val="22"/>
          <w:szCs w:val="22"/>
        </w:rPr>
      </w:pPr>
    </w:p>
    <w:p w14:paraId="15495D7E" w14:textId="77777777" w:rsidR="0046474C" w:rsidRPr="009511F3" w:rsidRDefault="0046474C" w:rsidP="0046474C">
      <w:pPr>
        <w:widowControl w:val="0"/>
        <w:autoSpaceDE w:val="0"/>
        <w:autoSpaceDN w:val="0"/>
        <w:adjustRightInd w:val="0"/>
        <w:rPr>
          <w:rFonts w:ascii="Calibri" w:hAnsi="Calibri"/>
          <w:sz w:val="22"/>
          <w:szCs w:val="22"/>
        </w:rPr>
      </w:pPr>
      <w:r w:rsidRPr="009511F3">
        <w:rPr>
          <w:rFonts w:ascii="Calibri" w:hAnsi="Calibri"/>
          <w:sz w:val="22"/>
          <w:szCs w:val="22"/>
        </w:rPr>
        <w:t>III- STORY TOLD</w:t>
      </w:r>
    </w:p>
    <w:p w14:paraId="3A946824" w14:textId="23317216" w:rsidR="0046474C" w:rsidRPr="009511F3" w:rsidRDefault="0046474C" w:rsidP="0046474C">
      <w:pPr>
        <w:pStyle w:val="ListParagraph"/>
        <w:widowControl w:val="0"/>
        <w:numPr>
          <w:ilvl w:val="0"/>
          <w:numId w:val="5"/>
        </w:numPr>
        <w:autoSpaceDE w:val="0"/>
        <w:autoSpaceDN w:val="0"/>
        <w:adjustRightInd w:val="0"/>
        <w:rPr>
          <w:rFonts w:ascii="Calibri" w:hAnsi="Calibri" w:cs="Times New Roman"/>
          <w:sz w:val="22"/>
          <w:szCs w:val="22"/>
        </w:rPr>
      </w:pPr>
      <w:r w:rsidRPr="009511F3">
        <w:rPr>
          <w:rFonts w:ascii="Calibri" w:hAnsi="Calibri" w:cs="Times New Roman"/>
          <w:sz w:val="22"/>
          <w:szCs w:val="22"/>
        </w:rPr>
        <w:t>How does the exhibition tell its story?</w:t>
      </w:r>
      <w:r w:rsidR="009511F3">
        <w:rPr>
          <w:rFonts w:ascii="Calibri" w:hAnsi="Calibri" w:cs="Times New Roman"/>
          <w:sz w:val="22"/>
          <w:szCs w:val="22"/>
        </w:rPr>
        <w:t xml:space="preserve"> Provide information on: </w:t>
      </w:r>
    </w:p>
    <w:p w14:paraId="6A6BFDD9"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Objects</w:t>
      </w:r>
    </w:p>
    <w:p w14:paraId="4BF666B1"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Labels</w:t>
      </w:r>
    </w:p>
    <w:p w14:paraId="46CE6D9D"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Photographs</w:t>
      </w:r>
    </w:p>
    <w:p w14:paraId="78500DA7"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Videos</w:t>
      </w:r>
    </w:p>
    <w:p w14:paraId="3228B5E8"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Graphics</w:t>
      </w:r>
    </w:p>
    <w:p w14:paraId="5ED75108" w14:textId="77777777" w:rsidR="0046474C" w:rsidRPr="009511F3" w:rsidRDefault="0046474C" w:rsidP="0046474C">
      <w:pPr>
        <w:pStyle w:val="ListParagraph"/>
        <w:widowControl w:val="0"/>
        <w:numPr>
          <w:ilvl w:val="0"/>
          <w:numId w:val="6"/>
        </w:numPr>
        <w:autoSpaceDE w:val="0"/>
        <w:autoSpaceDN w:val="0"/>
        <w:adjustRightInd w:val="0"/>
        <w:rPr>
          <w:rFonts w:ascii="Calibri" w:hAnsi="Calibri" w:cs="Times New Roman"/>
          <w:sz w:val="22"/>
          <w:szCs w:val="22"/>
        </w:rPr>
      </w:pPr>
      <w:r w:rsidRPr="009511F3">
        <w:rPr>
          <w:rFonts w:ascii="Calibri" w:hAnsi="Calibri" w:cs="Times New Roman"/>
          <w:sz w:val="22"/>
          <w:szCs w:val="22"/>
        </w:rPr>
        <w:t>+ Others</w:t>
      </w:r>
    </w:p>
    <w:p w14:paraId="054C9240" w14:textId="77777777" w:rsidR="0046474C" w:rsidRPr="009511F3" w:rsidRDefault="0046474C" w:rsidP="0046474C">
      <w:pPr>
        <w:widowControl w:val="0"/>
        <w:autoSpaceDE w:val="0"/>
        <w:autoSpaceDN w:val="0"/>
        <w:adjustRightInd w:val="0"/>
        <w:rPr>
          <w:rFonts w:ascii="Calibri" w:hAnsi="Calibri"/>
          <w:sz w:val="22"/>
          <w:szCs w:val="22"/>
        </w:rPr>
      </w:pPr>
    </w:p>
    <w:p w14:paraId="65935BC4" w14:textId="77777777" w:rsidR="0046474C" w:rsidRPr="009511F3" w:rsidRDefault="0046474C" w:rsidP="0046474C">
      <w:pPr>
        <w:pStyle w:val="ListParagraph"/>
        <w:widowControl w:val="0"/>
        <w:numPr>
          <w:ilvl w:val="0"/>
          <w:numId w:val="7"/>
        </w:numPr>
        <w:autoSpaceDE w:val="0"/>
        <w:autoSpaceDN w:val="0"/>
        <w:adjustRightInd w:val="0"/>
        <w:rPr>
          <w:rFonts w:ascii="Calibri" w:hAnsi="Calibri" w:cs="Times New Roman"/>
          <w:sz w:val="22"/>
          <w:szCs w:val="22"/>
        </w:rPr>
      </w:pPr>
      <w:r w:rsidRPr="009511F3">
        <w:rPr>
          <w:rFonts w:ascii="Calibri" w:hAnsi="Calibri" w:cs="Times New Roman"/>
          <w:sz w:val="22"/>
          <w:szCs w:val="22"/>
        </w:rPr>
        <w:t>What are the sections of the exhibit? Is the flow from section to section logical and easy to follow?</w:t>
      </w:r>
    </w:p>
    <w:p w14:paraId="32B046A3" w14:textId="77777777" w:rsidR="0046474C" w:rsidRPr="009511F3" w:rsidRDefault="0046474C" w:rsidP="0046474C">
      <w:pPr>
        <w:widowControl w:val="0"/>
        <w:autoSpaceDE w:val="0"/>
        <w:autoSpaceDN w:val="0"/>
        <w:adjustRightInd w:val="0"/>
        <w:rPr>
          <w:rFonts w:ascii="Calibri" w:hAnsi="Calibri"/>
          <w:sz w:val="22"/>
          <w:szCs w:val="22"/>
        </w:rPr>
      </w:pPr>
    </w:p>
    <w:p w14:paraId="2F92A64B" w14:textId="77777777" w:rsidR="0046474C" w:rsidRPr="009511F3" w:rsidRDefault="0046474C" w:rsidP="0046474C">
      <w:pPr>
        <w:widowControl w:val="0"/>
        <w:autoSpaceDE w:val="0"/>
        <w:autoSpaceDN w:val="0"/>
        <w:adjustRightInd w:val="0"/>
        <w:rPr>
          <w:rFonts w:ascii="Calibri" w:hAnsi="Calibri"/>
          <w:sz w:val="22"/>
          <w:szCs w:val="22"/>
        </w:rPr>
      </w:pPr>
      <w:r w:rsidRPr="009511F3">
        <w:rPr>
          <w:rFonts w:ascii="Calibri" w:hAnsi="Calibri"/>
          <w:sz w:val="22"/>
          <w:szCs w:val="22"/>
        </w:rPr>
        <w:t>IV- AESTHETICS</w:t>
      </w:r>
    </w:p>
    <w:p w14:paraId="2802653D" w14:textId="017FC9DD" w:rsidR="0046474C" w:rsidRPr="009511F3" w:rsidRDefault="0046474C" w:rsidP="0046474C">
      <w:pPr>
        <w:pStyle w:val="ListParagraph"/>
        <w:widowControl w:val="0"/>
        <w:numPr>
          <w:ilvl w:val="0"/>
          <w:numId w:val="8"/>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How would you describe the over look of the </w:t>
      </w:r>
      <w:proofErr w:type="spellStart"/>
      <w:r w:rsidRPr="009511F3">
        <w:rPr>
          <w:rFonts w:ascii="Calibri" w:hAnsi="Calibri" w:cs="Times New Roman"/>
          <w:sz w:val="22"/>
          <w:szCs w:val="22"/>
        </w:rPr>
        <w:t>exhibi</w:t>
      </w:r>
      <w:r w:rsidR="009511F3">
        <w:rPr>
          <w:rFonts w:ascii="Calibri" w:hAnsi="Calibri" w:cs="Times New Roman"/>
          <w:sz w:val="22"/>
          <w:szCs w:val="22"/>
        </w:rPr>
        <w:t>i</w:t>
      </w:r>
      <w:r w:rsidRPr="009511F3">
        <w:rPr>
          <w:rFonts w:ascii="Calibri" w:hAnsi="Calibri" w:cs="Times New Roman"/>
          <w:sz w:val="22"/>
          <w:szCs w:val="22"/>
        </w:rPr>
        <w:t>ton</w:t>
      </w:r>
      <w:proofErr w:type="spellEnd"/>
      <w:r w:rsidRPr="009511F3">
        <w:rPr>
          <w:rFonts w:ascii="Calibri" w:hAnsi="Calibri" w:cs="Times New Roman"/>
          <w:sz w:val="22"/>
          <w:szCs w:val="22"/>
        </w:rPr>
        <w:t>? (</w:t>
      </w:r>
      <w:proofErr w:type="spellStart"/>
      <w:proofErr w:type="gramStart"/>
      <w:r w:rsidRPr="009511F3">
        <w:rPr>
          <w:rFonts w:ascii="Calibri" w:hAnsi="Calibri" w:cs="Times New Roman"/>
          <w:sz w:val="22"/>
          <w:szCs w:val="22"/>
        </w:rPr>
        <w:t>eg</w:t>
      </w:r>
      <w:proofErr w:type="spellEnd"/>
      <w:proofErr w:type="gramEnd"/>
      <w:r w:rsidRPr="009511F3">
        <w:rPr>
          <w:rFonts w:ascii="Calibri" w:hAnsi="Calibri" w:cs="Times New Roman"/>
          <w:sz w:val="22"/>
          <w:szCs w:val="22"/>
        </w:rPr>
        <w:t>.“</w:t>
      </w:r>
      <w:proofErr w:type="gramStart"/>
      <w:r w:rsidRPr="009511F3">
        <w:rPr>
          <w:rFonts w:ascii="Calibri" w:hAnsi="Calibri" w:cs="Times New Roman"/>
          <w:sz w:val="22"/>
          <w:szCs w:val="22"/>
        </w:rPr>
        <w:t>beautiful</w:t>
      </w:r>
      <w:proofErr w:type="gramEnd"/>
      <w:r w:rsidRPr="009511F3">
        <w:rPr>
          <w:rFonts w:ascii="Calibri" w:hAnsi="Calibri" w:cs="Times New Roman"/>
          <w:sz w:val="22"/>
          <w:szCs w:val="22"/>
        </w:rPr>
        <w:t>,” “interesting,” “boring,” “engaging,” “playful”)</w:t>
      </w:r>
    </w:p>
    <w:p w14:paraId="7EF28E67" w14:textId="0478A670" w:rsidR="0046474C" w:rsidRPr="009511F3" w:rsidRDefault="0046474C" w:rsidP="0046474C">
      <w:pPr>
        <w:pStyle w:val="ListParagraph"/>
        <w:widowControl w:val="0"/>
        <w:numPr>
          <w:ilvl w:val="0"/>
          <w:numId w:val="8"/>
        </w:numPr>
        <w:autoSpaceDE w:val="0"/>
        <w:autoSpaceDN w:val="0"/>
        <w:adjustRightInd w:val="0"/>
        <w:rPr>
          <w:rFonts w:ascii="Calibri" w:hAnsi="Calibri" w:cs="Times New Roman"/>
          <w:sz w:val="22"/>
          <w:szCs w:val="22"/>
        </w:rPr>
      </w:pPr>
      <w:r w:rsidRPr="009511F3">
        <w:rPr>
          <w:rFonts w:ascii="Calibri" w:hAnsi="Calibri" w:cs="Times New Roman"/>
          <w:sz w:val="22"/>
          <w:szCs w:val="22"/>
        </w:rPr>
        <w:t xml:space="preserve">What contributes to the overall exhibition aesthetics? </w:t>
      </w:r>
      <w:r w:rsidR="009511F3">
        <w:rPr>
          <w:rFonts w:ascii="Calibri" w:hAnsi="Calibri" w:cs="Times New Roman"/>
          <w:sz w:val="22"/>
          <w:szCs w:val="22"/>
        </w:rPr>
        <w:t>For example</w:t>
      </w:r>
      <w:proofErr w:type="gramStart"/>
      <w:r w:rsidR="009511F3">
        <w:rPr>
          <w:rFonts w:ascii="Calibri" w:hAnsi="Calibri" w:cs="Times New Roman"/>
          <w:sz w:val="22"/>
          <w:szCs w:val="22"/>
        </w:rPr>
        <w:t>,:</w:t>
      </w:r>
      <w:proofErr w:type="gramEnd"/>
    </w:p>
    <w:p w14:paraId="3A4DFCEE" w14:textId="77777777" w:rsidR="0046474C" w:rsidRPr="009511F3" w:rsidRDefault="0046474C" w:rsidP="0046474C">
      <w:pPr>
        <w:pStyle w:val="ListParagraph"/>
        <w:widowControl w:val="0"/>
        <w:numPr>
          <w:ilvl w:val="0"/>
          <w:numId w:val="9"/>
        </w:numPr>
        <w:autoSpaceDE w:val="0"/>
        <w:autoSpaceDN w:val="0"/>
        <w:adjustRightInd w:val="0"/>
        <w:rPr>
          <w:rFonts w:ascii="Calibri" w:hAnsi="Calibri" w:cs="Times New Roman"/>
          <w:sz w:val="22"/>
          <w:szCs w:val="22"/>
        </w:rPr>
      </w:pPr>
      <w:r w:rsidRPr="009511F3">
        <w:rPr>
          <w:rFonts w:ascii="Calibri" w:hAnsi="Calibri" w:cs="Times New Roman"/>
          <w:sz w:val="22"/>
          <w:szCs w:val="22"/>
        </w:rPr>
        <w:t>+ Color</w:t>
      </w:r>
    </w:p>
    <w:p w14:paraId="5CED0582" w14:textId="77777777" w:rsidR="0046474C" w:rsidRPr="009511F3" w:rsidRDefault="0046474C" w:rsidP="0046474C">
      <w:pPr>
        <w:pStyle w:val="ListParagraph"/>
        <w:widowControl w:val="0"/>
        <w:numPr>
          <w:ilvl w:val="0"/>
          <w:numId w:val="9"/>
        </w:numPr>
        <w:autoSpaceDE w:val="0"/>
        <w:autoSpaceDN w:val="0"/>
        <w:adjustRightInd w:val="0"/>
        <w:rPr>
          <w:rFonts w:ascii="Calibri" w:hAnsi="Calibri" w:cs="Times New Roman"/>
          <w:sz w:val="22"/>
          <w:szCs w:val="22"/>
        </w:rPr>
      </w:pPr>
      <w:r w:rsidRPr="009511F3">
        <w:rPr>
          <w:rFonts w:ascii="Calibri" w:hAnsi="Calibri" w:cs="Times New Roman"/>
          <w:sz w:val="22"/>
          <w:szCs w:val="22"/>
        </w:rPr>
        <w:t>+ Sound</w:t>
      </w:r>
    </w:p>
    <w:p w14:paraId="0BF93E45" w14:textId="77777777" w:rsidR="0046474C" w:rsidRPr="009511F3" w:rsidRDefault="0046474C" w:rsidP="0046474C">
      <w:pPr>
        <w:pStyle w:val="ListParagraph"/>
        <w:widowControl w:val="0"/>
        <w:numPr>
          <w:ilvl w:val="0"/>
          <w:numId w:val="9"/>
        </w:numPr>
        <w:autoSpaceDE w:val="0"/>
        <w:autoSpaceDN w:val="0"/>
        <w:adjustRightInd w:val="0"/>
        <w:rPr>
          <w:rFonts w:ascii="Calibri" w:hAnsi="Calibri" w:cs="Times New Roman"/>
          <w:sz w:val="22"/>
          <w:szCs w:val="22"/>
        </w:rPr>
      </w:pPr>
      <w:r w:rsidRPr="009511F3">
        <w:rPr>
          <w:rFonts w:ascii="Calibri" w:hAnsi="Calibri" w:cs="Times New Roman"/>
          <w:sz w:val="22"/>
          <w:szCs w:val="22"/>
        </w:rPr>
        <w:t>+ Lighting</w:t>
      </w:r>
    </w:p>
    <w:p w14:paraId="73D6A213" w14:textId="77777777" w:rsidR="0046474C" w:rsidRPr="009511F3" w:rsidRDefault="0046474C" w:rsidP="0046474C">
      <w:pPr>
        <w:pStyle w:val="ListParagraph"/>
        <w:widowControl w:val="0"/>
        <w:numPr>
          <w:ilvl w:val="0"/>
          <w:numId w:val="9"/>
        </w:numPr>
        <w:autoSpaceDE w:val="0"/>
        <w:autoSpaceDN w:val="0"/>
        <w:adjustRightInd w:val="0"/>
        <w:rPr>
          <w:rFonts w:ascii="Calibri" w:hAnsi="Calibri" w:cs="Times New Roman"/>
          <w:sz w:val="22"/>
          <w:szCs w:val="22"/>
        </w:rPr>
      </w:pPr>
      <w:r w:rsidRPr="009511F3">
        <w:rPr>
          <w:rFonts w:ascii="Calibri" w:hAnsi="Calibri" w:cs="Times New Roman"/>
          <w:sz w:val="22"/>
          <w:szCs w:val="22"/>
        </w:rPr>
        <w:t>+ Graphics</w:t>
      </w:r>
    </w:p>
    <w:p w14:paraId="0C1497E9" w14:textId="77777777" w:rsidR="0046474C" w:rsidRPr="009511F3" w:rsidRDefault="0046474C" w:rsidP="0046474C">
      <w:pPr>
        <w:pStyle w:val="ListParagraph"/>
        <w:widowControl w:val="0"/>
        <w:numPr>
          <w:ilvl w:val="0"/>
          <w:numId w:val="9"/>
        </w:numPr>
        <w:autoSpaceDE w:val="0"/>
        <w:autoSpaceDN w:val="0"/>
        <w:adjustRightInd w:val="0"/>
        <w:rPr>
          <w:rFonts w:ascii="Calibri" w:hAnsi="Calibri" w:cs="Times New Roman"/>
          <w:sz w:val="22"/>
          <w:szCs w:val="22"/>
        </w:rPr>
      </w:pPr>
      <w:r w:rsidRPr="009511F3">
        <w:rPr>
          <w:rFonts w:ascii="Calibri" w:hAnsi="Calibri" w:cs="Times New Roman"/>
          <w:sz w:val="22"/>
          <w:szCs w:val="22"/>
        </w:rPr>
        <w:t>+ Spatial Arrangement</w:t>
      </w:r>
    </w:p>
    <w:p w14:paraId="0D14736E" w14:textId="77777777" w:rsidR="0046474C" w:rsidRPr="009511F3" w:rsidRDefault="0046474C" w:rsidP="0046474C">
      <w:pPr>
        <w:widowControl w:val="0"/>
        <w:autoSpaceDE w:val="0"/>
        <w:autoSpaceDN w:val="0"/>
        <w:adjustRightInd w:val="0"/>
        <w:rPr>
          <w:rFonts w:ascii="Calibri" w:hAnsi="Calibri"/>
          <w:sz w:val="22"/>
          <w:szCs w:val="22"/>
        </w:rPr>
      </w:pPr>
    </w:p>
    <w:p w14:paraId="649CF5C3" w14:textId="77777777" w:rsidR="0046474C" w:rsidRPr="009511F3" w:rsidRDefault="0046474C" w:rsidP="0046474C">
      <w:pPr>
        <w:widowControl w:val="0"/>
        <w:autoSpaceDE w:val="0"/>
        <w:autoSpaceDN w:val="0"/>
        <w:adjustRightInd w:val="0"/>
        <w:rPr>
          <w:rFonts w:ascii="Calibri" w:hAnsi="Calibri"/>
          <w:sz w:val="22"/>
          <w:szCs w:val="22"/>
        </w:rPr>
      </w:pPr>
    </w:p>
    <w:p w14:paraId="748D1985" w14:textId="77777777" w:rsidR="0046474C" w:rsidRPr="009511F3" w:rsidRDefault="0046474C" w:rsidP="0046474C">
      <w:pPr>
        <w:widowControl w:val="0"/>
        <w:autoSpaceDE w:val="0"/>
        <w:autoSpaceDN w:val="0"/>
        <w:adjustRightInd w:val="0"/>
        <w:rPr>
          <w:rFonts w:ascii="Calibri" w:hAnsi="Calibri"/>
          <w:sz w:val="22"/>
          <w:szCs w:val="22"/>
        </w:rPr>
      </w:pPr>
      <w:r w:rsidRPr="009511F3">
        <w:rPr>
          <w:rFonts w:ascii="Calibri" w:hAnsi="Calibri"/>
          <w:sz w:val="22"/>
          <w:szCs w:val="22"/>
        </w:rPr>
        <w:t>V- ASSESSMENT</w:t>
      </w:r>
    </w:p>
    <w:p w14:paraId="2395B84B" w14:textId="77777777" w:rsidR="009511F3" w:rsidRPr="009511F3" w:rsidRDefault="009511F3" w:rsidP="009511F3">
      <w:pPr>
        <w:pStyle w:val="ListParagraph"/>
        <w:widowControl w:val="0"/>
        <w:numPr>
          <w:ilvl w:val="0"/>
          <w:numId w:val="10"/>
        </w:numPr>
        <w:autoSpaceDE w:val="0"/>
        <w:autoSpaceDN w:val="0"/>
        <w:adjustRightInd w:val="0"/>
        <w:rPr>
          <w:rFonts w:ascii="Calibri" w:hAnsi="Calibri" w:cs="Times New Roman"/>
          <w:sz w:val="22"/>
          <w:szCs w:val="22"/>
        </w:rPr>
      </w:pPr>
      <w:r w:rsidRPr="009511F3">
        <w:rPr>
          <w:rFonts w:ascii="Calibri" w:hAnsi="Calibri" w:cs="Times New Roman"/>
          <w:sz w:val="22"/>
          <w:szCs w:val="22"/>
        </w:rPr>
        <w:t>Do you think this exhibit tell its story well? Why and why not?</w:t>
      </w:r>
    </w:p>
    <w:p w14:paraId="641901CB" w14:textId="77777777" w:rsidR="0046474C" w:rsidRPr="009511F3" w:rsidRDefault="0046474C" w:rsidP="0046474C">
      <w:pPr>
        <w:pStyle w:val="ListParagraph"/>
        <w:widowControl w:val="0"/>
        <w:numPr>
          <w:ilvl w:val="0"/>
          <w:numId w:val="10"/>
        </w:numPr>
        <w:autoSpaceDE w:val="0"/>
        <w:autoSpaceDN w:val="0"/>
        <w:adjustRightInd w:val="0"/>
        <w:rPr>
          <w:rFonts w:ascii="Calibri" w:hAnsi="Calibri" w:cs="Times New Roman"/>
          <w:sz w:val="22"/>
          <w:szCs w:val="22"/>
        </w:rPr>
      </w:pPr>
      <w:r w:rsidRPr="009511F3">
        <w:rPr>
          <w:rFonts w:ascii="Calibri" w:hAnsi="Calibri" w:cs="Times New Roman"/>
          <w:sz w:val="22"/>
          <w:szCs w:val="22"/>
        </w:rPr>
        <w:t>What are the exhibitions overall strengths and weaknesses?</w:t>
      </w:r>
    </w:p>
    <w:p w14:paraId="2E66B9F7" w14:textId="77777777" w:rsidR="0046474C" w:rsidRPr="009511F3" w:rsidRDefault="0046474C" w:rsidP="0046474C">
      <w:pPr>
        <w:pStyle w:val="ListParagraph"/>
        <w:widowControl w:val="0"/>
        <w:numPr>
          <w:ilvl w:val="0"/>
          <w:numId w:val="10"/>
        </w:numPr>
        <w:autoSpaceDE w:val="0"/>
        <w:autoSpaceDN w:val="0"/>
        <w:adjustRightInd w:val="0"/>
        <w:rPr>
          <w:rFonts w:ascii="Calibri" w:hAnsi="Calibri" w:cs="Times New Roman"/>
          <w:sz w:val="22"/>
          <w:szCs w:val="22"/>
        </w:rPr>
      </w:pPr>
      <w:r w:rsidRPr="009511F3">
        <w:rPr>
          <w:rFonts w:ascii="Calibri" w:hAnsi="Calibri" w:cs="Times New Roman"/>
          <w:sz w:val="22"/>
          <w:szCs w:val="22"/>
        </w:rPr>
        <w:t>What would you do to improve</w:t>
      </w:r>
      <w:bookmarkStart w:id="0" w:name="_GoBack"/>
      <w:bookmarkEnd w:id="0"/>
      <w:r w:rsidRPr="009511F3">
        <w:rPr>
          <w:rFonts w:ascii="Calibri" w:hAnsi="Calibri" w:cs="Times New Roman"/>
          <w:sz w:val="22"/>
          <w:szCs w:val="22"/>
        </w:rPr>
        <w:t xml:space="preserve"> the exhibit?</w:t>
      </w:r>
    </w:p>
    <w:p w14:paraId="35F8FDD1" w14:textId="77777777" w:rsidR="0046474C" w:rsidRPr="009511F3" w:rsidRDefault="0046474C" w:rsidP="0046474C">
      <w:pPr>
        <w:rPr>
          <w:rFonts w:ascii="Calibri" w:hAnsi="Calibri"/>
          <w:sz w:val="22"/>
          <w:szCs w:val="22"/>
        </w:rPr>
      </w:pPr>
    </w:p>
    <w:p w14:paraId="1C2DE097" w14:textId="70C32854" w:rsidR="003E526F" w:rsidRPr="009511F3" w:rsidRDefault="00AC3991">
      <w:pPr>
        <w:pStyle w:val="Body"/>
        <w:rPr>
          <w:rFonts w:ascii="Calibri" w:eastAsia="Times New Roman" w:hAnsi="Calibri" w:cs="Times New Roman"/>
        </w:rPr>
      </w:pPr>
      <w:r w:rsidRPr="009511F3">
        <w:rPr>
          <w:rFonts w:ascii="Calibri" w:hAnsi="Calibri"/>
          <w:lang w:val="en-US"/>
        </w:rPr>
        <w:t xml:space="preserve"> </w:t>
      </w:r>
    </w:p>
    <w:sectPr w:rsidR="003E526F" w:rsidRPr="009511F3">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4EE36" w14:textId="77777777" w:rsidR="00CA771E" w:rsidRDefault="00AC3991">
      <w:r>
        <w:separator/>
      </w:r>
    </w:p>
  </w:endnote>
  <w:endnote w:type="continuationSeparator" w:id="0">
    <w:p w14:paraId="237D182C" w14:textId="77777777" w:rsidR="00CA771E" w:rsidRDefault="00AC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59BD6" w14:textId="77777777" w:rsidR="003E526F" w:rsidRDefault="003E526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DEF19" w14:textId="77777777" w:rsidR="00CA771E" w:rsidRDefault="00AC3991">
      <w:r>
        <w:separator/>
      </w:r>
    </w:p>
  </w:footnote>
  <w:footnote w:type="continuationSeparator" w:id="0">
    <w:p w14:paraId="23703CF7" w14:textId="77777777" w:rsidR="00CA771E" w:rsidRDefault="00AC399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DAF72" w14:textId="77777777" w:rsidR="003E526F" w:rsidRDefault="003E526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13F"/>
    <w:multiLevelType w:val="hybridMultilevel"/>
    <w:tmpl w:val="65828ADC"/>
    <w:numStyleLink w:val="Numbered"/>
  </w:abstractNum>
  <w:abstractNum w:abstractNumId="1">
    <w:nsid w:val="068B3BF2"/>
    <w:multiLevelType w:val="hybridMultilevel"/>
    <w:tmpl w:val="1CD2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529E2"/>
    <w:multiLevelType w:val="hybridMultilevel"/>
    <w:tmpl w:val="1410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E1BE4"/>
    <w:multiLevelType w:val="hybridMultilevel"/>
    <w:tmpl w:val="65828ADC"/>
    <w:styleLink w:val="Numbered"/>
    <w:lvl w:ilvl="0" w:tplc="9FB8C40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12FA5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2649A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6EA6D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2C756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5C1D4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110308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06E3E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B0E98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6487119"/>
    <w:multiLevelType w:val="hybridMultilevel"/>
    <w:tmpl w:val="21482228"/>
    <w:lvl w:ilvl="0" w:tplc="88D2721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112D1"/>
    <w:multiLevelType w:val="hybridMultilevel"/>
    <w:tmpl w:val="1818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CE01B0"/>
    <w:multiLevelType w:val="hybridMultilevel"/>
    <w:tmpl w:val="321A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21449D"/>
    <w:multiLevelType w:val="hybridMultilevel"/>
    <w:tmpl w:val="F13E88C6"/>
    <w:lvl w:ilvl="0" w:tplc="88D2721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F66907"/>
    <w:multiLevelType w:val="hybridMultilevel"/>
    <w:tmpl w:val="1CB80CD8"/>
    <w:lvl w:ilvl="0" w:tplc="88D2721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1004DE"/>
    <w:multiLevelType w:val="hybridMultilevel"/>
    <w:tmpl w:val="F6DE6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1"/>
  </w:num>
  <w:num w:numId="6">
    <w:abstractNumId w:val="7"/>
  </w:num>
  <w:num w:numId="7">
    <w:abstractNumId w:val="9"/>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E526F"/>
    <w:rsid w:val="002D21D9"/>
    <w:rsid w:val="003E526F"/>
    <w:rsid w:val="0046474C"/>
    <w:rsid w:val="00655654"/>
    <w:rsid w:val="00691C25"/>
    <w:rsid w:val="009511F3"/>
    <w:rsid w:val="00AC3991"/>
    <w:rsid w:val="00CA771E"/>
    <w:rsid w:val="00D20B6D"/>
    <w:rsid w:val="00D838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E3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s-ES_tradnl"/>
    </w:rPr>
  </w:style>
  <w:style w:type="character" w:customStyle="1" w:styleId="Hyperlink0">
    <w:name w:val="Hyperlink.0"/>
    <w:basedOn w:val="Hyperlink"/>
    <w:rPr>
      <w:u w:val="single"/>
    </w:rPr>
  </w:style>
  <w:style w:type="numbering" w:customStyle="1" w:styleId="Numbered">
    <w:name w:val="Numbered"/>
    <w:pPr>
      <w:numPr>
        <w:numId w:val="1"/>
      </w:numPr>
    </w:pPr>
  </w:style>
  <w:style w:type="paragraph" w:styleId="ListParagraph">
    <w:name w:val="List Paragraph"/>
    <w:basedOn w:val="Normal"/>
    <w:uiPriority w:val="34"/>
    <w:qFormat/>
    <w:rsid w:val="0046474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s-ES_tradnl"/>
    </w:rPr>
  </w:style>
  <w:style w:type="character" w:customStyle="1" w:styleId="Hyperlink0">
    <w:name w:val="Hyperlink.0"/>
    <w:basedOn w:val="Hyperlink"/>
    <w:rPr>
      <w:u w:val="single"/>
    </w:rPr>
  </w:style>
  <w:style w:type="numbering" w:customStyle="1" w:styleId="Numbered">
    <w:name w:val="Numbered"/>
    <w:pPr>
      <w:numPr>
        <w:numId w:val="1"/>
      </w:numPr>
    </w:pPr>
  </w:style>
  <w:style w:type="paragraph" w:styleId="ListParagraph">
    <w:name w:val="List Paragraph"/>
    <w:basedOn w:val="Normal"/>
    <w:uiPriority w:val="34"/>
    <w:qFormat/>
    <w:rsid w:val="0046474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554</Words>
  <Characters>3160</Characters>
  <Application>Microsoft Macintosh Word</Application>
  <DocSecurity>0</DocSecurity>
  <Lines>26</Lines>
  <Paragraphs>7</Paragraphs>
  <ScaleCrop>false</ScaleCrop>
  <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Monique Scott</cp:lastModifiedBy>
  <cp:revision>9</cp:revision>
  <dcterms:created xsi:type="dcterms:W3CDTF">2018-08-23T16:06:00Z</dcterms:created>
  <dcterms:modified xsi:type="dcterms:W3CDTF">2019-09-12T01:29:00Z</dcterms:modified>
</cp:coreProperties>
</file>