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55891" w14:textId="689481AE" w:rsidR="000E4355" w:rsidRDefault="004A40B7" w:rsidP="00F163A0">
      <w:pPr>
        <w:spacing w:after="0"/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965D3B" w:rsidRPr="00F163A0">
        <w:rPr>
          <w:rFonts w:ascii="Times New Roman" w:hAnsi="Times New Roman" w:cs="Times New Roman"/>
          <w:b/>
          <w:sz w:val="40"/>
          <w:szCs w:val="40"/>
          <w:u w:val="single"/>
        </w:rPr>
        <w:t xml:space="preserve">Grading </w:t>
      </w:r>
      <w:r w:rsidR="00067D99" w:rsidRPr="00F163A0">
        <w:rPr>
          <w:rFonts w:ascii="Times New Roman" w:hAnsi="Times New Roman" w:cs="Times New Roman"/>
          <w:b/>
          <w:sz w:val="40"/>
          <w:szCs w:val="40"/>
          <w:u w:val="single"/>
        </w:rPr>
        <w:t>Rubric</w:t>
      </w:r>
      <w:r w:rsidR="00965D3B" w:rsidRPr="00F16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for</w:t>
      </w:r>
      <w:r w:rsidR="00F163A0">
        <w:rPr>
          <w:rFonts w:ascii="Times New Roman" w:hAnsi="Times New Roman" w:cs="Times New Roman"/>
          <w:b/>
          <w:sz w:val="40"/>
          <w:szCs w:val="40"/>
          <w:u w:val="single"/>
        </w:rPr>
        <w:t xml:space="preserve"> </w:t>
      </w:r>
      <w:r w:rsidR="005D7F73">
        <w:rPr>
          <w:rFonts w:ascii="Times New Roman" w:hAnsi="Times New Roman" w:cs="Times New Roman"/>
          <w:b/>
          <w:sz w:val="40"/>
          <w:szCs w:val="40"/>
          <w:u w:val="single"/>
        </w:rPr>
        <w:t>Data Viz Labs in Quantifying Happiness</w:t>
      </w:r>
    </w:p>
    <w:tbl>
      <w:tblPr>
        <w:tblStyle w:val="TableGrid"/>
        <w:tblW w:w="12913" w:type="dxa"/>
        <w:tblLayout w:type="fixed"/>
        <w:tblLook w:val="04A0" w:firstRow="1" w:lastRow="0" w:firstColumn="1" w:lastColumn="0" w:noHBand="0" w:noVBand="1"/>
      </w:tblPr>
      <w:tblGrid>
        <w:gridCol w:w="1620"/>
        <w:gridCol w:w="1530"/>
        <w:gridCol w:w="1620"/>
        <w:gridCol w:w="1890"/>
        <w:gridCol w:w="1980"/>
        <w:gridCol w:w="2430"/>
        <w:gridCol w:w="1843"/>
      </w:tblGrid>
      <w:tr w:rsidR="00F163A0" w14:paraId="3497B4B4" w14:textId="77777777" w:rsidTr="00384E13">
        <w:trPr>
          <w:trHeight w:val="1039"/>
        </w:trPr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BFD70" w14:textId="77777777" w:rsidR="00965D3B" w:rsidRDefault="00965D3B" w:rsidP="00965D3B">
            <w:pPr>
              <w:jc w:val="center"/>
            </w:pPr>
          </w:p>
        </w:tc>
        <w:tc>
          <w:tcPr>
            <w:tcW w:w="1530" w:type="dxa"/>
            <w:tcBorders>
              <w:left w:val="single" w:sz="4" w:space="0" w:color="auto"/>
            </w:tcBorders>
            <w:vAlign w:val="center"/>
          </w:tcPr>
          <w:p w14:paraId="59D6AE11" w14:textId="77777777" w:rsid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 xml:space="preserve">Effort </w:t>
            </w:r>
          </w:p>
          <w:p w14:paraId="1BE0B019" w14:textId="77777777" w:rsidR="00965D3B" w:rsidRP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>Evident</w:t>
            </w:r>
          </w:p>
        </w:tc>
        <w:tc>
          <w:tcPr>
            <w:tcW w:w="1620" w:type="dxa"/>
            <w:vAlign w:val="center"/>
          </w:tcPr>
          <w:p w14:paraId="15D07478" w14:textId="77777777" w:rsidR="00965D3B" w:rsidRP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>Questions Answered</w:t>
            </w:r>
          </w:p>
        </w:tc>
        <w:tc>
          <w:tcPr>
            <w:tcW w:w="1890" w:type="dxa"/>
            <w:vAlign w:val="center"/>
          </w:tcPr>
          <w:p w14:paraId="7910DAB6" w14:textId="77777777" w:rsidR="00965D3B" w:rsidRP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>Correctness of Answers / Appropriate Analysis</w:t>
            </w:r>
          </w:p>
        </w:tc>
        <w:tc>
          <w:tcPr>
            <w:tcW w:w="1980" w:type="dxa"/>
            <w:vAlign w:val="center"/>
          </w:tcPr>
          <w:p w14:paraId="5075CD45" w14:textId="77777777" w:rsidR="00B96DF1" w:rsidRDefault="005D7F73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Data Visualization</w:t>
            </w:r>
          </w:p>
          <w:p w14:paraId="145AC0DB" w14:textId="41937BCC" w:rsidR="005D7F73" w:rsidRPr="00F163A0" w:rsidRDefault="005D7F73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Effectiveness</w:t>
            </w:r>
          </w:p>
        </w:tc>
        <w:tc>
          <w:tcPr>
            <w:tcW w:w="2430" w:type="dxa"/>
            <w:vAlign w:val="center"/>
          </w:tcPr>
          <w:p w14:paraId="78A55FA1" w14:textId="77777777" w:rsid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 xml:space="preserve">Quality of </w:t>
            </w:r>
          </w:p>
          <w:p w14:paraId="7B52AE07" w14:textId="35B4B5DB" w:rsidR="00965D3B" w:rsidRP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>write-ups</w:t>
            </w:r>
            <w:r w:rsidR="00384E13">
              <w:rPr>
                <w:rFonts w:ascii="Times New Roman" w:hAnsi="Times New Roman" w:cs="Times New Roman"/>
                <w:b/>
              </w:rPr>
              <w:t xml:space="preserve"> including Effectiveness of Evidence and Argument Made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DEB3D34" w14:textId="77777777" w:rsidR="00965D3B" w:rsidRPr="00F163A0" w:rsidRDefault="00965D3B" w:rsidP="00965D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>Overall Summary</w:t>
            </w:r>
          </w:p>
        </w:tc>
      </w:tr>
      <w:tr w:rsidR="00F163A0" w14:paraId="645B9345" w14:textId="77777777" w:rsidTr="00384E13">
        <w:trPr>
          <w:trHeight w:val="2807"/>
        </w:trPr>
        <w:tc>
          <w:tcPr>
            <w:tcW w:w="1620" w:type="dxa"/>
            <w:tcBorders>
              <w:top w:val="single" w:sz="4" w:space="0" w:color="auto"/>
            </w:tcBorders>
          </w:tcPr>
          <w:p w14:paraId="3AFC3BCD" w14:textId="77777777" w:rsidR="00F163A0" w:rsidRDefault="00F163A0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98EFC37" w14:textId="2AE69377" w:rsidR="008E37AC" w:rsidRDefault="00965D3B" w:rsidP="008E37A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>Meet</w:t>
            </w:r>
            <w:r w:rsidR="000F2608">
              <w:rPr>
                <w:rFonts w:ascii="Times New Roman" w:hAnsi="Times New Roman" w:cs="Times New Roman"/>
                <w:b/>
              </w:rPr>
              <w:t>s</w:t>
            </w:r>
            <w:r w:rsidRPr="00F163A0">
              <w:rPr>
                <w:rFonts w:ascii="Times New Roman" w:hAnsi="Times New Roman" w:cs="Times New Roman"/>
                <w:b/>
              </w:rPr>
              <w:t xml:space="preserve"> Requirements</w:t>
            </w:r>
            <w:r w:rsidR="00492546">
              <w:rPr>
                <w:rFonts w:ascii="Times New Roman" w:hAnsi="Times New Roman" w:cs="Times New Roman"/>
                <w:b/>
              </w:rPr>
              <w:t xml:space="preserve"> but barely</w:t>
            </w:r>
          </w:p>
          <w:p w14:paraId="7D6EB486" w14:textId="77777777" w:rsidR="000F2608" w:rsidRDefault="000F2608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~C</w:t>
            </w:r>
          </w:p>
          <w:p w14:paraId="1B108446" w14:textId="77777777" w:rsidR="000F2608" w:rsidRDefault="000F2608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63AF3430" w14:textId="77777777" w:rsidR="008E37AC" w:rsidRDefault="007B47F6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8E37AC">
              <w:rPr>
                <w:rFonts w:ascii="Times New Roman" w:hAnsi="Times New Roman" w:cs="Times New Roman"/>
                <w:b/>
              </w:rPr>
              <w:t xml:space="preserve"> points</w:t>
            </w:r>
          </w:p>
          <w:p w14:paraId="53720F92" w14:textId="77777777" w:rsidR="000F2608" w:rsidRPr="00F163A0" w:rsidRDefault="000F2608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09761D80" w14:textId="77777777" w:rsidR="00965D3B" w:rsidRPr="00067D99" w:rsidRDefault="00965D3B" w:rsidP="00384E13">
            <w:pPr>
              <w:rPr>
                <w:b/>
              </w:rPr>
            </w:pPr>
          </w:p>
        </w:tc>
        <w:tc>
          <w:tcPr>
            <w:tcW w:w="1530" w:type="dxa"/>
            <w:vAlign w:val="center"/>
          </w:tcPr>
          <w:p w14:paraId="13566762" w14:textId="3AB2E6F4" w:rsidR="00965D3B" w:rsidRPr="00F163A0" w:rsidRDefault="00965D3B" w:rsidP="000F2608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Assignment is turned in, but </w:t>
            </w:r>
            <w:r w:rsidR="00492546">
              <w:rPr>
                <w:rFonts w:ascii="Times New Roman" w:hAnsi="Times New Roman" w:cs="Times New Roman"/>
              </w:rPr>
              <w:t>effort is lacking</w:t>
            </w:r>
          </w:p>
        </w:tc>
        <w:tc>
          <w:tcPr>
            <w:tcW w:w="1620" w:type="dxa"/>
            <w:vAlign w:val="center"/>
          </w:tcPr>
          <w:p w14:paraId="74C8D0B2" w14:textId="7DB8F790" w:rsidR="00965D3B" w:rsidRPr="00F163A0" w:rsidRDefault="005F12C5" w:rsidP="005F12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Significant question or questions not </w:t>
            </w:r>
            <w:proofErr w:type="gramStart"/>
            <w:r w:rsidR="00492546">
              <w:rPr>
                <w:rFonts w:ascii="Times New Roman" w:hAnsi="Times New Roman" w:cs="Times New Roman"/>
              </w:rPr>
              <w:t>answered</w:t>
            </w:r>
            <w:proofErr w:type="gramEnd"/>
            <w:r w:rsidR="00492546">
              <w:rPr>
                <w:rFonts w:ascii="Times New Roman" w:hAnsi="Times New Roman" w:cs="Times New Roman"/>
              </w:rPr>
              <w:t xml:space="preserve"> or instructions not followed</w:t>
            </w:r>
          </w:p>
        </w:tc>
        <w:tc>
          <w:tcPr>
            <w:tcW w:w="1890" w:type="dxa"/>
            <w:vAlign w:val="center"/>
          </w:tcPr>
          <w:p w14:paraId="56FB4269" w14:textId="77777777" w:rsidR="00F163A0" w:rsidRDefault="00613472" w:rsidP="00F16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Some a</w:t>
            </w:r>
            <w:r w:rsidR="00965D3B" w:rsidRPr="00F163A0">
              <w:rPr>
                <w:rFonts w:ascii="Times New Roman" w:hAnsi="Times New Roman" w:cs="Times New Roman"/>
              </w:rPr>
              <w:t xml:space="preserve">nswers are </w:t>
            </w:r>
            <w:r w:rsidR="000F2608">
              <w:rPr>
                <w:rFonts w:ascii="Times New Roman" w:hAnsi="Times New Roman" w:cs="Times New Roman"/>
              </w:rPr>
              <w:t>not correct</w:t>
            </w:r>
          </w:p>
          <w:p w14:paraId="002F98D4" w14:textId="77777777" w:rsidR="00F163A0" w:rsidRDefault="00965D3B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and/or </w:t>
            </w:r>
          </w:p>
          <w:p w14:paraId="3D06B8F5" w14:textId="53234DE5" w:rsidR="00965D3B" w:rsidRPr="00F163A0" w:rsidRDefault="00613472" w:rsidP="0076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part of </w:t>
            </w:r>
            <w:r w:rsidR="005D7F73">
              <w:rPr>
                <w:rFonts w:ascii="Times New Roman" w:hAnsi="Times New Roman" w:cs="Times New Roman"/>
              </w:rPr>
              <w:t>assignment/Data Visualizations is incomplete or not</w:t>
            </w:r>
            <w:r w:rsidR="00965D3B" w:rsidRPr="00F163A0">
              <w:rPr>
                <w:rFonts w:ascii="Times New Roman" w:hAnsi="Times New Roman" w:cs="Times New Roman"/>
              </w:rPr>
              <w:t xml:space="preserve"> </w:t>
            </w:r>
            <w:r w:rsidR="005D7F73">
              <w:rPr>
                <w:rFonts w:ascii="Times New Roman" w:hAnsi="Times New Roman" w:cs="Times New Roman"/>
              </w:rPr>
              <w:t xml:space="preserve">implemented </w:t>
            </w:r>
            <w:r w:rsidR="00965D3B" w:rsidRPr="00F163A0">
              <w:rPr>
                <w:rFonts w:ascii="Times New Roman" w:hAnsi="Times New Roman" w:cs="Times New Roman"/>
              </w:rPr>
              <w:t>incorrect</w:t>
            </w:r>
            <w:r w:rsidR="005D7F73">
              <w:rPr>
                <w:rFonts w:ascii="Times New Roman" w:hAnsi="Times New Roman" w:cs="Times New Roman"/>
              </w:rPr>
              <w:t>ly</w:t>
            </w:r>
          </w:p>
        </w:tc>
        <w:tc>
          <w:tcPr>
            <w:tcW w:w="1980" w:type="dxa"/>
            <w:vAlign w:val="center"/>
          </w:tcPr>
          <w:p w14:paraId="45F274D5" w14:textId="78BA5C5B" w:rsidR="00965D3B" w:rsidRPr="00F163A0" w:rsidRDefault="005D7F73" w:rsidP="00F16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Figures</w:t>
            </w:r>
            <w:r w:rsidR="00067D99" w:rsidRPr="00F163A0">
              <w:rPr>
                <w:rFonts w:ascii="Times New Roman" w:hAnsi="Times New Roman" w:cs="Times New Roman"/>
              </w:rPr>
              <w:t xml:space="preserve"> are </w:t>
            </w:r>
            <w:r w:rsidR="00F163A0">
              <w:rPr>
                <w:rFonts w:ascii="Times New Roman" w:hAnsi="Times New Roman" w:cs="Times New Roman"/>
              </w:rPr>
              <w:t xml:space="preserve">incomplete or </w:t>
            </w:r>
            <w:r w:rsidR="00067D99" w:rsidRPr="00F163A0">
              <w:rPr>
                <w:rFonts w:ascii="Times New Roman" w:hAnsi="Times New Roman" w:cs="Times New Roman"/>
              </w:rPr>
              <w:t xml:space="preserve">messy (e.g. not </w:t>
            </w:r>
            <w:r>
              <w:rPr>
                <w:rFonts w:ascii="Times New Roman" w:hAnsi="Times New Roman" w:cs="Times New Roman"/>
              </w:rPr>
              <w:t>well-</w:t>
            </w:r>
            <w:r w:rsidR="00067D99" w:rsidRPr="00F163A0">
              <w:rPr>
                <w:rFonts w:ascii="Times New Roman" w:hAnsi="Times New Roman" w:cs="Times New Roman"/>
              </w:rPr>
              <w:t>labeled, disorganized, contain extraneous information, etc.)</w:t>
            </w:r>
          </w:p>
        </w:tc>
        <w:tc>
          <w:tcPr>
            <w:tcW w:w="2430" w:type="dxa"/>
            <w:vAlign w:val="center"/>
          </w:tcPr>
          <w:p w14:paraId="0178F1D7" w14:textId="0203D666" w:rsidR="00965D3B" w:rsidRPr="00F163A0" w:rsidRDefault="00764300" w:rsidP="0076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Write-up is not fully </w:t>
            </w:r>
            <w:proofErr w:type="gramStart"/>
            <w:r>
              <w:rPr>
                <w:rFonts w:ascii="Times New Roman" w:hAnsi="Times New Roman" w:cs="Times New Roman"/>
              </w:rPr>
              <w:t>clear</w:t>
            </w:r>
            <w:proofErr w:type="gramEnd"/>
            <w:r>
              <w:rPr>
                <w:rFonts w:ascii="Times New Roman" w:hAnsi="Times New Roman" w:cs="Times New Roman"/>
              </w:rPr>
              <w:t xml:space="preserve"> or j</w:t>
            </w:r>
            <w:r w:rsidR="00965D3B" w:rsidRPr="00F163A0">
              <w:rPr>
                <w:rFonts w:ascii="Times New Roman" w:hAnsi="Times New Roman" w:cs="Times New Roman"/>
              </w:rPr>
              <w:t xml:space="preserve">argon is used too much </w:t>
            </w:r>
            <w:r w:rsidR="005D7F73">
              <w:rPr>
                <w:rFonts w:ascii="Times New Roman" w:hAnsi="Times New Roman" w:cs="Times New Roman"/>
              </w:rPr>
              <w:t xml:space="preserve">(i.e., key </w:t>
            </w:r>
            <w:r w:rsidR="00965D3B" w:rsidRPr="00F163A0">
              <w:rPr>
                <w:rFonts w:ascii="Times New Roman" w:hAnsi="Times New Roman" w:cs="Times New Roman"/>
              </w:rPr>
              <w:t>terms are too technical/not in “simple English”</w:t>
            </w:r>
            <w:r w:rsidR="005D7F7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17E26C25" w14:textId="4C61A389" w:rsidR="00965D3B" w:rsidRPr="00613472" w:rsidRDefault="00067D99" w:rsidP="00493C0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472">
              <w:rPr>
                <w:rFonts w:ascii="Times New Roman" w:hAnsi="Times New Roman" w:cs="Times New Roman"/>
                <w:b/>
              </w:rPr>
              <w:t xml:space="preserve">Assignment is lacking in </w:t>
            </w:r>
            <w:proofErr w:type="gramStart"/>
            <w:r w:rsidR="00493C04" w:rsidRPr="00613472">
              <w:rPr>
                <w:rFonts w:ascii="Times New Roman" w:hAnsi="Times New Roman" w:cs="Times New Roman"/>
                <w:b/>
              </w:rPr>
              <w:t>a number of</w:t>
            </w:r>
            <w:proofErr w:type="gramEnd"/>
            <w:r w:rsidRPr="00613472">
              <w:rPr>
                <w:rFonts w:ascii="Times New Roman" w:hAnsi="Times New Roman" w:cs="Times New Roman"/>
                <w:b/>
              </w:rPr>
              <w:t xml:space="preserve"> areas </w:t>
            </w:r>
            <w:r w:rsidR="00493C04" w:rsidRPr="00613472">
              <w:rPr>
                <w:rFonts w:ascii="Times New Roman" w:hAnsi="Times New Roman" w:cs="Times New Roman"/>
                <w:b/>
              </w:rPr>
              <w:t>or ways</w:t>
            </w:r>
          </w:p>
        </w:tc>
      </w:tr>
      <w:tr w:rsidR="00F163A0" w14:paraId="600DBA8C" w14:textId="77777777" w:rsidTr="00384E13">
        <w:trPr>
          <w:trHeight w:val="1631"/>
        </w:trPr>
        <w:tc>
          <w:tcPr>
            <w:tcW w:w="1620" w:type="dxa"/>
          </w:tcPr>
          <w:p w14:paraId="282D9C84" w14:textId="77777777" w:rsidR="00F163A0" w:rsidRDefault="00F163A0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8DA3909" w14:textId="77777777" w:rsidR="00965D3B" w:rsidRDefault="00965D3B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163A0">
              <w:rPr>
                <w:rFonts w:ascii="Times New Roman" w:hAnsi="Times New Roman" w:cs="Times New Roman"/>
                <w:b/>
              </w:rPr>
              <w:t xml:space="preserve">Meets </w:t>
            </w:r>
            <w:r w:rsidR="00941244">
              <w:rPr>
                <w:rFonts w:ascii="Times New Roman" w:hAnsi="Times New Roman" w:cs="Times New Roman"/>
                <w:b/>
              </w:rPr>
              <w:t xml:space="preserve">all </w:t>
            </w:r>
            <w:proofErr w:type="gramStart"/>
            <w:r w:rsidRPr="00F163A0">
              <w:rPr>
                <w:rFonts w:ascii="Times New Roman" w:hAnsi="Times New Roman" w:cs="Times New Roman"/>
                <w:b/>
              </w:rPr>
              <w:t>Requirements</w:t>
            </w:r>
            <w:r w:rsidR="00941244">
              <w:rPr>
                <w:rFonts w:ascii="Times New Roman" w:hAnsi="Times New Roman" w:cs="Times New Roman"/>
                <w:b/>
              </w:rPr>
              <w:t>;</w:t>
            </w:r>
            <w:proofErr w:type="gramEnd"/>
            <w:r w:rsidR="0076430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66CAFA3D" w14:textId="77777777" w:rsidR="008E37AC" w:rsidRDefault="00941244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Very</w:t>
            </w:r>
          </w:p>
          <w:p w14:paraId="13EEECA0" w14:textId="77777777" w:rsidR="00764300" w:rsidRDefault="008E37AC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Good</w:t>
            </w:r>
            <w:r w:rsidR="00764300">
              <w:rPr>
                <w:rFonts w:ascii="Times New Roman" w:hAnsi="Times New Roman" w:cs="Times New Roman"/>
                <w:b/>
              </w:rPr>
              <w:t>)</w:t>
            </w:r>
          </w:p>
          <w:p w14:paraId="4FF87045" w14:textId="77777777" w:rsidR="008E37AC" w:rsidRDefault="000F2608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~ </w:t>
            </w:r>
            <w:r w:rsidR="007B47F6">
              <w:rPr>
                <w:rFonts w:ascii="Times New Roman" w:hAnsi="Times New Roman" w:cs="Times New Roman"/>
                <w:b/>
              </w:rPr>
              <w:t>B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8F7DF1C" w14:textId="77777777" w:rsidR="008E37AC" w:rsidRPr="00F163A0" w:rsidRDefault="008E37AC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 pts</w:t>
            </w:r>
          </w:p>
          <w:p w14:paraId="2836F90F" w14:textId="77777777" w:rsidR="00067D99" w:rsidRPr="00067D99" w:rsidRDefault="00067D99" w:rsidP="008E37AC">
            <w:pPr>
              <w:rPr>
                <w:b/>
              </w:rPr>
            </w:pPr>
          </w:p>
        </w:tc>
        <w:tc>
          <w:tcPr>
            <w:tcW w:w="1530" w:type="dxa"/>
            <w:vAlign w:val="center"/>
          </w:tcPr>
          <w:p w14:paraId="5FFD7DA7" w14:textId="6127C266" w:rsidR="00965D3B" w:rsidRPr="00F163A0" w:rsidRDefault="00965D3B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Assignment is turned in and </w:t>
            </w:r>
            <w:r w:rsidR="00BF7D2C">
              <w:rPr>
                <w:rFonts w:ascii="Times New Roman" w:hAnsi="Times New Roman" w:cs="Times New Roman"/>
              </w:rPr>
              <w:t xml:space="preserve">strong </w:t>
            </w:r>
            <w:r w:rsidRPr="00F163A0">
              <w:rPr>
                <w:rFonts w:ascii="Times New Roman" w:hAnsi="Times New Roman" w:cs="Times New Roman"/>
              </w:rPr>
              <w:t>effort is evident</w:t>
            </w:r>
          </w:p>
        </w:tc>
        <w:tc>
          <w:tcPr>
            <w:tcW w:w="1620" w:type="dxa"/>
            <w:vAlign w:val="center"/>
          </w:tcPr>
          <w:p w14:paraId="1ACA5B45" w14:textId="7A486BE6" w:rsidR="00965D3B" w:rsidRPr="00F163A0" w:rsidRDefault="008E37AC" w:rsidP="00F163A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All</w:t>
            </w:r>
            <w:r w:rsidR="00015448">
              <w:rPr>
                <w:rFonts w:ascii="Times New Roman" w:hAnsi="Times New Roman" w:cs="Times New Roman"/>
              </w:rPr>
              <w:t xml:space="preserve"> questions </w:t>
            </w:r>
            <w:proofErr w:type="gramStart"/>
            <w:r w:rsidR="00015448">
              <w:rPr>
                <w:rFonts w:ascii="Times New Roman" w:hAnsi="Times New Roman" w:cs="Times New Roman"/>
              </w:rPr>
              <w:t>answered</w:t>
            </w:r>
            <w:r w:rsidR="00492546">
              <w:rPr>
                <w:rFonts w:ascii="Times New Roman" w:hAnsi="Times New Roman" w:cs="Times New Roman"/>
              </w:rPr>
              <w:t>;</w:t>
            </w:r>
            <w:proofErr w:type="gramEnd"/>
            <w:r w:rsidR="00492546">
              <w:rPr>
                <w:rFonts w:ascii="Times New Roman" w:hAnsi="Times New Roman" w:cs="Times New Roman"/>
              </w:rPr>
              <w:t xml:space="preserve"> instructions may not be fully followed</w:t>
            </w:r>
            <w:r w:rsidR="005D7F73">
              <w:rPr>
                <w:rFonts w:ascii="Times New Roman" w:hAnsi="Times New Roman" w:cs="Times New Roman"/>
              </w:rPr>
              <w:t xml:space="preserve"> or only partial answers are given</w:t>
            </w:r>
          </w:p>
        </w:tc>
        <w:tc>
          <w:tcPr>
            <w:tcW w:w="1890" w:type="dxa"/>
            <w:vAlign w:val="center"/>
          </w:tcPr>
          <w:p w14:paraId="601C133F" w14:textId="77777777" w:rsidR="00F163A0" w:rsidRDefault="00965D3B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Answers are </w:t>
            </w:r>
            <w:r w:rsidR="00764300">
              <w:rPr>
                <w:rFonts w:ascii="Times New Roman" w:hAnsi="Times New Roman" w:cs="Times New Roman"/>
              </w:rPr>
              <w:t xml:space="preserve">largely </w:t>
            </w:r>
            <w:proofErr w:type="gramStart"/>
            <w:r w:rsidRPr="00F163A0">
              <w:rPr>
                <w:rFonts w:ascii="Times New Roman" w:hAnsi="Times New Roman" w:cs="Times New Roman"/>
              </w:rPr>
              <w:t>correct</w:t>
            </w:r>
            <w:proofErr w:type="gramEnd"/>
            <w:r w:rsidRPr="00F163A0">
              <w:rPr>
                <w:rFonts w:ascii="Times New Roman" w:hAnsi="Times New Roman" w:cs="Times New Roman"/>
              </w:rPr>
              <w:t xml:space="preserve"> </w:t>
            </w:r>
          </w:p>
          <w:p w14:paraId="301B4608" w14:textId="16B9FA44" w:rsidR="00965D3B" w:rsidRPr="00F163A0" w:rsidRDefault="005D7F73" w:rsidP="0076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</w:t>
            </w:r>
            <w:proofErr w:type="spellStart"/>
            <w:r>
              <w:rPr>
                <w:rFonts w:ascii="Times New Roman" w:hAnsi="Times New Roman" w:cs="Times New Roman"/>
              </w:rPr>
              <w:t>Visualiztions</w:t>
            </w:r>
            <w:proofErr w:type="spellEnd"/>
            <w:r w:rsidR="00764300" w:rsidRPr="00F163A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are</w:t>
            </w:r>
            <w:r w:rsidR="00965D3B" w:rsidRPr="00F163A0">
              <w:rPr>
                <w:rFonts w:ascii="Times New Roman" w:hAnsi="Times New Roman" w:cs="Times New Roman"/>
              </w:rPr>
              <w:t xml:space="preserve"> </w:t>
            </w:r>
            <w:r w:rsidR="007B47F6">
              <w:rPr>
                <w:rFonts w:ascii="Times New Roman" w:hAnsi="Times New Roman" w:cs="Times New Roman"/>
              </w:rPr>
              <w:t xml:space="preserve">largely </w:t>
            </w:r>
            <w:r w:rsidR="00965D3B" w:rsidRPr="00F163A0">
              <w:rPr>
                <w:rFonts w:ascii="Times New Roman" w:hAnsi="Times New Roman" w:cs="Times New Roman"/>
              </w:rPr>
              <w:t>correct</w:t>
            </w:r>
          </w:p>
        </w:tc>
        <w:tc>
          <w:tcPr>
            <w:tcW w:w="1980" w:type="dxa"/>
            <w:vAlign w:val="center"/>
          </w:tcPr>
          <w:p w14:paraId="215A7B32" w14:textId="63605DA8" w:rsidR="00965D3B" w:rsidRPr="00F163A0" w:rsidRDefault="00965D3B" w:rsidP="0076430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Diagrams are </w:t>
            </w:r>
            <w:r w:rsidR="00C127B8">
              <w:rPr>
                <w:rFonts w:ascii="Times New Roman" w:hAnsi="Times New Roman" w:cs="Times New Roman"/>
              </w:rPr>
              <w:t>complete,</w:t>
            </w:r>
            <w:r w:rsidR="007B47F6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5D7F73">
              <w:rPr>
                <w:rFonts w:ascii="Times New Roman" w:hAnsi="Times New Roman" w:cs="Times New Roman"/>
              </w:rPr>
              <w:t>clear</w:t>
            </w:r>
            <w:proofErr w:type="gramEnd"/>
            <w:r w:rsidRPr="00F163A0">
              <w:rPr>
                <w:rFonts w:ascii="Times New Roman" w:hAnsi="Times New Roman" w:cs="Times New Roman"/>
              </w:rPr>
              <w:t xml:space="preserve"> </w:t>
            </w:r>
            <w:r w:rsidR="00764300">
              <w:rPr>
                <w:rFonts w:ascii="Times New Roman" w:hAnsi="Times New Roman" w:cs="Times New Roman"/>
              </w:rPr>
              <w:t>and informative</w:t>
            </w:r>
          </w:p>
        </w:tc>
        <w:tc>
          <w:tcPr>
            <w:tcW w:w="2430" w:type="dxa"/>
            <w:vAlign w:val="center"/>
          </w:tcPr>
          <w:p w14:paraId="27350249" w14:textId="641068CB" w:rsidR="00965D3B" w:rsidRPr="00F163A0" w:rsidRDefault="00965D3B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Jargon is mostly avoided and answers are generally </w:t>
            </w:r>
            <w:r w:rsidR="00FC7072">
              <w:rPr>
                <w:rFonts w:ascii="Times New Roman" w:hAnsi="Times New Roman" w:cs="Times New Roman"/>
              </w:rPr>
              <w:t>written in simple, clear</w:t>
            </w:r>
            <w:r w:rsidRPr="00F163A0">
              <w:rPr>
                <w:rFonts w:ascii="Times New Roman" w:hAnsi="Times New Roman" w:cs="Times New Roman"/>
              </w:rPr>
              <w:t xml:space="preserve"> </w:t>
            </w:r>
            <w:r w:rsidR="00FC7072">
              <w:rPr>
                <w:rFonts w:ascii="Times New Roman" w:hAnsi="Times New Roman" w:cs="Times New Roman"/>
              </w:rPr>
              <w:t xml:space="preserve">ways; some repetition or lack of concision may be </w:t>
            </w:r>
            <w:proofErr w:type="gramStart"/>
            <w:r w:rsidR="00FC7072">
              <w:rPr>
                <w:rFonts w:ascii="Times New Roman" w:hAnsi="Times New Roman" w:cs="Times New Roman"/>
              </w:rPr>
              <w:t>present</w:t>
            </w:r>
            <w:r w:rsidR="005D7F73">
              <w:rPr>
                <w:rFonts w:ascii="Times New Roman" w:hAnsi="Times New Roman" w:cs="Times New Roman"/>
              </w:rPr>
              <w:t>;  Typos</w:t>
            </w:r>
            <w:proofErr w:type="gramEnd"/>
            <w:r w:rsidR="005D7F73">
              <w:rPr>
                <w:rFonts w:ascii="Times New Roman" w:hAnsi="Times New Roman" w:cs="Times New Roman"/>
              </w:rPr>
              <w:t xml:space="preserve"> or lack of proofing may be evident</w:t>
            </w:r>
            <w:r w:rsidR="00384E13">
              <w:rPr>
                <w:rFonts w:ascii="Times New Roman" w:hAnsi="Times New Roman" w:cs="Times New Roman"/>
              </w:rPr>
              <w:t>; Good evidence offered in support of conclusions/argument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37A56B2F" w14:textId="120475B4" w:rsidR="00965D3B" w:rsidRPr="00613472" w:rsidRDefault="00067D99" w:rsidP="007B47F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472">
              <w:rPr>
                <w:rFonts w:ascii="Times New Roman" w:hAnsi="Times New Roman" w:cs="Times New Roman"/>
                <w:b/>
              </w:rPr>
              <w:t xml:space="preserve">Assignment demonstrates </w:t>
            </w:r>
            <w:r w:rsidR="007B47F6" w:rsidRPr="00613472">
              <w:rPr>
                <w:rFonts w:ascii="Times New Roman" w:hAnsi="Times New Roman" w:cs="Times New Roman"/>
                <w:b/>
              </w:rPr>
              <w:t>good</w:t>
            </w:r>
            <w:r w:rsidR="000F2608" w:rsidRPr="00613472">
              <w:rPr>
                <w:rFonts w:ascii="Times New Roman" w:hAnsi="Times New Roman" w:cs="Times New Roman"/>
                <w:b/>
              </w:rPr>
              <w:t xml:space="preserve"> </w:t>
            </w:r>
            <w:r w:rsidRPr="00613472">
              <w:rPr>
                <w:rFonts w:ascii="Times New Roman" w:hAnsi="Times New Roman" w:cs="Times New Roman"/>
                <w:b/>
              </w:rPr>
              <w:t>understanding of the material</w:t>
            </w:r>
            <w:r w:rsidR="00492546">
              <w:rPr>
                <w:rFonts w:ascii="Times New Roman" w:hAnsi="Times New Roman" w:cs="Times New Roman"/>
                <w:b/>
              </w:rPr>
              <w:t xml:space="preserve"> and concepts</w:t>
            </w:r>
            <w:r w:rsidR="000F2608" w:rsidRPr="00613472">
              <w:rPr>
                <w:rFonts w:ascii="Times New Roman" w:hAnsi="Times New Roman" w:cs="Times New Roman"/>
                <w:b/>
              </w:rPr>
              <w:t>;</w:t>
            </w:r>
            <w:r w:rsidR="00BF7D2C">
              <w:rPr>
                <w:rFonts w:ascii="Times New Roman" w:hAnsi="Times New Roman" w:cs="Times New Roman"/>
                <w:b/>
              </w:rPr>
              <w:t xml:space="preserve"> little fuzziness evident in key concepts</w:t>
            </w:r>
            <w:r w:rsidR="005D7F73">
              <w:rPr>
                <w:rFonts w:ascii="Times New Roman" w:hAnsi="Times New Roman" w:cs="Times New Roman"/>
                <w:b/>
              </w:rPr>
              <w:t xml:space="preserve">; </w:t>
            </w:r>
            <w:r w:rsidR="007B47F6" w:rsidRPr="00613472">
              <w:rPr>
                <w:rFonts w:ascii="Times New Roman" w:hAnsi="Times New Roman" w:cs="Times New Roman"/>
                <w:b/>
              </w:rPr>
              <w:t>clear/</w:t>
            </w:r>
            <w:r w:rsidR="000F2608" w:rsidRPr="00613472">
              <w:rPr>
                <w:rFonts w:ascii="Times New Roman" w:hAnsi="Times New Roman" w:cs="Times New Roman"/>
                <w:b/>
              </w:rPr>
              <w:t>good write-up</w:t>
            </w:r>
          </w:p>
        </w:tc>
      </w:tr>
      <w:tr w:rsidR="00F163A0" w14:paraId="049DE4EE" w14:textId="77777777" w:rsidTr="00384E13">
        <w:trPr>
          <w:trHeight w:val="2094"/>
        </w:trPr>
        <w:tc>
          <w:tcPr>
            <w:tcW w:w="1620" w:type="dxa"/>
          </w:tcPr>
          <w:p w14:paraId="09BA69D9" w14:textId="77777777" w:rsidR="00F163A0" w:rsidRDefault="00F163A0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4F7B6D44" w14:textId="77777777" w:rsidR="00965D3B" w:rsidRDefault="000F2608" w:rsidP="0094124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Exceptional</w:t>
            </w:r>
          </w:p>
          <w:p w14:paraId="4D1BB5D3" w14:textId="77777777" w:rsidR="008E37AC" w:rsidRDefault="000F2608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~ A</w:t>
            </w:r>
          </w:p>
          <w:p w14:paraId="3B1B3D9D" w14:textId="77777777" w:rsidR="008E37AC" w:rsidRPr="00F163A0" w:rsidRDefault="008E37AC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 pts</w:t>
            </w:r>
          </w:p>
          <w:p w14:paraId="1F178156" w14:textId="77777777" w:rsidR="00067D99" w:rsidRDefault="00067D99" w:rsidP="00F163A0">
            <w:pPr>
              <w:jc w:val="center"/>
              <w:rPr>
                <w:b/>
              </w:rPr>
            </w:pPr>
          </w:p>
          <w:p w14:paraId="63C976CA" w14:textId="77777777" w:rsidR="00067D99" w:rsidRPr="00067D99" w:rsidRDefault="00067D99" w:rsidP="00F163A0">
            <w:pPr>
              <w:jc w:val="center"/>
              <w:rPr>
                <w:b/>
              </w:rPr>
            </w:pPr>
          </w:p>
        </w:tc>
        <w:tc>
          <w:tcPr>
            <w:tcW w:w="1530" w:type="dxa"/>
            <w:vAlign w:val="center"/>
          </w:tcPr>
          <w:p w14:paraId="42DF0637" w14:textId="23DC488D" w:rsidR="00965D3B" w:rsidRPr="00F163A0" w:rsidRDefault="00965D3B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Assignment is turned in and </w:t>
            </w:r>
            <w:r w:rsidR="00DA396C">
              <w:rPr>
                <w:rFonts w:ascii="Times New Roman" w:hAnsi="Times New Roman" w:cs="Times New Roman"/>
              </w:rPr>
              <w:t xml:space="preserve">strong </w:t>
            </w:r>
            <w:r w:rsidRPr="00F163A0">
              <w:rPr>
                <w:rFonts w:ascii="Times New Roman" w:hAnsi="Times New Roman" w:cs="Times New Roman"/>
              </w:rPr>
              <w:t>effort is evident</w:t>
            </w:r>
          </w:p>
        </w:tc>
        <w:tc>
          <w:tcPr>
            <w:tcW w:w="1620" w:type="dxa"/>
            <w:vAlign w:val="center"/>
          </w:tcPr>
          <w:p w14:paraId="00FE35DD" w14:textId="12A8262F" w:rsidR="00965D3B" w:rsidRPr="00F163A0" w:rsidRDefault="006C6064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 xml:space="preserve">All questions in assignment are </w:t>
            </w:r>
            <w:r w:rsidR="000F2608">
              <w:rPr>
                <w:rFonts w:ascii="Times New Roman" w:hAnsi="Times New Roman" w:cs="Times New Roman"/>
              </w:rPr>
              <w:t xml:space="preserve">fully </w:t>
            </w:r>
            <w:r w:rsidRPr="00F163A0">
              <w:rPr>
                <w:rFonts w:ascii="Times New Roman" w:hAnsi="Times New Roman" w:cs="Times New Roman"/>
              </w:rPr>
              <w:t>answered</w:t>
            </w:r>
            <w:r w:rsidR="00492546">
              <w:rPr>
                <w:rFonts w:ascii="Times New Roman" w:hAnsi="Times New Roman" w:cs="Times New Roman"/>
              </w:rPr>
              <w:t xml:space="preserve">; all instructions </w:t>
            </w:r>
            <w:r w:rsidR="00BF7D2C">
              <w:rPr>
                <w:rFonts w:ascii="Times New Roman" w:hAnsi="Times New Roman" w:cs="Times New Roman"/>
              </w:rPr>
              <w:t xml:space="preserve">fully </w:t>
            </w:r>
            <w:r w:rsidR="00492546">
              <w:rPr>
                <w:rFonts w:ascii="Times New Roman" w:hAnsi="Times New Roman" w:cs="Times New Roman"/>
              </w:rPr>
              <w:t>followed</w:t>
            </w:r>
          </w:p>
        </w:tc>
        <w:tc>
          <w:tcPr>
            <w:tcW w:w="1890" w:type="dxa"/>
            <w:vAlign w:val="center"/>
          </w:tcPr>
          <w:p w14:paraId="33651682" w14:textId="77777777" w:rsidR="00965D3B" w:rsidRPr="00F163A0" w:rsidRDefault="00965D3B" w:rsidP="0076430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>Answers are</w:t>
            </w:r>
            <w:r w:rsidR="00764300">
              <w:rPr>
                <w:rFonts w:ascii="Times New Roman" w:hAnsi="Times New Roman" w:cs="Times New Roman"/>
              </w:rPr>
              <w:t xml:space="preserve"> completely</w:t>
            </w:r>
            <w:r w:rsidRPr="00F163A0">
              <w:rPr>
                <w:rFonts w:ascii="Times New Roman" w:hAnsi="Times New Roman" w:cs="Times New Roman"/>
              </w:rPr>
              <w:t xml:space="preserve"> </w:t>
            </w:r>
            <w:r w:rsidR="00067D99" w:rsidRPr="00F163A0">
              <w:rPr>
                <w:rFonts w:ascii="Times New Roman" w:hAnsi="Times New Roman" w:cs="Times New Roman"/>
              </w:rPr>
              <w:t xml:space="preserve">correct and </w:t>
            </w:r>
            <w:r w:rsidR="00764300">
              <w:rPr>
                <w:rFonts w:ascii="Times New Roman" w:hAnsi="Times New Roman" w:cs="Times New Roman"/>
              </w:rPr>
              <w:t>represent full</w:t>
            </w:r>
            <w:r w:rsidR="00067D99" w:rsidRPr="00F163A0">
              <w:rPr>
                <w:rFonts w:ascii="Times New Roman" w:hAnsi="Times New Roman" w:cs="Times New Roman"/>
              </w:rPr>
              <w:t xml:space="preserve"> understanding of </w:t>
            </w:r>
            <w:proofErr w:type="gramStart"/>
            <w:r w:rsidR="00067D99" w:rsidRPr="00F163A0">
              <w:rPr>
                <w:rFonts w:ascii="Times New Roman" w:hAnsi="Times New Roman" w:cs="Times New Roman"/>
              </w:rPr>
              <w:t>material</w:t>
            </w:r>
            <w:r w:rsidR="000F2608">
              <w:rPr>
                <w:rFonts w:ascii="Times New Roman" w:hAnsi="Times New Roman" w:cs="Times New Roman"/>
              </w:rPr>
              <w:t>;</w:t>
            </w:r>
            <w:proofErr w:type="gramEnd"/>
          </w:p>
          <w:p w14:paraId="481D4E0C" w14:textId="173796F1" w:rsidR="00067D99" w:rsidRPr="00F163A0" w:rsidRDefault="005D7F73" w:rsidP="0076430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Data visualizations are </w:t>
            </w:r>
            <w:r w:rsidR="00764300">
              <w:rPr>
                <w:rFonts w:ascii="Times New Roman" w:hAnsi="Times New Roman" w:cs="Times New Roman"/>
              </w:rPr>
              <w:t>implemented</w:t>
            </w:r>
            <w:r w:rsidR="00764300" w:rsidRPr="00F163A0">
              <w:rPr>
                <w:rFonts w:ascii="Times New Roman" w:hAnsi="Times New Roman" w:cs="Times New Roman"/>
              </w:rPr>
              <w:t xml:space="preserve"> </w:t>
            </w:r>
            <w:r w:rsidR="00067D99" w:rsidRPr="00F163A0">
              <w:rPr>
                <w:rFonts w:ascii="Times New Roman" w:hAnsi="Times New Roman" w:cs="Times New Roman"/>
              </w:rPr>
              <w:t>correc</w:t>
            </w:r>
            <w:r>
              <w:rPr>
                <w:rFonts w:ascii="Times New Roman" w:hAnsi="Times New Roman" w:cs="Times New Roman"/>
              </w:rPr>
              <w:t>tly</w:t>
            </w:r>
          </w:p>
        </w:tc>
        <w:tc>
          <w:tcPr>
            <w:tcW w:w="1980" w:type="dxa"/>
            <w:vAlign w:val="center"/>
          </w:tcPr>
          <w:p w14:paraId="2747F904" w14:textId="10AE81E1" w:rsidR="00965D3B" w:rsidRPr="00F163A0" w:rsidRDefault="00965D3B" w:rsidP="00F163A0">
            <w:pPr>
              <w:jc w:val="center"/>
              <w:rPr>
                <w:rFonts w:ascii="Times New Roman" w:hAnsi="Times New Roman" w:cs="Times New Roman"/>
              </w:rPr>
            </w:pPr>
            <w:r w:rsidRPr="00F163A0">
              <w:rPr>
                <w:rFonts w:ascii="Times New Roman" w:hAnsi="Times New Roman" w:cs="Times New Roman"/>
              </w:rPr>
              <w:t>Diagrams are</w:t>
            </w:r>
            <w:r w:rsidR="00F163A0">
              <w:rPr>
                <w:rFonts w:ascii="Times New Roman" w:hAnsi="Times New Roman" w:cs="Times New Roman"/>
              </w:rPr>
              <w:t xml:space="preserve"> complete, </w:t>
            </w:r>
            <w:r w:rsidR="005D7F73">
              <w:rPr>
                <w:rFonts w:ascii="Times New Roman" w:hAnsi="Times New Roman" w:cs="Times New Roman"/>
              </w:rPr>
              <w:t>clear</w:t>
            </w:r>
            <w:r w:rsidRPr="00F163A0">
              <w:rPr>
                <w:rFonts w:ascii="Times New Roman" w:hAnsi="Times New Roman" w:cs="Times New Roman"/>
              </w:rPr>
              <w:t xml:space="preserve">, </w:t>
            </w:r>
            <w:r w:rsidR="005D7F73">
              <w:rPr>
                <w:rFonts w:ascii="Times New Roman" w:hAnsi="Times New Roman" w:cs="Times New Roman"/>
              </w:rPr>
              <w:t xml:space="preserve">informative, </w:t>
            </w:r>
            <w:r w:rsidR="00764300">
              <w:rPr>
                <w:rFonts w:ascii="Times New Roman" w:hAnsi="Times New Roman" w:cs="Times New Roman"/>
              </w:rPr>
              <w:t xml:space="preserve">exceptionally </w:t>
            </w:r>
            <w:r w:rsidR="00067D99" w:rsidRPr="00F163A0">
              <w:rPr>
                <w:rFonts w:ascii="Times New Roman" w:hAnsi="Times New Roman" w:cs="Times New Roman"/>
              </w:rPr>
              <w:t>clear</w:t>
            </w:r>
            <w:r w:rsidR="005D7F73">
              <w:rPr>
                <w:rFonts w:ascii="Times New Roman" w:hAnsi="Times New Roman" w:cs="Times New Roman"/>
              </w:rPr>
              <w:t xml:space="preserve"> and </w:t>
            </w:r>
            <w:proofErr w:type="spellStart"/>
            <w:r w:rsidR="005D7F73">
              <w:rPr>
                <w:rFonts w:ascii="Times New Roman" w:hAnsi="Times New Roman" w:cs="Times New Roman"/>
              </w:rPr>
              <w:t>atractive</w:t>
            </w:r>
            <w:proofErr w:type="spellEnd"/>
          </w:p>
        </w:tc>
        <w:tc>
          <w:tcPr>
            <w:tcW w:w="2430" w:type="dxa"/>
            <w:vAlign w:val="center"/>
          </w:tcPr>
          <w:p w14:paraId="0F28D7BC" w14:textId="2509CA99" w:rsidR="00965D3B" w:rsidRPr="00F163A0" w:rsidRDefault="00764300" w:rsidP="00764300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Write</w:t>
            </w:r>
            <w:proofErr w:type="gramEnd"/>
            <w:r>
              <w:rPr>
                <w:rFonts w:ascii="Times New Roman" w:hAnsi="Times New Roman" w:cs="Times New Roman"/>
              </w:rPr>
              <w:t xml:space="preserve">-up is </w:t>
            </w:r>
            <w:r w:rsidR="008E37AC" w:rsidRPr="008E37AC">
              <w:rPr>
                <w:rFonts w:ascii="Times New Roman" w:hAnsi="Times New Roman" w:cs="Times New Roman"/>
                <w:b/>
                <w:i/>
              </w:rPr>
              <w:t>exceptionally</w:t>
            </w:r>
            <w:r w:rsidR="008E37A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clear and compelling; </w:t>
            </w:r>
            <w:r w:rsidR="00965D3B" w:rsidRPr="00F163A0">
              <w:rPr>
                <w:rFonts w:ascii="Times New Roman" w:hAnsi="Times New Roman" w:cs="Times New Roman"/>
              </w:rPr>
              <w:t>explanations are in simple</w:t>
            </w:r>
            <w:r w:rsidR="00FC7072">
              <w:rPr>
                <w:rFonts w:ascii="Times New Roman" w:hAnsi="Times New Roman" w:cs="Times New Roman"/>
              </w:rPr>
              <w:t>, clear</w:t>
            </w:r>
            <w:r w:rsidR="00965D3B" w:rsidRPr="00F163A0">
              <w:rPr>
                <w:rFonts w:ascii="Times New Roman" w:hAnsi="Times New Roman" w:cs="Times New Roman"/>
              </w:rPr>
              <w:t xml:space="preserve"> </w:t>
            </w:r>
            <w:r w:rsidR="00FC7072">
              <w:rPr>
                <w:rFonts w:ascii="Times New Roman" w:hAnsi="Times New Roman" w:cs="Times New Roman"/>
              </w:rPr>
              <w:t>language.</w:t>
            </w:r>
            <w:r>
              <w:rPr>
                <w:rFonts w:ascii="Times New Roman" w:hAnsi="Times New Roman" w:cs="Times New Roman"/>
              </w:rPr>
              <w:t xml:space="preserve"> Write-up demonstrates </w:t>
            </w:r>
            <w:r w:rsidRPr="008E37AC">
              <w:rPr>
                <w:rFonts w:ascii="Times New Roman" w:hAnsi="Times New Roman" w:cs="Times New Roman"/>
                <w:b/>
                <w:i/>
              </w:rPr>
              <w:t>clear</w:t>
            </w:r>
            <w:r>
              <w:rPr>
                <w:rFonts w:ascii="Times New Roman" w:hAnsi="Times New Roman" w:cs="Times New Roman"/>
              </w:rPr>
              <w:t xml:space="preserve"> mastery</w:t>
            </w:r>
            <w:r w:rsidR="00384E13">
              <w:rPr>
                <w:rFonts w:ascii="Times New Roman" w:hAnsi="Times New Roman" w:cs="Times New Roman"/>
              </w:rPr>
              <w:t xml:space="preserve"> and arguments or conclusions clearly supported by evidence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2CE91380" w14:textId="1E4DDBA4" w:rsidR="00965D3B" w:rsidRPr="00613472" w:rsidRDefault="00067D99" w:rsidP="00F163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13472">
              <w:rPr>
                <w:rFonts w:ascii="Times New Roman" w:hAnsi="Times New Roman" w:cs="Times New Roman"/>
                <w:b/>
              </w:rPr>
              <w:t xml:space="preserve">Assignment demonstrates </w:t>
            </w:r>
            <w:r w:rsidRPr="00613472">
              <w:rPr>
                <w:rFonts w:ascii="Times New Roman" w:hAnsi="Times New Roman" w:cs="Times New Roman"/>
                <w:b/>
                <w:i/>
              </w:rPr>
              <w:t>excellent</w:t>
            </w:r>
            <w:r w:rsidRPr="00613472">
              <w:rPr>
                <w:rFonts w:ascii="Times New Roman" w:hAnsi="Times New Roman" w:cs="Times New Roman"/>
                <w:b/>
              </w:rPr>
              <w:t xml:space="preserve"> understanding</w:t>
            </w:r>
            <w:r w:rsidR="00F163A0" w:rsidRPr="00613472">
              <w:rPr>
                <w:rFonts w:ascii="Times New Roman" w:hAnsi="Times New Roman" w:cs="Times New Roman"/>
                <w:b/>
              </w:rPr>
              <w:t xml:space="preserve"> </w:t>
            </w:r>
            <w:r w:rsidRPr="00613472">
              <w:rPr>
                <w:rFonts w:ascii="Times New Roman" w:hAnsi="Times New Roman" w:cs="Times New Roman"/>
                <w:b/>
              </w:rPr>
              <w:t>/</w:t>
            </w:r>
            <w:r w:rsidR="00F163A0" w:rsidRPr="00613472">
              <w:rPr>
                <w:rFonts w:ascii="Times New Roman" w:hAnsi="Times New Roman" w:cs="Times New Roman"/>
                <w:b/>
              </w:rPr>
              <w:t xml:space="preserve"> </w:t>
            </w:r>
            <w:r w:rsidRPr="00613472">
              <w:rPr>
                <w:rFonts w:ascii="Times New Roman" w:hAnsi="Times New Roman" w:cs="Times New Roman"/>
                <w:b/>
              </w:rPr>
              <w:t>mastery of the material</w:t>
            </w:r>
            <w:r w:rsidR="00492546">
              <w:rPr>
                <w:rFonts w:ascii="Times New Roman" w:hAnsi="Times New Roman" w:cs="Times New Roman"/>
                <w:b/>
              </w:rPr>
              <w:t xml:space="preserve"> and </w:t>
            </w:r>
            <w:r w:rsidR="00BF7D2C">
              <w:rPr>
                <w:rFonts w:ascii="Times New Roman" w:hAnsi="Times New Roman" w:cs="Times New Roman"/>
                <w:b/>
              </w:rPr>
              <w:t>concepts</w:t>
            </w:r>
            <w:r w:rsidR="000F2608" w:rsidRPr="00613472">
              <w:rPr>
                <w:rFonts w:ascii="Times New Roman" w:hAnsi="Times New Roman" w:cs="Times New Roman"/>
                <w:b/>
              </w:rPr>
              <w:t>/write-up is excellent</w:t>
            </w:r>
            <w:r w:rsidR="00BF7D2C">
              <w:rPr>
                <w:rFonts w:ascii="Times New Roman" w:hAnsi="Times New Roman" w:cs="Times New Roman"/>
                <w:b/>
              </w:rPr>
              <w:t>; complexity and creativity in thinking evident</w:t>
            </w:r>
          </w:p>
        </w:tc>
      </w:tr>
    </w:tbl>
    <w:p w14:paraId="38642041" w14:textId="77777777" w:rsidR="00965D3B" w:rsidRDefault="00965D3B" w:rsidP="0061044E"/>
    <w:sectPr w:rsidR="00965D3B" w:rsidSect="00E34FE2">
      <w:pgSz w:w="15840" w:h="12240" w:orient="landscape"/>
      <w:pgMar w:top="1008" w:right="1440" w:bottom="86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FE1BB2"/>
    <w:multiLevelType w:val="hybridMultilevel"/>
    <w:tmpl w:val="2ACC2658"/>
    <w:lvl w:ilvl="0" w:tplc="A68CB55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5072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3B"/>
    <w:rsid w:val="00015448"/>
    <w:rsid w:val="00066493"/>
    <w:rsid w:val="00067D99"/>
    <w:rsid w:val="000D697F"/>
    <w:rsid w:val="000E4355"/>
    <w:rsid w:val="000F2608"/>
    <w:rsid w:val="001819CC"/>
    <w:rsid w:val="00384E13"/>
    <w:rsid w:val="00414FD2"/>
    <w:rsid w:val="00492546"/>
    <w:rsid w:val="00493C04"/>
    <w:rsid w:val="004A40B7"/>
    <w:rsid w:val="004D3E0E"/>
    <w:rsid w:val="005774DF"/>
    <w:rsid w:val="005D7F73"/>
    <w:rsid w:val="005F12C5"/>
    <w:rsid w:val="0061044E"/>
    <w:rsid w:val="00613472"/>
    <w:rsid w:val="00656D4A"/>
    <w:rsid w:val="006C6064"/>
    <w:rsid w:val="00764300"/>
    <w:rsid w:val="007B47F6"/>
    <w:rsid w:val="008E37AC"/>
    <w:rsid w:val="00941244"/>
    <w:rsid w:val="00965D3B"/>
    <w:rsid w:val="00B118EA"/>
    <w:rsid w:val="00B53CA2"/>
    <w:rsid w:val="00B96DF1"/>
    <w:rsid w:val="00BF7D2C"/>
    <w:rsid w:val="00C11C72"/>
    <w:rsid w:val="00C127B8"/>
    <w:rsid w:val="00C8475D"/>
    <w:rsid w:val="00D65FF6"/>
    <w:rsid w:val="00DA396C"/>
    <w:rsid w:val="00DB6D33"/>
    <w:rsid w:val="00E34FE2"/>
    <w:rsid w:val="00EA518C"/>
    <w:rsid w:val="00EE5A4B"/>
    <w:rsid w:val="00F163A0"/>
    <w:rsid w:val="00FC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84541D"/>
  <w15:docId w15:val="{3D2CB094-3539-4E3E-A717-102719095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65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67D9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643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43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Drexel University</Company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Dever,Lindsey</dc:creator>
  <cp:lastModifiedBy>Marc Schulz</cp:lastModifiedBy>
  <cp:revision>5</cp:revision>
  <cp:lastPrinted>2013-09-10T13:50:00Z</cp:lastPrinted>
  <dcterms:created xsi:type="dcterms:W3CDTF">2024-03-04T23:45:00Z</dcterms:created>
  <dcterms:modified xsi:type="dcterms:W3CDTF">2024-04-11T17:33:00Z</dcterms:modified>
</cp:coreProperties>
</file>