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E1BEB" w14:textId="77777777" w:rsidR="00A17A42" w:rsidRDefault="00A17A42" w:rsidP="00A17A42">
      <w:pPr>
        <w:pStyle w:val="berschrift1"/>
        <w:rPr>
          <w:lang w:val="en-US"/>
        </w:rPr>
      </w:pPr>
      <w:r>
        <w:rPr>
          <w:lang w:val="en-US"/>
        </w:rPr>
        <w:t xml:space="preserve">The </w:t>
      </w:r>
      <w:r w:rsidRPr="009F38B3">
        <w:rPr>
          <w:lang w:val="en-US"/>
        </w:rPr>
        <w:t>National Anthem of the German Democratic Republic: “</w:t>
      </w:r>
      <w:proofErr w:type="spellStart"/>
      <w:r w:rsidRPr="009F38B3">
        <w:rPr>
          <w:lang w:val="en-US"/>
        </w:rPr>
        <w:t>Auferstanden</w:t>
      </w:r>
      <w:proofErr w:type="spellEnd"/>
      <w:r w:rsidRPr="009F38B3">
        <w:rPr>
          <w:lang w:val="en-US"/>
        </w:rPr>
        <w:t xml:space="preserve"> </w:t>
      </w:r>
      <w:proofErr w:type="spellStart"/>
      <w:r w:rsidRPr="009F38B3">
        <w:rPr>
          <w:lang w:val="en-US"/>
        </w:rPr>
        <w:t>aus</w:t>
      </w:r>
      <w:proofErr w:type="spellEnd"/>
      <w:r w:rsidRPr="009F38B3">
        <w:rPr>
          <w:lang w:val="en-US"/>
        </w:rPr>
        <w:t xml:space="preserve"> </w:t>
      </w:r>
      <w:proofErr w:type="spellStart"/>
      <w:r w:rsidRPr="009F38B3">
        <w:rPr>
          <w:lang w:val="en-US"/>
        </w:rPr>
        <w:t>Ruinen</w:t>
      </w:r>
      <w:proofErr w:type="spellEnd"/>
      <w:r w:rsidRPr="009F38B3">
        <w:rPr>
          <w:lang w:val="en-US"/>
        </w:rPr>
        <w:t>” (1949)</w:t>
      </w:r>
      <w:r>
        <w:rPr>
          <w:lang w:val="en-US"/>
        </w:rPr>
        <w:t xml:space="preserve"> </w:t>
      </w:r>
    </w:p>
    <w:p w14:paraId="7984BC53" w14:textId="522718BE" w:rsidR="00A17A42" w:rsidRDefault="00A17A42" w:rsidP="00A17A42">
      <w:pPr>
        <w:rPr>
          <w:lang w:val="en-US"/>
        </w:rPr>
      </w:pPr>
      <w:hyperlink r:id="rId5" w:history="1">
        <w:r w:rsidRPr="002E50AA">
          <w:rPr>
            <w:rStyle w:val="Hyperlink"/>
            <w:lang w:val="en-US"/>
          </w:rPr>
          <w:t>https://germanhistorydocs.org/en/occupation-and-the-emergence-of-two-states-1945-1961/the-national-anthem-of-the-german-democratic-republic-auferstanden-aus-ruinen-1949</w:t>
        </w:r>
      </w:hyperlink>
    </w:p>
    <w:p w14:paraId="10CA22E6" w14:textId="77777777" w:rsidR="00A17A42" w:rsidRDefault="00A17A42" w:rsidP="00A17A42">
      <w:pPr>
        <w:rPr>
          <w:lang w:val="en-US"/>
        </w:rPr>
      </w:pPr>
    </w:p>
    <w:p w14:paraId="26F8C1A4" w14:textId="77777777" w:rsidR="00A17A42" w:rsidRPr="00A17A42" w:rsidRDefault="00A17A42" w:rsidP="00A17A42">
      <w:pPr>
        <w:rPr>
          <w:b/>
          <w:bCs/>
          <w:lang w:val="en-US"/>
        </w:rPr>
      </w:pPr>
      <w:r w:rsidRPr="00A17A42">
        <w:rPr>
          <w:b/>
          <w:bCs/>
          <w:lang w:val="en-US"/>
        </w:rPr>
        <w:t>Abstract</w:t>
      </w:r>
    </w:p>
    <w:p w14:paraId="302965C7" w14:textId="77777777" w:rsidR="00A17A42" w:rsidRPr="00A17A42" w:rsidRDefault="00A17A42" w:rsidP="00A17A42">
      <w:pPr>
        <w:rPr>
          <w:lang w:val="en-US"/>
        </w:rPr>
      </w:pPr>
      <w:r w:rsidRPr="00A17A42">
        <w:rPr>
          <w:lang w:val="en-US"/>
        </w:rPr>
        <w:t>“</w:t>
      </w:r>
      <w:proofErr w:type="spellStart"/>
      <w:r w:rsidRPr="00A17A42">
        <w:rPr>
          <w:lang w:val="en-US"/>
        </w:rPr>
        <w:t>Auferstanden</w:t>
      </w:r>
      <w:proofErr w:type="spellEnd"/>
      <w:r w:rsidRPr="00A17A42">
        <w:rPr>
          <w:lang w:val="en-US"/>
        </w:rPr>
        <w:t xml:space="preserve"> </w:t>
      </w:r>
      <w:proofErr w:type="spellStart"/>
      <w:r w:rsidRPr="00A17A42">
        <w:rPr>
          <w:lang w:val="en-US"/>
        </w:rPr>
        <w:t>aus</w:t>
      </w:r>
      <w:proofErr w:type="spellEnd"/>
      <w:r w:rsidRPr="00A17A42">
        <w:rPr>
          <w:lang w:val="en-US"/>
        </w:rPr>
        <w:t xml:space="preserve"> </w:t>
      </w:r>
      <w:proofErr w:type="spellStart"/>
      <w:r w:rsidRPr="00A17A42">
        <w:rPr>
          <w:lang w:val="en-US"/>
        </w:rPr>
        <w:t>Ruinen</w:t>
      </w:r>
      <w:proofErr w:type="spellEnd"/>
      <w:r w:rsidRPr="00A17A42">
        <w:rPr>
          <w:lang w:val="en-US"/>
        </w:rPr>
        <w:t>” [“From the Ruins Risen”] was the anthem of the German Democratic Republic. It used a melody by Hanns Eisler (1898–1962) and lyrics by Johannes Becher (1891–1958). While it offered a vision of a socialist identity that was distinct from the Nazi and national pasts—and represented an alternative to West Germany—it was still informed by a type of Germanness that appealed to popular sentiments of mourning and hope. The anthem was introduced in 1949, the year that witnessed the founding of both the German Democratic Republic and the Federal Republic of Germany.</w:t>
      </w:r>
    </w:p>
    <w:p w14:paraId="01477760" w14:textId="77777777" w:rsidR="00A17A42" w:rsidRDefault="00A17A42" w:rsidP="00A17A42">
      <w:pPr>
        <w:rPr>
          <w:b/>
          <w:bCs/>
        </w:rPr>
      </w:pPr>
    </w:p>
    <w:p w14:paraId="4FB52694" w14:textId="77777777" w:rsidR="00A17A42" w:rsidRPr="00A17A42" w:rsidRDefault="00A17A42" w:rsidP="00A17A42">
      <w:pPr>
        <w:rPr>
          <w:b/>
          <w:bCs/>
        </w:rPr>
      </w:pPr>
      <w:r w:rsidRPr="00A17A42">
        <w:rPr>
          <w:b/>
          <w:bCs/>
        </w:rPr>
        <w:t>Source</w:t>
      </w:r>
    </w:p>
    <w:p w14:paraId="7395DE72" w14:textId="77777777" w:rsidR="00A17A42" w:rsidRPr="00A17A42" w:rsidRDefault="00A17A42" w:rsidP="00A17A42">
      <w:pPr>
        <w:rPr>
          <w:lang w:val="en-US"/>
        </w:rPr>
      </w:pPr>
      <w:r w:rsidRPr="00A17A42">
        <w:rPr>
          <w:lang w:val="en-US"/>
        </w:rPr>
        <w:t>From the ruins risen newly,</w:t>
      </w:r>
      <w:r w:rsidRPr="00A17A42">
        <w:rPr>
          <w:lang w:val="en-US"/>
        </w:rPr>
        <w:br/>
        <w:t>To the future turned, we stand.</w:t>
      </w:r>
      <w:r w:rsidRPr="00A17A42">
        <w:rPr>
          <w:lang w:val="en-US"/>
        </w:rPr>
        <w:br/>
        <w:t>Let us serve your good weal truly,</w:t>
      </w:r>
      <w:r w:rsidRPr="00A17A42">
        <w:rPr>
          <w:lang w:val="en-US"/>
        </w:rPr>
        <w:br/>
        <w:t>Germany, our fatherland.</w:t>
      </w:r>
      <w:r w:rsidRPr="00A17A42">
        <w:rPr>
          <w:lang w:val="en-US"/>
        </w:rPr>
        <w:br/>
        <w:t>Triumph over bygone sorrow,</w:t>
      </w:r>
      <w:r w:rsidRPr="00A17A42">
        <w:rPr>
          <w:lang w:val="en-US"/>
        </w:rPr>
        <w:br/>
        <w:t>Can unity be won?</w:t>
      </w:r>
      <w:r w:rsidRPr="00A17A42">
        <w:rPr>
          <w:lang w:val="en-US"/>
        </w:rPr>
        <w:br/>
        <w:t>For we shall attain a morrow,</w:t>
      </w:r>
      <w:r w:rsidRPr="00A17A42">
        <w:rPr>
          <w:lang w:val="en-US"/>
        </w:rPr>
        <w:br/>
        <w:t>When over our Germany,</w:t>
      </w:r>
      <w:r w:rsidRPr="00A17A42">
        <w:rPr>
          <w:lang w:val="en-US"/>
        </w:rPr>
        <w:br/>
        <w:t>there is the shining sun, there is the</w:t>
      </w:r>
      <w:r w:rsidRPr="00A17A42">
        <w:rPr>
          <w:lang w:val="en-US"/>
        </w:rPr>
        <w:br/>
        <w:t>shining sun!</w:t>
      </w:r>
    </w:p>
    <w:p w14:paraId="57839DB8" w14:textId="77777777" w:rsidR="00A17A42" w:rsidRPr="00A17A42" w:rsidRDefault="00A17A42" w:rsidP="00A17A42">
      <w:pPr>
        <w:rPr>
          <w:lang w:val="en-US"/>
        </w:rPr>
      </w:pPr>
      <w:r w:rsidRPr="00A17A42">
        <w:rPr>
          <w:lang w:val="en-US"/>
        </w:rPr>
        <w:t>May both peace and joy inspire,</w:t>
      </w:r>
      <w:r w:rsidRPr="00A17A42">
        <w:rPr>
          <w:lang w:val="en-US"/>
        </w:rPr>
        <w:br/>
        <w:t>Germany, our fatherland.</w:t>
      </w:r>
      <w:r w:rsidRPr="00A17A42">
        <w:rPr>
          <w:lang w:val="en-US"/>
        </w:rPr>
        <w:br/>
        <w:t>Peace is all the world’s desire,</w:t>
      </w:r>
      <w:r w:rsidRPr="00A17A42">
        <w:rPr>
          <w:lang w:val="en-US"/>
        </w:rPr>
        <w:br/>
        <w:t>To the peoples lend your hand.</w:t>
      </w:r>
      <w:r w:rsidRPr="00A17A42">
        <w:rPr>
          <w:lang w:val="en-US"/>
        </w:rPr>
        <w:br/>
        <w:t>In fraternity united,</w:t>
      </w:r>
      <w:r w:rsidRPr="00A17A42">
        <w:rPr>
          <w:lang w:val="en-US"/>
        </w:rPr>
        <w:br/>
        <w:t>We shall crush the people’s foe.</w:t>
      </w:r>
      <w:r w:rsidRPr="00A17A42">
        <w:rPr>
          <w:lang w:val="en-US"/>
        </w:rPr>
        <w:br/>
        <w:t>Let all paths by peace be lighted,</w:t>
      </w:r>
      <w:r w:rsidRPr="00A17A42">
        <w:rPr>
          <w:lang w:val="en-US"/>
        </w:rPr>
        <w:br/>
        <w:t>That no mother shall again</w:t>
      </w:r>
      <w:r w:rsidRPr="00A17A42">
        <w:rPr>
          <w:lang w:val="en-US"/>
        </w:rPr>
        <w:br/>
        <w:t>mourn her son in woe, mourn her son in</w:t>
      </w:r>
      <w:r w:rsidRPr="00A17A42">
        <w:rPr>
          <w:lang w:val="en-US"/>
        </w:rPr>
        <w:br/>
        <w:t>woe!</w:t>
      </w:r>
    </w:p>
    <w:p w14:paraId="6F4681AB" w14:textId="77777777" w:rsidR="00A17A42" w:rsidRPr="00A17A42" w:rsidRDefault="00A17A42" w:rsidP="00A17A42">
      <w:pPr>
        <w:rPr>
          <w:lang w:val="en-US"/>
        </w:rPr>
      </w:pPr>
      <w:r w:rsidRPr="00A17A42">
        <w:rPr>
          <w:lang w:val="en-US"/>
        </w:rPr>
        <w:t>Let us plow and build our nation,</w:t>
      </w:r>
      <w:r w:rsidRPr="00A17A42">
        <w:rPr>
          <w:lang w:val="en-US"/>
        </w:rPr>
        <w:br/>
        <w:t>Learn and work as never yet,</w:t>
      </w:r>
      <w:r w:rsidRPr="00A17A42">
        <w:rPr>
          <w:lang w:val="en-US"/>
        </w:rPr>
        <w:br/>
        <w:t>That a free new generation,</w:t>
      </w:r>
      <w:r w:rsidRPr="00A17A42">
        <w:rPr>
          <w:lang w:val="en-US"/>
        </w:rPr>
        <w:br/>
        <w:t>Faith in its own strength begets!</w:t>
      </w:r>
      <w:r w:rsidRPr="00A17A42">
        <w:rPr>
          <w:lang w:val="en-US"/>
        </w:rPr>
        <w:br/>
        <w:t>German youth, for whom the striving</w:t>
      </w:r>
      <w:r w:rsidRPr="00A17A42">
        <w:rPr>
          <w:lang w:val="en-US"/>
        </w:rPr>
        <w:br/>
        <w:t>Of our people is at one,</w:t>
      </w:r>
      <w:r w:rsidRPr="00A17A42">
        <w:rPr>
          <w:lang w:val="en-US"/>
        </w:rPr>
        <w:br/>
        <w:t>You are Germany’s reviving,</w:t>
      </w:r>
      <w:r w:rsidRPr="00A17A42">
        <w:rPr>
          <w:lang w:val="en-US"/>
        </w:rPr>
        <w:br/>
        <w:t>And over our Germany,</w:t>
      </w:r>
      <w:r w:rsidRPr="00A17A42">
        <w:rPr>
          <w:lang w:val="en-US"/>
        </w:rPr>
        <w:br/>
        <w:t>There is the shining sun, there is the</w:t>
      </w:r>
      <w:r w:rsidRPr="00A17A42">
        <w:rPr>
          <w:lang w:val="en-US"/>
        </w:rPr>
        <w:br/>
        <w:t>shining sun!</w:t>
      </w:r>
    </w:p>
    <w:p w14:paraId="79CBCCBB" w14:textId="77777777" w:rsidR="00A17A42" w:rsidRPr="00A03EA1" w:rsidRDefault="00A17A42" w:rsidP="00A17A42">
      <w:pPr>
        <w:rPr>
          <w:lang w:val="en-US"/>
        </w:rPr>
      </w:pPr>
    </w:p>
    <w:p w14:paraId="46FF247A" w14:textId="77777777" w:rsidR="00131561" w:rsidRPr="00A17A42" w:rsidRDefault="00131561">
      <w:pPr>
        <w:rPr>
          <w:lang w:val="en-US"/>
        </w:rPr>
      </w:pPr>
    </w:p>
    <w:sectPr w:rsidR="00131561" w:rsidRPr="00A17A42" w:rsidSect="00D37A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D5FBA"/>
    <w:multiLevelType w:val="multilevel"/>
    <w:tmpl w:val="618E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493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42"/>
    <w:rsid w:val="000B3D06"/>
    <w:rsid w:val="00131561"/>
    <w:rsid w:val="00A17A42"/>
    <w:rsid w:val="00D37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EB188"/>
  <w15:chartTrackingRefBased/>
  <w15:docId w15:val="{4838C8D2-C0AE-4E8C-876F-43CDFB2CA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7A42"/>
    <w:pPr>
      <w:spacing w:after="0" w:line="240" w:lineRule="auto"/>
    </w:pPr>
    <w:rPr>
      <w:rFonts w:ascii="Arial" w:eastAsia="Arial" w:hAnsi="Arial" w:cs="Arial"/>
      <w:lang w:eastAsia="de-DE"/>
      <w14:ligatures w14:val="none"/>
    </w:rPr>
  </w:style>
  <w:style w:type="paragraph" w:styleId="berschrift1">
    <w:name w:val="heading 1"/>
    <w:basedOn w:val="Standard"/>
    <w:next w:val="Standard"/>
    <w:link w:val="berschrift1Zchn"/>
    <w:uiPriority w:val="9"/>
    <w:qFormat/>
    <w:rsid w:val="00A17A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7A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7A4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7A4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7A4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7A42"/>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7A42"/>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7A42"/>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7A42"/>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7A4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17A4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17A4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17A4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17A4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17A4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17A4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17A4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17A42"/>
    <w:rPr>
      <w:rFonts w:eastAsiaTheme="majorEastAsia" w:cstheme="majorBidi"/>
      <w:color w:val="272727" w:themeColor="text1" w:themeTint="D8"/>
    </w:rPr>
  </w:style>
  <w:style w:type="paragraph" w:styleId="Titel">
    <w:name w:val="Title"/>
    <w:basedOn w:val="Standard"/>
    <w:next w:val="Standard"/>
    <w:link w:val="TitelZchn"/>
    <w:uiPriority w:val="10"/>
    <w:qFormat/>
    <w:rsid w:val="00A17A42"/>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7A4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17A4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7A4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17A4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7A42"/>
    <w:rPr>
      <w:i/>
      <w:iCs/>
      <w:color w:val="404040" w:themeColor="text1" w:themeTint="BF"/>
    </w:rPr>
  </w:style>
  <w:style w:type="paragraph" w:styleId="Listenabsatz">
    <w:name w:val="List Paragraph"/>
    <w:basedOn w:val="Standard"/>
    <w:uiPriority w:val="34"/>
    <w:qFormat/>
    <w:rsid w:val="00A17A42"/>
    <w:pPr>
      <w:ind w:left="720"/>
      <w:contextualSpacing/>
    </w:pPr>
  </w:style>
  <w:style w:type="character" w:styleId="IntensiveHervorhebung">
    <w:name w:val="Intense Emphasis"/>
    <w:basedOn w:val="Absatz-Standardschriftart"/>
    <w:uiPriority w:val="21"/>
    <w:qFormat/>
    <w:rsid w:val="00A17A42"/>
    <w:rPr>
      <w:i/>
      <w:iCs/>
      <w:color w:val="2F5496" w:themeColor="accent1" w:themeShade="BF"/>
    </w:rPr>
  </w:style>
  <w:style w:type="paragraph" w:styleId="IntensivesZitat">
    <w:name w:val="Intense Quote"/>
    <w:basedOn w:val="Standard"/>
    <w:next w:val="Standard"/>
    <w:link w:val="IntensivesZitatZchn"/>
    <w:uiPriority w:val="30"/>
    <w:qFormat/>
    <w:rsid w:val="00A17A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7A42"/>
    <w:rPr>
      <w:i/>
      <w:iCs/>
      <w:color w:val="2F5496" w:themeColor="accent1" w:themeShade="BF"/>
    </w:rPr>
  </w:style>
  <w:style w:type="character" w:styleId="IntensiverVerweis">
    <w:name w:val="Intense Reference"/>
    <w:basedOn w:val="Absatz-Standardschriftart"/>
    <w:uiPriority w:val="32"/>
    <w:qFormat/>
    <w:rsid w:val="00A17A42"/>
    <w:rPr>
      <w:b/>
      <w:bCs/>
      <w:smallCaps/>
      <w:color w:val="2F5496" w:themeColor="accent1" w:themeShade="BF"/>
      <w:spacing w:val="5"/>
    </w:rPr>
  </w:style>
  <w:style w:type="character" w:styleId="Hyperlink">
    <w:name w:val="Hyperlink"/>
    <w:basedOn w:val="Absatz-Standardschriftart"/>
    <w:uiPriority w:val="99"/>
    <w:unhideWhenUsed/>
    <w:rsid w:val="00A17A42"/>
    <w:rPr>
      <w:color w:val="0563C1" w:themeColor="hyperlink"/>
      <w:u w:val="single"/>
    </w:rPr>
  </w:style>
  <w:style w:type="character" w:styleId="NichtaufgelsteErwhnung">
    <w:name w:val="Unresolved Mention"/>
    <w:basedOn w:val="Absatz-Standardschriftart"/>
    <w:uiPriority w:val="99"/>
    <w:semiHidden/>
    <w:unhideWhenUsed/>
    <w:rsid w:val="00A17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germanhistorydocs.org/en/occupation-and-the-emergence-of-two-states-1945-1961/the-national-anthem-of-the-german-democratic-republic-auferstanden-aus-ruinen-194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1632</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Wintzer</dc:creator>
  <cp:keywords/>
  <dc:description/>
  <cp:lastModifiedBy>Joachim Wintzer</cp:lastModifiedBy>
  <cp:revision>1</cp:revision>
  <dcterms:created xsi:type="dcterms:W3CDTF">2026-09-11T20:37:00Z</dcterms:created>
  <dcterms:modified xsi:type="dcterms:W3CDTF">2026-09-11T20:39:00Z</dcterms:modified>
</cp:coreProperties>
</file>